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97" w:rsidRPr="00F06703" w:rsidRDefault="001803E4" w:rsidP="007C3B7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Практическое задание</w:t>
      </w:r>
    </w:p>
    <w:p w:rsidR="00345355" w:rsidRPr="00F06703" w:rsidRDefault="007C3B7D" w:rsidP="007C3B7D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1E183D">
        <w:rPr>
          <w:rFonts w:ascii="Arial" w:hAnsi="Arial" w:cs="Arial"/>
          <w:color w:val="000080"/>
          <w:sz w:val="28"/>
          <w:szCs w:val="28"/>
          <w:u w:val="single"/>
        </w:rPr>
        <w:t>Тема</w:t>
      </w:r>
      <w:r w:rsidR="005F3693">
        <w:rPr>
          <w:rFonts w:ascii="Arial" w:hAnsi="Arial" w:cs="Arial"/>
          <w:color w:val="000080"/>
          <w:sz w:val="28"/>
          <w:szCs w:val="28"/>
        </w:rPr>
        <w:t>:</w:t>
      </w:r>
      <w:r w:rsidR="00E57AA7" w:rsidRPr="00E57AA7">
        <w:rPr>
          <w:rFonts w:ascii="Arial" w:hAnsi="Arial" w:cs="Arial"/>
          <w:color w:val="000080"/>
          <w:sz w:val="28"/>
          <w:szCs w:val="28"/>
        </w:rPr>
        <w:t xml:space="preserve"> </w:t>
      </w:r>
      <w:r w:rsidR="00D007CE">
        <w:rPr>
          <w:rFonts w:ascii="Arial" w:hAnsi="Arial" w:cs="Arial"/>
          <w:color w:val="000080"/>
          <w:sz w:val="28"/>
          <w:szCs w:val="28"/>
        </w:rPr>
        <w:t xml:space="preserve">Способы поиска в </w:t>
      </w:r>
      <w:r w:rsidR="00F06703">
        <w:rPr>
          <w:rFonts w:ascii="Arial" w:hAnsi="Arial" w:cs="Arial"/>
          <w:color w:val="000080"/>
          <w:sz w:val="28"/>
          <w:szCs w:val="28"/>
          <w:lang w:val="en-US"/>
        </w:rPr>
        <w:t>Internet</w:t>
      </w:r>
    </w:p>
    <w:p w:rsidR="00C26286" w:rsidRPr="00F06703" w:rsidRDefault="00C26286" w:rsidP="00C26286">
      <w:pPr>
        <w:ind w:left="851" w:hanging="284"/>
        <w:jc w:val="both"/>
        <w:rPr>
          <w:rFonts w:ascii="Verdana" w:hAnsi="Verdana" w:cs="Verdana"/>
          <w:b/>
          <w:bCs/>
        </w:rPr>
      </w:pPr>
    </w:p>
    <w:p w:rsidR="00F06703" w:rsidRPr="001803E4" w:rsidRDefault="00F06703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 w:rsidRPr="00F06703">
        <w:rPr>
          <w:rFonts w:ascii="Verdana" w:hAnsi="Verdana" w:cs="Verdana"/>
        </w:rPr>
        <w:t xml:space="preserve">Зайти на </w:t>
      </w:r>
      <w:r w:rsidR="00D007CE">
        <w:rPr>
          <w:rFonts w:ascii="Verdana" w:hAnsi="Verdana" w:cs="Verdana"/>
        </w:rPr>
        <w:t xml:space="preserve">любой </w:t>
      </w:r>
      <w:r w:rsidR="00D007CE" w:rsidRPr="00CE0953">
        <w:rPr>
          <w:rFonts w:ascii="Verdana" w:hAnsi="Verdana" w:cs="Verdana"/>
          <w:b/>
          <w:bCs/>
        </w:rPr>
        <w:t>поисковый сервер</w:t>
      </w:r>
      <w:r w:rsidR="00CE0953">
        <w:rPr>
          <w:rFonts w:ascii="Verdana" w:hAnsi="Verdana" w:cs="Verdana"/>
          <w:b/>
          <w:bCs/>
        </w:rPr>
        <w:t>.</w:t>
      </w:r>
    </w:p>
    <w:p w:rsidR="001803E4" w:rsidRDefault="001803E4" w:rsidP="001803E4">
      <w:pPr>
        <w:ind w:left="927"/>
        <w:jc w:val="both"/>
        <w:rPr>
          <w:rFonts w:ascii="Verdana" w:hAnsi="Verdana" w:cs="Verdana"/>
        </w:rPr>
      </w:pPr>
    </w:p>
    <w:p w:rsidR="00D007CE" w:rsidRDefault="001803E4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Какое</w:t>
      </w:r>
      <w:r w:rsidR="00D007CE">
        <w:rPr>
          <w:rFonts w:ascii="Verdana" w:hAnsi="Verdana" w:cs="Verdana"/>
        </w:rPr>
        <w:t xml:space="preserve"> </w:t>
      </w:r>
      <w:r w:rsidR="00D007CE" w:rsidRPr="00CE0953">
        <w:rPr>
          <w:rFonts w:ascii="Verdana" w:hAnsi="Verdana" w:cs="Verdana"/>
          <w:b/>
          <w:bCs/>
        </w:rPr>
        <w:t>настоящее</w:t>
      </w:r>
      <w:r w:rsidR="00D007CE">
        <w:rPr>
          <w:rFonts w:ascii="Verdana" w:hAnsi="Verdana" w:cs="Verdana"/>
        </w:rPr>
        <w:t xml:space="preserve"> имя писателя </w:t>
      </w:r>
      <w:r w:rsidR="00D007CE" w:rsidRPr="00CE0953">
        <w:rPr>
          <w:rFonts w:ascii="Verdana" w:hAnsi="Verdana" w:cs="Verdana"/>
          <w:b/>
          <w:bCs/>
        </w:rPr>
        <w:t>Кира Булычёва</w:t>
      </w:r>
      <w:r>
        <w:rPr>
          <w:rFonts w:ascii="Verdana" w:hAnsi="Verdana" w:cs="Verdana"/>
        </w:rPr>
        <w:t>?</w:t>
      </w:r>
    </w:p>
    <w:p w:rsidR="001803E4" w:rsidRDefault="001803E4" w:rsidP="001803E4">
      <w:pPr>
        <w:jc w:val="both"/>
        <w:rPr>
          <w:rFonts w:ascii="Verdana" w:hAnsi="Verdana" w:cs="Verdana"/>
        </w:rPr>
      </w:pPr>
    </w:p>
    <w:p w:rsidR="001803E4" w:rsidRPr="001803E4" w:rsidRDefault="001803E4" w:rsidP="001803E4">
      <w:pPr>
        <w:ind w:firstLine="708"/>
        <w:jc w:val="both"/>
        <w:rPr>
          <w:rFonts w:ascii="Verdana" w:hAnsi="Verdana" w:cs="Verdana"/>
          <w:color w:val="00B050"/>
        </w:rPr>
      </w:pPr>
      <w:r w:rsidRPr="001803E4">
        <w:rPr>
          <w:rFonts w:ascii="Verdana" w:hAnsi="Verdana" w:cs="Verdana"/>
          <w:b/>
          <w:color w:val="FF0000"/>
        </w:rPr>
        <w:t>Ответ:</w:t>
      </w:r>
      <w:r w:rsidRPr="001803E4">
        <w:rPr>
          <w:rFonts w:ascii="Verdana" w:hAnsi="Verdana" w:cs="Verdana"/>
          <w:b/>
          <w:color w:val="00B050"/>
        </w:rPr>
        <w:t xml:space="preserve">   </w:t>
      </w:r>
    </w:p>
    <w:p w:rsidR="001803E4" w:rsidRDefault="005C0703" w:rsidP="001803E4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6985</wp:posOffset>
                </wp:positionV>
                <wp:extent cx="50482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4.3pt;margin-top:.55pt;width:39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nY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eM0zeeT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"/>
            </w:pict>
          </mc:Fallback>
        </mc:AlternateContent>
      </w:r>
    </w:p>
    <w:p w:rsidR="00994AD4" w:rsidRDefault="001803E4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К</w:t>
      </w:r>
      <w:r w:rsidR="000B0C8D">
        <w:rPr>
          <w:rFonts w:ascii="Verdana" w:hAnsi="Verdana" w:cs="Verdana"/>
        </w:rPr>
        <w:t xml:space="preserve">огда была открыта </w:t>
      </w:r>
      <w:r w:rsidR="000B0C8D" w:rsidRPr="00CE0953">
        <w:rPr>
          <w:rFonts w:ascii="Verdana" w:hAnsi="Verdana" w:cs="Verdana"/>
          <w:b/>
          <w:bCs/>
        </w:rPr>
        <w:t>Периодическая система Менделе</w:t>
      </w:r>
      <w:r w:rsidR="000B0C8D" w:rsidRPr="00CE0953">
        <w:rPr>
          <w:rFonts w:ascii="Verdana" w:hAnsi="Verdana" w:cs="Verdana"/>
          <w:b/>
          <w:bCs/>
        </w:rPr>
        <w:t>е</w:t>
      </w:r>
      <w:r w:rsidR="000B0C8D" w:rsidRPr="00CE0953">
        <w:rPr>
          <w:rFonts w:ascii="Verdana" w:hAnsi="Verdana" w:cs="Verdana"/>
          <w:b/>
          <w:bCs/>
        </w:rPr>
        <w:t>ва</w:t>
      </w:r>
      <w:r>
        <w:rPr>
          <w:rFonts w:ascii="Verdana" w:hAnsi="Verdana" w:cs="Verdana"/>
        </w:rPr>
        <w:t>?</w:t>
      </w:r>
    </w:p>
    <w:p w:rsidR="001803E4" w:rsidRDefault="001803E4" w:rsidP="001803E4">
      <w:pPr>
        <w:ind w:firstLine="708"/>
        <w:jc w:val="both"/>
        <w:rPr>
          <w:rFonts w:ascii="Verdana" w:hAnsi="Verdana" w:cs="Verdana"/>
          <w:b/>
          <w:color w:val="FF0000"/>
        </w:rPr>
      </w:pPr>
    </w:p>
    <w:p w:rsidR="001803E4" w:rsidRPr="001803E4" w:rsidRDefault="001803E4" w:rsidP="001803E4">
      <w:pPr>
        <w:ind w:firstLine="708"/>
        <w:jc w:val="both"/>
        <w:rPr>
          <w:rFonts w:ascii="Verdana" w:hAnsi="Verdana" w:cs="Verdana"/>
          <w:color w:val="00B050"/>
        </w:rPr>
      </w:pPr>
      <w:r w:rsidRPr="001803E4">
        <w:rPr>
          <w:rFonts w:ascii="Verdana" w:hAnsi="Verdana" w:cs="Verdana"/>
          <w:b/>
          <w:color w:val="FF0000"/>
        </w:rPr>
        <w:t>Ответ:</w:t>
      </w:r>
      <w:r w:rsidRPr="001803E4">
        <w:rPr>
          <w:rFonts w:ascii="Verdana" w:hAnsi="Verdana" w:cs="Verdana"/>
          <w:b/>
          <w:color w:val="00B050"/>
        </w:rPr>
        <w:t xml:space="preserve">   </w:t>
      </w:r>
    </w:p>
    <w:p w:rsidR="001803E4" w:rsidRDefault="005C0703" w:rsidP="001803E4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-635</wp:posOffset>
                </wp:positionV>
                <wp:extent cx="504825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4.3pt;margin-top:-.05pt;width:3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U8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"/>
            </w:pict>
          </mc:Fallback>
        </mc:AlternateContent>
      </w:r>
    </w:p>
    <w:p w:rsidR="000B0C8D" w:rsidRDefault="000B0C8D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Найти список </w:t>
      </w:r>
      <w:r w:rsidRPr="00CE0953">
        <w:rPr>
          <w:rFonts w:ascii="Verdana" w:hAnsi="Verdana" w:cs="Verdana"/>
          <w:b/>
          <w:bCs/>
        </w:rPr>
        <w:t>основного состава</w:t>
      </w:r>
      <w:r>
        <w:rPr>
          <w:rFonts w:ascii="Verdana" w:hAnsi="Verdana" w:cs="Verdana"/>
        </w:rPr>
        <w:t xml:space="preserve"> футбольного клуба </w:t>
      </w:r>
      <w:r w:rsidRPr="00CE0953">
        <w:rPr>
          <w:rFonts w:ascii="Verdana" w:hAnsi="Verdana" w:cs="Verdana"/>
          <w:b/>
          <w:bCs/>
        </w:rPr>
        <w:t>«Спартак»</w:t>
      </w:r>
      <w:r>
        <w:rPr>
          <w:rFonts w:ascii="Verdana" w:hAnsi="Verdana" w:cs="Verdana"/>
        </w:rPr>
        <w:t xml:space="preserve"> (Москва).</w:t>
      </w:r>
    </w:p>
    <w:p w:rsidR="001803E4" w:rsidRDefault="001803E4" w:rsidP="001803E4">
      <w:pPr>
        <w:ind w:firstLine="708"/>
        <w:jc w:val="both"/>
        <w:rPr>
          <w:rFonts w:ascii="Verdana" w:hAnsi="Verdana" w:cs="Verdana"/>
          <w:b/>
          <w:color w:val="FF0000"/>
        </w:rPr>
      </w:pPr>
    </w:p>
    <w:p w:rsidR="001803E4" w:rsidRPr="001803E4" w:rsidRDefault="001803E4" w:rsidP="001803E4">
      <w:pPr>
        <w:ind w:firstLine="708"/>
        <w:jc w:val="both"/>
        <w:rPr>
          <w:rFonts w:ascii="Verdana" w:hAnsi="Verdana" w:cs="Verdana"/>
          <w:color w:val="00B050"/>
        </w:rPr>
      </w:pPr>
      <w:r w:rsidRPr="001803E4">
        <w:rPr>
          <w:rFonts w:ascii="Verdana" w:hAnsi="Verdana" w:cs="Verdana"/>
          <w:b/>
          <w:color w:val="FF0000"/>
        </w:rPr>
        <w:t>Ответ:</w:t>
      </w:r>
      <w:r w:rsidRPr="001803E4">
        <w:rPr>
          <w:rFonts w:ascii="Verdana" w:hAnsi="Verdana" w:cs="Verdana"/>
          <w:b/>
          <w:color w:val="00B050"/>
        </w:rPr>
        <w:t xml:space="preserve">   </w:t>
      </w:r>
    </w:p>
    <w:p w:rsidR="001803E4" w:rsidRDefault="001803E4" w:rsidP="001803E4">
      <w:pPr>
        <w:jc w:val="both"/>
        <w:rPr>
          <w:rFonts w:ascii="Verdana" w:hAnsi="Verdana" w:cs="Verdana"/>
        </w:rPr>
      </w:pPr>
    </w:p>
    <w:p w:rsidR="001803E4" w:rsidRDefault="001803E4" w:rsidP="001803E4">
      <w:pPr>
        <w:jc w:val="both"/>
        <w:rPr>
          <w:rFonts w:ascii="Verdana" w:hAnsi="Verdana" w:cs="Verdana"/>
        </w:rPr>
      </w:pPr>
    </w:p>
    <w:p w:rsidR="001803E4" w:rsidRDefault="001803E4" w:rsidP="001803E4">
      <w:pPr>
        <w:jc w:val="both"/>
        <w:rPr>
          <w:rFonts w:ascii="Verdana" w:hAnsi="Verdana" w:cs="Verdana"/>
        </w:rPr>
      </w:pPr>
    </w:p>
    <w:p w:rsidR="001803E4" w:rsidRDefault="001803E4" w:rsidP="001803E4">
      <w:pPr>
        <w:jc w:val="both"/>
        <w:rPr>
          <w:rFonts w:ascii="Verdana" w:hAnsi="Verdana" w:cs="Verdana"/>
        </w:rPr>
      </w:pPr>
    </w:p>
    <w:p w:rsidR="000B0C8D" w:rsidRDefault="001803E4" w:rsidP="00F06703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Перечисли </w:t>
      </w:r>
      <w:r w:rsidRPr="001803E4">
        <w:rPr>
          <w:rFonts w:ascii="Verdana" w:hAnsi="Verdana" w:cs="Verdana"/>
          <w:b/>
        </w:rPr>
        <w:t>10 достижений</w:t>
      </w:r>
      <w:r>
        <w:rPr>
          <w:rFonts w:ascii="Verdana" w:hAnsi="Verdana" w:cs="Verdana"/>
        </w:rPr>
        <w:t xml:space="preserve"> Михаила Ломоносова</w:t>
      </w:r>
      <w:r w:rsidR="000B0C8D">
        <w:rPr>
          <w:rFonts w:ascii="Verdana" w:hAnsi="Verdana" w:cs="Verdana"/>
        </w:rPr>
        <w:t>.</w:t>
      </w:r>
    </w:p>
    <w:p w:rsidR="001803E4" w:rsidRDefault="001803E4" w:rsidP="001803E4">
      <w:pPr>
        <w:jc w:val="both"/>
        <w:rPr>
          <w:rFonts w:ascii="Verdana" w:hAnsi="Verdana" w:cs="Verdana"/>
        </w:rPr>
      </w:pPr>
    </w:p>
    <w:p w:rsidR="001803E4" w:rsidRDefault="001803E4" w:rsidP="001803E4">
      <w:pPr>
        <w:ind w:firstLine="708"/>
        <w:jc w:val="both"/>
        <w:rPr>
          <w:rFonts w:ascii="Verdana" w:hAnsi="Verdana" w:cs="Verdana"/>
          <w:b/>
          <w:color w:val="00B050"/>
        </w:rPr>
      </w:pPr>
      <w:r w:rsidRPr="001803E4">
        <w:rPr>
          <w:rFonts w:ascii="Verdana" w:hAnsi="Verdana" w:cs="Verdana"/>
          <w:b/>
          <w:color w:val="FF0000"/>
        </w:rPr>
        <w:t>Ответ:</w:t>
      </w:r>
      <w:r w:rsidRPr="001803E4">
        <w:rPr>
          <w:rFonts w:ascii="Verdana" w:hAnsi="Verdana" w:cs="Verdana"/>
          <w:b/>
          <w:color w:val="00B050"/>
        </w:rPr>
        <w:t xml:space="preserve">   </w:t>
      </w:r>
    </w:p>
    <w:p w:rsidR="00E910CC" w:rsidRPr="001803E4" w:rsidRDefault="00E910CC" w:rsidP="001803E4">
      <w:pPr>
        <w:ind w:firstLine="708"/>
        <w:jc w:val="both"/>
        <w:rPr>
          <w:rFonts w:ascii="Verdana" w:hAnsi="Verdana" w:cs="Verdana"/>
          <w:color w:val="00B050"/>
        </w:rPr>
      </w:pPr>
    </w:p>
    <w:p w:rsidR="001803E4" w:rsidRDefault="001803E4" w:rsidP="001803E4">
      <w:pPr>
        <w:jc w:val="both"/>
        <w:rPr>
          <w:rFonts w:ascii="Verdana" w:hAnsi="Verdana" w:cs="Verdana"/>
        </w:rPr>
      </w:pPr>
    </w:p>
    <w:p w:rsidR="001803E4" w:rsidRDefault="001803E4" w:rsidP="001803E4">
      <w:pPr>
        <w:jc w:val="both"/>
        <w:rPr>
          <w:rFonts w:ascii="Verdana" w:hAnsi="Verdana" w:cs="Verdana"/>
        </w:rPr>
      </w:pPr>
    </w:p>
    <w:p w:rsidR="001803E4" w:rsidRDefault="001803E4" w:rsidP="001803E4">
      <w:pPr>
        <w:jc w:val="both"/>
        <w:rPr>
          <w:rFonts w:ascii="Verdana" w:hAnsi="Verdana" w:cs="Verdana"/>
        </w:rPr>
      </w:pPr>
    </w:p>
    <w:p w:rsidR="00C26286" w:rsidRDefault="00E910CC" w:rsidP="00C26286">
      <w:pPr>
        <w:numPr>
          <w:ilvl w:val="0"/>
          <w:numId w:val="17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Опиши </w:t>
      </w:r>
      <w:r w:rsidRPr="00E910CC">
        <w:rPr>
          <w:rFonts w:ascii="Verdana" w:hAnsi="Verdana" w:cs="Verdana"/>
          <w:b/>
        </w:rPr>
        <w:t>стоимость и условия тарифа</w:t>
      </w:r>
      <w:r>
        <w:rPr>
          <w:rFonts w:ascii="Verdana" w:hAnsi="Verdana" w:cs="Verdana"/>
        </w:rPr>
        <w:t xml:space="preserve"> (количество минут и гиг</w:t>
      </w:r>
      <w:r>
        <w:rPr>
          <w:rFonts w:ascii="Verdana" w:hAnsi="Verdana" w:cs="Verdana"/>
        </w:rPr>
        <w:t>а</w:t>
      </w:r>
      <w:r>
        <w:rPr>
          <w:rFonts w:ascii="Verdana" w:hAnsi="Verdana" w:cs="Verdana"/>
        </w:rPr>
        <w:t xml:space="preserve">байт в пакете) </w:t>
      </w:r>
      <w:r w:rsidRPr="00E910CC">
        <w:rPr>
          <w:rFonts w:ascii="Verdana" w:hAnsi="Verdana" w:cs="Verdana"/>
          <w:b/>
        </w:rPr>
        <w:t>«Включайся. Общайся»</w:t>
      </w:r>
      <w:r>
        <w:rPr>
          <w:rFonts w:ascii="Verdana" w:hAnsi="Verdana" w:cs="Verdana"/>
        </w:rPr>
        <w:t xml:space="preserve"> сотового оператора </w:t>
      </w:r>
      <w:r w:rsidRPr="00E910CC">
        <w:rPr>
          <w:rFonts w:ascii="Verdana" w:hAnsi="Verdana" w:cs="Verdana"/>
          <w:b/>
        </w:rPr>
        <w:t>М</w:t>
      </w:r>
      <w:r w:rsidRPr="00E910CC">
        <w:rPr>
          <w:rFonts w:ascii="Verdana" w:hAnsi="Verdana" w:cs="Verdana"/>
          <w:b/>
        </w:rPr>
        <w:t>е</w:t>
      </w:r>
      <w:r w:rsidRPr="00E910CC">
        <w:rPr>
          <w:rFonts w:ascii="Verdana" w:hAnsi="Verdana" w:cs="Verdana"/>
          <w:b/>
        </w:rPr>
        <w:t>гафон</w:t>
      </w:r>
      <w:r>
        <w:rPr>
          <w:rFonts w:ascii="Verdana" w:hAnsi="Verdana" w:cs="Verdana"/>
        </w:rPr>
        <w:t xml:space="preserve"> для Кемеровской области</w:t>
      </w:r>
      <w:r w:rsidR="000B0C8D">
        <w:rPr>
          <w:rFonts w:ascii="Verdana" w:hAnsi="Verdana" w:cs="Verdana"/>
        </w:rPr>
        <w:t>.</w:t>
      </w:r>
    </w:p>
    <w:p w:rsidR="00E910CC" w:rsidRDefault="00E910CC" w:rsidP="00E910CC">
      <w:pPr>
        <w:ind w:firstLine="708"/>
        <w:jc w:val="both"/>
        <w:rPr>
          <w:rFonts w:ascii="Verdana" w:hAnsi="Verdana" w:cs="Verdana"/>
          <w:b/>
          <w:color w:val="FF0000"/>
        </w:rPr>
      </w:pPr>
    </w:p>
    <w:p w:rsidR="00E910CC" w:rsidRPr="001803E4" w:rsidRDefault="00E910CC" w:rsidP="00E910CC">
      <w:pPr>
        <w:ind w:firstLine="708"/>
        <w:jc w:val="both"/>
        <w:rPr>
          <w:rFonts w:ascii="Verdana" w:hAnsi="Verdana" w:cs="Verdana"/>
          <w:color w:val="00B050"/>
        </w:rPr>
      </w:pPr>
      <w:r w:rsidRPr="001803E4">
        <w:rPr>
          <w:rFonts w:ascii="Verdana" w:hAnsi="Verdana" w:cs="Verdana"/>
          <w:b/>
          <w:color w:val="FF0000"/>
        </w:rPr>
        <w:t>Ответ:</w:t>
      </w:r>
      <w:r w:rsidRPr="001803E4">
        <w:rPr>
          <w:rFonts w:ascii="Verdana" w:hAnsi="Verdana" w:cs="Verdana"/>
          <w:b/>
          <w:color w:val="00B050"/>
        </w:rPr>
        <w:t xml:space="preserve">   </w:t>
      </w:r>
      <w:bookmarkStart w:id="0" w:name="_GoBack"/>
      <w:bookmarkEnd w:id="0"/>
    </w:p>
    <w:p w:rsidR="00E57AA7" w:rsidRPr="00E57AA7" w:rsidRDefault="00E57AA7" w:rsidP="00E57AA7">
      <w:pPr>
        <w:ind w:firstLine="567"/>
        <w:jc w:val="both"/>
        <w:rPr>
          <w:rFonts w:ascii="Verdana" w:hAnsi="Verdana" w:cs="Verdana"/>
        </w:rPr>
      </w:pPr>
    </w:p>
    <w:p w:rsidR="00E57AA7" w:rsidRDefault="00E57AA7" w:rsidP="00E57AA7">
      <w:pPr>
        <w:jc w:val="center"/>
        <w:rPr>
          <w:b/>
          <w:bCs/>
          <w:sz w:val="26"/>
          <w:szCs w:val="26"/>
        </w:rPr>
      </w:pPr>
    </w:p>
    <w:p w:rsidR="007E1E96" w:rsidRDefault="007E1E96" w:rsidP="006F07DE">
      <w:pPr>
        <w:jc w:val="both"/>
        <w:rPr>
          <w:rFonts w:ascii="Verdana" w:hAnsi="Verdana" w:cs="Verdana"/>
        </w:rPr>
      </w:pPr>
    </w:p>
    <w:sectPr w:rsidR="007E1E96" w:rsidSect="00733844"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A80"/>
    <w:multiLevelType w:val="multilevel"/>
    <w:tmpl w:val="7D1407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hAnsi="Verdana" w:cs="Verdana" w:hint="default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2946652"/>
    <w:multiLevelType w:val="hybridMultilevel"/>
    <w:tmpl w:val="F31AAD44"/>
    <w:lvl w:ilvl="0" w:tplc="8CDEAA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B555A7"/>
    <w:multiLevelType w:val="singleLevel"/>
    <w:tmpl w:val="4A6C86DC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  <w:u w:val="single"/>
      </w:rPr>
    </w:lvl>
  </w:abstractNum>
  <w:abstractNum w:abstractNumId="3">
    <w:nsid w:val="1A1D00B2"/>
    <w:multiLevelType w:val="hybridMultilevel"/>
    <w:tmpl w:val="82CC6FE4"/>
    <w:lvl w:ilvl="0" w:tplc="457861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4877DD4"/>
    <w:multiLevelType w:val="hybridMultilevel"/>
    <w:tmpl w:val="E094470A"/>
    <w:lvl w:ilvl="0" w:tplc="BEBA68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4FF722A"/>
    <w:multiLevelType w:val="hybridMultilevel"/>
    <w:tmpl w:val="8F7E54CE"/>
    <w:lvl w:ilvl="0" w:tplc="DF181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1A17A1"/>
    <w:multiLevelType w:val="hybridMultilevel"/>
    <w:tmpl w:val="DB40BBCA"/>
    <w:lvl w:ilvl="0" w:tplc="B5FE7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7183B"/>
    <w:multiLevelType w:val="hybridMultilevel"/>
    <w:tmpl w:val="9B5A5D42"/>
    <w:lvl w:ilvl="0" w:tplc="0218C7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8170C6B"/>
    <w:multiLevelType w:val="hybridMultilevel"/>
    <w:tmpl w:val="54D87446"/>
    <w:lvl w:ilvl="0" w:tplc="233C4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C6837"/>
    <w:multiLevelType w:val="hybridMultilevel"/>
    <w:tmpl w:val="6214FD1A"/>
    <w:lvl w:ilvl="0" w:tplc="6C0C993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AC73000"/>
    <w:multiLevelType w:val="singleLevel"/>
    <w:tmpl w:val="90C44A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</w:abstractNum>
  <w:abstractNum w:abstractNumId="11">
    <w:nsid w:val="48F8145F"/>
    <w:multiLevelType w:val="hybridMultilevel"/>
    <w:tmpl w:val="5800774A"/>
    <w:lvl w:ilvl="0" w:tplc="46B8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E1DE9"/>
    <w:multiLevelType w:val="hybridMultilevel"/>
    <w:tmpl w:val="02605DBE"/>
    <w:lvl w:ilvl="0" w:tplc="A2123F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hAnsi="Verdana" w:cs="Verdana" w:hint="default"/>
        <w:b/>
        <w:bCs/>
        <w:i w:val="0"/>
        <w:iCs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E510E0C"/>
    <w:multiLevelType w:val="hybridMultilevel"/>
    <w:tmpl w:val="87EC0088"/>
    <w:lvl w:ilvl="0" w:tplc="C28880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0BA002A"/>
    <w:multiLevelType w:val="hybridMultilevel"/>
    <w:tmpl w:val="FE34DD12"/>
    <w:lvl w:ilvl="0" w:tplc="53126C64">
      <w:start w:val="1"/>
      <w:numFmt w:val="decimal"/>
      <w:lvlText w:val="%1 издание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F9145E"/>
    <w:multiLevelType w:val="hybridMultilevel"/>
    <w:tmpl w:val="6ADC1BBC"/>
    <w:lvl w:ilvl="0" w:tplc="FE220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B5C67F2"/>
    <w:multiLevelType w:val="hybridMultilevel"/>
    <w:tmpl w:val="E05481CA"/>
    <w:lvl w:ilvl="0" w:tplc="82EE56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15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14"/>
  </w:num>
  <w:num w:numId="13">
    <w:abstractNumId w:val="7"/>
  </w:num>
  <w:num w:numId="14">
    <w:abstractNumId w:val="2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D2"/>
    <w:rsid w:val="00012490"/>
    <w:rsid w:val="000663D2"/>
    <w:rsid w:val="000875DF"/>
    <w:rsid w:val="000B0C8D"/>
    <w:rsid w:val="000D3696"/>
    <w:rsid w:val="000E0485"/>
    <w:rsid w:val="00130E07"/>
    <w:rsid w:val="00171699"/>
    <w:rsid w:val="001803E4"/>
    <w:rsid w:val="001A5AB8"/>
    <w:rsid w:val="001B01FD"/>
    <w:rsid w:val="001E183D"/>
    <w:rsid w:val="002126D7"/>
    <w:rsid w:val="002152C3"/>
    <w:rsid w:val="002535BA"/>
    <w:rsid w:val="00260735"/>
    <w:rsid w:val="00273197"/>
    <w:rsid w:val="00274630"/>
    <w:rsid w:val="00280702"/>
    <w:rsid w:val="002D30F0"/>
    <w:rsid w:val="002E2D48"/>
    <w:rsid w:val="00345355"/>
    <w:rsid w:val="003E757E"/>
    <w:rsid w:val="004050CA"/>
    <w:rsid w:val="00421819"/>
    <w:rsid w:val="00440965"/>
    <w:rsid w:val="00481C9C"/>
    <w:rsid w:val="004B7193"/>
    <w:rsid w:val="004C6007"/>
    <w:rsid w:val="004D7241"/>
    <w:rsid w:val="004E7063"/>
    <w:rsid w:val="004F6E41"/>
    <w:rsid w:val="005426AD"/>
    <w:rsid w:val="00554B2F"/>
    <w:rsid w:val="00555F38"/>
    <w:rsid w:val="005571C2"/>
    <w:rsid w:val="00567780"/>
    <w:rsid w:val="00586402"/>
    <w:rsid w:val="005C0703"/>
    <w:rsid w:val="005D7E2B"/>
    <w:rsid w:val="005F2545"/>
    <w:rsid w:val="005F3693"/>
    <w:rsid w:val="005F5284"/>
    <w:rsid w:val="0061566F"/>
    <w:rsid w:val="00625CC5"/>
    <w:rsid w:val="00663B10"/>
    <w:rsid w:val="00666236"/>
    <w:rsid w:val="00691797"/>
    <w:rsid w:val="006F07DE"/>
    <w:rsid w:val="007115D2"/>
    <w:rsid w:val="00731F79"/>
    <w:rsid w:val="00733844"/>
    <w:rsid w:val="00733BF1"/>
    <w:rsid w:val="007729E9"/>
    <w:rsid w:val="0078332A"/>
    <w:rsid w:val="007961B3"/>
    <w:rsid w:val="007C3B7D"/>
    <w:rsid w:val="007D58B2"/>
    <w:rsid w:val="007E1E96"/>
    <w:rsid w:val="00814E1E"/>
    <w:rsid w:val="00817B1F"/>
    <w:rsid w:val="008569C3"/>
    <w:rsid w:val="0087053B"/>
    <w:rsid w:val="00885AAA"/>
    <w:rsid w:val="008C3F96"/>
    <w:rsid w:val="00902BA8"/>
    <w:rsid w:val="00932BBB"/>
    <w:rsid w:val="00957DF2"/>
    <w:rsid w:val="00982DD1"/>
    <w:rsid w:val="0098329F"/>
    <w:rsid w:val="00994AD4"/>
    <w:rsid w:val="00996547"/>
    <w:rsid w:val="009D6E04"/>
    <w:rsid w:val="009F635C"/>
    <w:rsid w:val="00A04767"/>
    <w:rsid w:val="00A14D13"/>
    <w:rsid w:val="00A304B1"/>
    <w:rsid w:val="00AE006F"/>
    <w:rsid w:val="00B2084F"/>
    <w:rsid w:val="00B23743"/>
    <w:rsid w:val="00B414D3"/>
    <w:rsid w:val="00B44812"/>
    <w:rsid w:val="00B46219"/>
    <w:rsid w:val="00B475AA"/>
    <w:rsid w:val="00B56F12"/>
    <w:rsid w:val="00B700D5"/>
    <w:rsid w:val="00B703AF"/>
    <w:rsid w:val="00B81E0C"/>
    <w:rsid w:val="00BE127C"/>
    <w:rsid w:val="00C26286"/>
    <w:rsid w:val="00C270D7"/>
    <w:rsid w:val="00CB3311"/>
    <w:rsid w:val="00CC23F2"/>
    <w:rsid w:val="00CC53E9"/>
    <w:rsid w:val="00CE0953"/>
    <w:rsid w:val="00CF1757"/>
    <w:rsid w:val="00D007CE"/>
    <w:rsid w:val="00D228FD"/>
    <w:rsid w:val="00D85A1E"/>
    <w:rsid w:val="00DF031E"/>
    <w:rsid w:val="00DF0B07"/>
    <w:rsid w:val="00E1488A"/>
    <w:rsid w:val="00E40004"/>
    <w:rsid w:val="00E5056C"/>
    <w:rsid w:val="00E57AA7"/>
    <w:rsid w:val="00E851DF"/>
    <w:rsid w:val="00E910CC"/>
    <w:rsid w:val="00EB63A5"/>
    <w:rsid w:val="00ED6883"/>
    <w:rsid w:val="00EF58D6"/>
    <w:rsid w:val="00F05F97"/>
    <w:rsid w:val="00F06703"/>
    <w:rsid w:val="00F829D2"/>
    <w:rsid w:val="00F82FBF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0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04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21819"/>
    <w:pPr>
      <w:keepNext/>
      <w:ind w:left="851" w:hanging="284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7C3B7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Theme"/>
    <w:basedOn w:val="a1"/>
    <w:uiPriority w:val="99"/>
    <w:rsid w:val="00B703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421819"/>
    <w:pPr>
      <w:ind w:left="851" w:hanging="284"/>
      <w:jc w:val="both"/>
    </w:pPr>
    <w:rPr>
      <w:rFonts w:ascii="Courier" w:hAnsi="Courier" w:cs="Courier"/>
      <w:sz w:val="17"/>
      <w:szCs w:val="17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character" w:customStyle="1" w:styleId="h2buk1">
    <w:name w:val="h2buk1"/>
    <w:basedOn w:val="a0"/>
    <w:uiPriority w:val="99"/>
    <w:rsid w:val="000E0485"/>
    <w:rPr>
      <w:rFonts w:ascii="Tahoma" w:hAnsi="Tahoma" w:cs="Tahoma"/>
      <w:b/>
      <w:bCs/>
      <w:color w:val="000000"/>
      <w:sz w:val="27"/>
      <w:szCs w:val="27"/>
    </w:rPr>
  </w:style>
  <w:style w:type="character" w:styleId="a5">
    <w:name w:val="Hyperlink"/>
    <w:basedOn w:val="a0"/>
    <w:uiPriority w:val="99"/>
    <w:rsid w:val="00C26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0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04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21819"/>
    <w:pPr>
      <w:keepNext/>
      <w:ind w:left="851" w:hanging="284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7C3B7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Theme"/>
    <w:basedOn w:val="a1"/>
    <w:uiPriority w:val="99"/>
    <w:rsid w:val="00B703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421819"/>
    <w:pPr>
      <w:ind w:left="851" w:hanging="284"/>
      <w:jc w:val="both"/>
    </w:pPr>
    <w:rPr>
      <w:rFonts w:ascii="Courier" w:hAnsi="Courier" w:cs="Courier"/>
      <w:sz w:val="17"/>
      <w:szCs w:val="17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character" w:customStyle="1" w:styleId="h2buk1">
    <w:name w:val="h2buk1"/>
    <w:basedOn w:val="a0"/>
    <w:uiPriority w:val="99"/>
    <w:rsid w:val="000E0485"/>
    <w:rPr>
      <w:rFonts w:ascii="Tahoma" w:hAnsi="Tahoma" w:cs="Tahoma"/>
      <w:b/>
      <w:bCs/>
      <w:color w:val="000000"/>
      <w:sz w:val="27"/>
      <w:szCs w:val="27"/>
    </w:rPr>
  </w:style>
  <w:style w:type="character" w:styleId="a5">
    <w:name w:val="Hyperlink"/>
    <w:basedOn w:val="a0"/>
    <w:uiPriority w:val="99"/>
    <w:rsid w:val="00C26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№19</vt:lpstr>
    </vt:vector>
  </TitlesOfParts>
  <Company>Домашний комп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№19</dc:title>
  <dc:creator>Сергей</dc:creator>
  <cp:lastModifiedBy>Юрий</cp:lastModifiedBy>
  <cp:revision>2</cp:revision>
  <dcterms:created xsi:type="dcterms:W3CDTF">2020-05-11T07:30:00Z</dcterms:created>
  <dcterms:modified xsi:type="dcterms:W3CDTF">2020-05-11T07:30:00Z</dcterms:modified>
</cp:coreProperties>
</file>