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86" w:rsidRPr="00320D3D" w:rsidRDefault="007F0786" w:rsidP="007F0786">
      <w:pPr>
        <w:tabs>
          <w:tab w:val="left" w:pos="4820"/>
        </w:tabs>
        <w:spacing w:after="0"/>
        <w:jc w:val="center"/>
        <w:rPr>
          <w:rFonts w:ascii="Times New Roman" w:hAnsi="Times New Roman"/>
          <w:bCs/>
          <w:shd w:val="clear" w:color="auto" w:fill="FFFFFF"/>
        </w:rPr>
      </w:pPr>
      <w:r w:rsidRPr="00320D3D">
        <w:rPr>
          <w:rFonts w:ascii="Times New Roman" w:hAnsi="Times New Roman"/>
          <w:bCs/>
          <w:shd w:val="clear" w:color="auto" w:fill="FFFFFF"/>
        </w:rPr>
        <w:t>Управление образования администрации города Кемерово</w:t>
      </w:r>
    </w:p>
    <w:p w:rsidR="007F0786" w:rsidRPr="007E2BB0" w:rsidRDefault="007F0786" w:rsidP="007F0786">
      <w:pPr>
        <w:tabs>
          <w:tab w:val="left" w:pos="4820"/>
        </w:tabs>
        <w:spacing w:after="0"/>
        <w:rPr>
          <w:rFonts w:ascii="Times New Roman" w:hAnsi="Times New Roman"/>
        </w:rPr>
      </w:pPr>
      <w:r w:rsidRPr="007E2BB0">
        <w:rPr>
          <w:rFonts w:ascii="Times New Roman" w:hAnsi="Times New Roman"/>
        </w:rPr>
        <w:t>Муниципальное бюджетное образовательное учреждение дополнительного образования</w:t>
      </w:r>
    </w:p>
    <w:p w:rsidR="007F0786" w:rsidRPr="00967E0F" w:rsidRDefault="007F0786" w:rsidP="007F0786">
      <w:pPr>
        <w:spacing w:after="0"/>
        <w:jc w:val="center"/>
        <w:rPr>
          <w:rFonts w:ascii="Times New Roman" w:hAnsi="Times New Roman"/>
        </w:rPr>
      </w:pPr>
      <w:r w:rsidRPr="007E2BB0">
        <w:rPr>
          <w:rFonts w:ascii="Times New Roman" w:hAnsi="Times New Roman"/>
        </w:rPr>
        <w:t>«Центр дополнительного образования детей им</w:t>
      </w:r>
      <w:r>
        <w:rPr>
          <w:rFonts w:ascii="Times New Roman" w:hAnsi="Times New Roman"/>
        </w:rPr>
        <w:t>. В.</w:t>
      </w:r>
      <w:r w:rsidRPr="007E2BB0">
        <w:rPr>
          <w:rFonts w:ascii="Times New Roman" w:hAnsi="Times New Roman"/>
        </w:rPr>
        <w:t xml:space="preserve"> Волошиной</w:t>
      </w:r>
      <w:r w:rsidRPr="00967E0F">
        <w:rPr>
          <w:rFonts w:ascii="Times New Roman" w:hAnsi="Times New Roman"/>
        </w:rPr>
        <w:t>»</w:t>
      </w:r>
    </w:p>
    <w:p w:rsidR="007F0786" w:rsidRDefault="007F0786" w:rsidP="007F078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74EA7" w:rsidRDefault="00974EA7" w:rsidP="00CF0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B3B">
        <w:rPr>
          <w:rFonts w:ascii="Times New Roman" w:hAnsi="Times New Roman" w:cs="Times New Roman"/>
          <w:sz w:val="24"/>
          <w:szCs w:val="24"/>
        </w:rPr>
        <w:t>»</w:t>
      </w:r>
    </w:p>
    <w:p w:rsidR="003003C9" w:rsidRPr="00CF0B3B" w:rsidRDefault="003003C9" w:rsidP="00CF0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0B3B" w:rsidTr="00CF0B3B">
        <w:trPr>
          <w:trHeight w:val="1863"/>
        </w:trPr>
        <w:tc>
          <w:tcPr>
            <w:tcW w:w="4785" w:type="dxa"/>
          </w:tcPr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proofErr w:type="gramStart"/>
            <w:r w:rsidRPr="00211497">
              <w:rPr>
                <w:rFonts w:ascii="Times New Roman" w:hAnsi="Times New Roman"/>
                <w:bCs/>
              </w:rPr>
              <w:t>Принята</w:t>
            </w:r>
            <w:proofErr w:type="gramEnd"/>
            <w:r w:rsidRPr="00211497">
              <w:rPr>
                <w:rFonts w:ascii="Times New Roman" w:hAnsi="Times New Roman"/>
                <w:bCs/>
              </w:rPr>
              <w:t xml:space="preserve"> на заседании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>методического совета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>от «____»____________20__г.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>Протокол №_______</w:t>
            </w:r>
          </w:p>
          <w:p w:rsidR="00CF0B3B" w:rsidRPr="00CF0B3B" w:rsidRDefault="00CF0B3B" w:rsidP="00905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>Утверждаю: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 xml:space="preserve">Директор МБОУ </w:t>
            </w:r>
            <w:proofErr w:type="gramStart"/>
            <w:r w:rsidRPr="00211497">
              <w:rPr>
                <w:rFonts w:ascii="Times New Roman" w:hAnsi="Times New Roman"/>
                <w:bCs/>
              </w:rPr>
              <w:t>ДО</w:t>
            </w:r>
            <w:proofErr w:type="gramEnd"/>
            <w:r w:rsidRPr="00211497">
              <w:rPr>
                <w:rFonts w:ascii="Times New Roman" w:hAnsi="Times New Roman"/>
                <w:bCs/>
              </w:rPr>
              <w:t xml:space="preserve"> 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>«ЦДОД им. В. Волошиной»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 xml:space="preserve">И.П. </w:t>
            </w:r>
            <w:proofErr w:type="spellStart"/>
            <w:r w:rsidRPr="00211497">
              <w:rPr>
                <w:rFonts w:ascii="Times New Roman" w:hAnsi="Times New Roman"/>
                <w:bCs/>
              </w:rPr>
              <w:t>Чередова</w:t>
            </w:r>
            <w:proofErr w:type="spellEnd"/>
            <w:r w:rsidRPr="00211497">
              <w:rPr>
                <w:rFonts w:ascii="Times New Roman" w:hAnsi="Times New Roman"/>
                <w:bCs/>
              </w:rPr>
              <w:t>_______</w:t>
            </w:r>
            <w:r>
              <w:rPr>
                <w:rFonts w:ascii="Times New Roman" w:hAnsi="Times New Roman"/>
                <w:bCs/>
              </w:rPr>
              <w:t>__</w:t>
            </w:r>
            <w:r w:rsidRPr="00211497">
              <w:rPr>
                <w:rFonts w:ascii="Times New Roman" w:hAnsi="Times New Roman"/>
                <w:bCs/>
              </w:rPr>
              <w:t>____</w:t>
            </w:r>
          </w:p>
          <w:p w:rsidR="007F0786" w:rsidRPr="00211497" w:rsidRDefault="007F0786" w:rsidP="007F0786">
            <w:pPr>
              <w:rPr>
                <w:rFonts w:ascii="Times New Roman" w:hAnsi="Times New Roman"/>
                <w:bCs/>
              </w:rPr>
            </w:pPr>
            <w:r w:rsidRPr="00211497">
              <w:rPr>
                <w:rFonts w:ascii="Times New Roman" w:hAnsi="Times New Roman"/>
                <w:bCs/>
              </w:rPr>
              <w:t>от «____»____________20__г.</w:t>
            </w:r>
          </w:p>
          <w:p w:rsidR="00CF0B3B" w:rsidRPr="00CF0B3B" w:rsidRDefault="00CF0B3B" w:rsidP="00F75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2E7" w:rsidRDefault="009052E7" w:rsidP="00905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4EA7" w:rsidRPr="009052E7" w:rsidRDefault="00974EA7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EA7" w:rsidRPr="009052E7" w:rsidRDefault="00974EA7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EA7" w:rsidRPr="009052E7" w:rsidRDefault="00974EA7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EA7" w:rsidRPr="009052E7" w:rsidRDefault="00974EA7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3B" w:rsidRPr="00CF0B3B" w:rsidRDefault="00974EA7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3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 w:rsidR="00CF0B3B" w:rsidRPr="00CF0B3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A2CE4" w:rsidRPr="00CF0B3B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A2CE4" w:rsidRPr="00CF0B3B" w:rsidRDefault="009A2CE4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3B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направленности </w:t>
      </w:r>
    </w:p>
    <w:p w:rsidR="00974EA7" w:rsidRDefault="00974EA7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3B">
        <w:rPr>
          <w:rFonts w:ascii="Times New Roman" w:hAnsi="Times New Roman" w:cs="Times New Roman"/>
          <w:b/>
          <w:sz w:val="28"/>
          <w:szCs w:val="28"/>
        </w:rPr>
        <w:t>«Я и моя профессия»</w:t>
      </w:r>
    </w:p>
    <w:p w:rsidR="00F75645" w:rsidRPr="00974EA7" w:rsidRDefault="001E6CFB" w:rsidP="00F75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7F0786">
        <w:rPr>
          <w:rFonts w:ascii="Times New Roman" w:hAnsi="Times New Roman" w:cs="Times New Roman"/>
          <w:sz w:val="28"/>
          <w:szCs w:val="28"/>
        </w:rPr>
        <w:t>рок реализации программы:1 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EA7" w:rsidRDefault="001E6CFB" w:rsidP="009A2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EA7">
        <w:rPr>
          <w:rFonts w:ascii="Times New Roman" w:hAnsi="Times New Roman" w:cs="Times New Roman"/>
          <w:sz w:val="28"/>
          <w:szCs w:val="28"/>
        </w:rPr>
        <w:t>озраст</w:t>
      </w:r>
      <w:r w:rsidR="009A2CE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F0786">
        <w:rPr>
          <w:rFonts w:ascii="Times New Roman" w:hAnsi="Times New Roman" w:cs="Times New Roman"/>
          <w:sz w:val="28"/>
          <w:szCs w:val="28"/>
        </w:rPr>
        <w:t>: 15</w:t>
      </w:r>
      <w:r w:rsidR="00974EA7">
        <w:rPr>
          <w:rFonts w:ascii="Times New Roman" w:hAnsi="Times New Roman" w:cs="Times New Roman"/>
          <w:sz w:val="28"/>
          <w:szCs w:val="28"/>
        </w:rPr>
        <w:t>-1</w:t>
      </w:r>
      <w:r w:rsidR="007F0786">
        <w:rPr>
          <w:rFonts w:ascii="Times New Roman" w:hAnsi="Times New Roman" w:cs="Times New Roman"/>
          <w:sz w:val="28"/>
          <w:szCs w:val="28"/>
        </w:rPr>
        <w:t>7</w:t>
      </w:r>
      <w:r w:rsidR="00974EA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4EA7" w:rsidRDefault="00974EA7" w:rsidP="002323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12"/>
        <w:tblW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F0B3B" w:rsidRPr="009A2CE4" w:rsidTr="00CF0B3B">
        <w:trPr>
          <w:trHeight w:val="1129"/>
        </w:trPr>
        <w:tc>
          <w:tcPr>
            <w:tcW w:w="4961" w:type="dxa"/>
          </w:tcPr>
          <w:p w:rsidR="00CF0B3B" w:rsidRPr="009A2CE4" w:rsidRDefault="007F0786" w:rsidP="00C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разработчик</w:t>
            </w:r>
            <w:r w:rsidR="00CF0B3B" w:rsidRPr="009A2C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F0B3B" w:rsidRDefault="00CF0B3B" w:rsidP="00C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E4">
              <w:rPr>
                <w:rFonts w:ascii="Times New Roman" w:hAnsi="Times New Roman" w:cs="Times New Roman"/>
                <w:sz w:val="28"/>
                <w:szCs w:val="28"/>
              </w:rPr>
              <w:t xml:space="preserve">Хорева Наталья Евгеньевна, </w:t>
            </w:r>
          </w:p>
          <w:p w:rsidR="00CF0B3B" w:rsidRPr="009A2CE4" w:rsidRDefault="00CF0B3B" w:rsidP="00C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E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974EA7" w:rsidRDefault="00974EA7" w:rsidP="002323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B3B" w:rsidRDefault="00CF0B3B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3B" w:rsidRDefault="00CF0B3B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3B" w:rsidRDefault="00CF0B3B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3B" w:rsidRDefault="00CF0B3B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3B" w:rsidRDefault="00CF0B3B" w:rsidP="007F07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2E7" w:rsidRPr="00974EA7" w:rsidRDefault="00974EA7" w:rsidP="002323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00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Кемерово,</w:t>
      </w:r>
      <w:r w:rsidR="00F75645">
        <w:rPr>
          <w:rFonts w:ascii="Times New Roman" w:hAnsi="Times New Roman" w:cs="Times New Roman"/>
          <w:sz w:val="28"/>
          <w:szCs w:val="28"/>
        </w:rPr>
        <w:t xml:space="preserve"> 20</w:t>
      </w:r>
      <w:r w:rsidR="007F0786">
        <w:rPr>
          <w:rFonts w:ascii="Times New Roman" w:hAnsi="Times New Roman" w:cs="Times New Roman"/>
          <w:sz w:val="28"/>
          <w:szCs w:val="28"/>
        </w:rPr>
        <w:t>20</w:t>
      </w:r>
    </w:p>
    <w:p w:rsidR="00974EA7" w:rsidRDefault="00974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3113" w:rsidRDefault="000F3113" w:rsidP="000F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F3113" w:rsidRDefault="000F3113" w:rsidP="000F3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673"/>
      </w:tblGrid>
      <w:tr w:rsidR="00160BA5" w:rsidTr="00B85E3A">
        <w:tc>
          <w:tcPr>
            <w:tcW w:w="675" w:type="dxa"/>
          </w:tcPr>
          <w:p w:rsidR="00160BA5" w:rsidRPr="000F03B7" w:rsidRDefault="00160BA5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160BA5" w:rsidRPr="00160BA5" w:rsidRDefault="00160BA5" w:rsidP="0016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BA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Комплекс основных характеристик дополнительной общеразвивающей программы</w:t>
            </w:r>
          </w:p>
          <w:p w:rsidR="00160BA5" w:rsidRPr="000F03B7" w:rsidRDefault="00160BA5" w:rsidP="001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160BA5" w:rsidRPr="000F03B7" w:rsidRDefault="00160BA5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113" w:rsidTr="00B85E3A">
        <w:tc>
          <w:tcPr>
            <w:tcW w:w="675" w:type="dxa"/>
          </w:tcPr>
          <w:p w:rsidR="000F3113" w:rsidRPr="000F03B7" w:rsidRDefault="000F3113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F3113" w:rsidRPr="000F03B7" w:rsidRDefault="000F3113" w:rsidP="001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B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673" w:type="dxa"/>
          </w:tcPr>
          <w:p w:rsidR="000F3113" w:rsidRPr="000F03B7" w:rsidRDefault="000F3113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3113" w:rsidRDefault="000F3113" w:rsidP="001C7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113" w:rsidRPr="000F03B7" w:rsidTr="00B85E3A">
        <w:tc>
          <w:tcPr>
            <w:tcW w:w="675" w:type="dxa"/>
          </w:tcPr>
          <w:p w:rsidR="000F3113" w:rsidRPr="000F03B7" w:rsidRDefault="000F3113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F3113" w:rsidRPr="000F03B7" w:rsidRDefault="00433BCE" w:rsidP="00B8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0F3113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0F3113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3" w:type="dxa"/>
          </w:tcPr>
          <w:p w:rsidR="000F3113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3113" w:rsidRPr="000F03B7" w:rsidRDefault="000F3113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113" w:rsidRPr="000F03B7" w:rsidTr="00B85E3A">
        <w:tc>
          <w:tcPr>
            <w:tcW w:w="675" w:type="dxa"/>
          </w:tcPr>
          <w:p w:rsidR="000F3113" w:rsidRPr="000F03B7" w:rsidRDefault="000F3113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F3113" w:rsidRPr="000F03B7" w:rsidRDefault="000F3113" w:rsidP="00B8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33BCE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модуля обучения………………………………</w:t>
            </w:r>
          </w:p>
        </w:tc>
        <w:tc>
          <w:tcPr>
            <w:tcW w:w="673" w:type="dxa"/>
          </w:tcPr>
          <w:p w:rsidR="000F3113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3113" w:rsidRPr="000F03B7" w:rsidRDefault="000F3113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BCE" w:rsidRPr="000F03B7" w:rsidTr="00B85E3A">
        <w:tc>
          <w:tcPr>
            <w:tcW w:w="675" w:type="dxa"/>
          </w:tcPr>
          <w:p w:rsidR="00433BCE" w:rsidRPr="000F03B7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433BCE" w:rsidRPr="000F03B7" w:rsidRDefault="00433BCE" w:rsidP="00B8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второго 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модуля обучения…………………………….</w:t>
            </w:r>
          </w:p>
        </w:tc>
        <w:tc>
          <w:tcPr>
            <w:tcW w:w="673" w:type="dxa"/>
          </w:tcPr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33BCE" w:rsidRPr="000F03B7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BCE" w:rsidRPr="000F03B7" w:rsidTr="00B85E3A">
        <w:tc>
          <w:tcPr>
            <w:tcW w:w="675" w:type="dxa"/>
          </w:tcPr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2865B9" w:rsidRDefault="00433BCE" w:rsidP="004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второго 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433BCE" w:rsidRDefault="00433BCE" w:rsidP="004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E" w:rsidRPr="000F03B7" w:rsidTr="00B85E3A">
        <w:tc>
          <w:tcPr>
            <w:tcW w:w="675" w:type="dxa"/>
          </w:tcPr>
          <w:p w:rsidR="00433BCE" w:rsidRPr="000F03B7" w:rsidRDefault="00433BCE" w:rsidP="004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433BCE" w:rsidRPr="000F03B7" w:rsidRDefault="00433BCE" w:rsidP="004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программы………………….</w:t>
            </w:r>
          </w:p>
        </w:tc>
        <w:tc>
          <w:tcPr>
            <w:tcW w:w="673" w:type="dxa"/>
          </w:tcPr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33BCE" w:rsidRPr="000F03B7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BA5" w:rsidRPr="000F03B7" w:rsidTr="00B85E3A">
        <w:tc>
          <w:tcPr>
            <w:tcW w:w="675" w:type="dxa"/>
          </w:tcPr>
          <w:p w:rsidR="00160BA5" w:rsidRDefault="00160BA5" w:rsidP="004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160BA5" w:rsidRPr="00160BA5" w:rsidRDefault="00160BA5" w:rsidP="004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A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673" w:type="dxa"/>
          </w:tcPr>
          <w:p w:rsidR="00160BA5" w:rsidRDefault="00160BA5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BCE" w:rsidRPr="000F03B7" w:rsidTr="00B85E3A">
        <w:tc>
          <w:tcPr>
            <w:tcW w:w="675" w:type="dxa"/>
          </w:tcPr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33BCE" w:rsidRDefault="00C42150" w:rsidP="00C4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 ……………………………………………..</w:t>
            </w:r>
          </w:p>
        </w:tc>
        <w:tc>
          <w:tcPr>
            <w:tcW w:w="673" w:type="dxa"/>
          </w:tcPr>
          <w:p w:rsidR="00433BCE" w:rsidRDefault="00433BCE" w:rsidP="00C4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150" w:rsidRPr="000F03B7" w:rsidTr="00B85E3A">
        <w:tc>
          <w:tcPr>
            <w:tcW w:w="675" w:type="dxa"/>
          </w:tcPr>
          <w:p w:rsidR="00C42150" w:rsidRDefault="00C42150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C42150" w:rsidRDefault="00C42150" w:rsidP="001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первого 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модуля обучения……………….</w:t>
            </w:r>
          </w:p>
          <w:p w:rsidR="002865B9" w:rsidRDefault="002865B9" w:rsidP="001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42150" w:rsidRDefault="00C42150" w:rsidP="00C4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2150" w:rsidRPr="000F03B7" w:rsidTr="00B85E3A">
        <w:tc>
          <w:tcPr>
            <w:tcW w:w="675" w:type="dxa"/>
          </w:tcPr>
          <w:p w:rsidR="00C42150" w:rsidRDefault="002865B9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C42150" w:rsidRDefault="00C42150" w:rsidP="00C4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второго </w:t>
            </w:r>
            <w:r w:rsidR="00B85E3A">
              <w:rPr>
                <w:rFonts w:ascii="Times New Roman" w:hAnsi="Times New Roman" w:cs="Times New Roman"/>
                <w:sz w:val="28"/>
                <w:szCs w:val="28"/>
              </w:rPr>
              <w:t>модуля обучения……………….</w:t>
            </w:r>
          </w:p>
          <w:p w:rsidR="002865B9" w:rsidRDefault="002865B9" w:rsidP="00C4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42150" w:rsidRDefault="00C42150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2150" w:rsidRPr="000F03B7" w:rsidTr="00B85E3A">
        <w:tc>
          <w:tcPr>
            <w:tcW w:w="675" w:type="dxa"/>
          </w:tcPr>
          <w:p w:rsidR="00C42150" w:rsidRDefault="002865B9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2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42150" w:rsidRDefault="00C42150" w:rsidP="00C4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педагогов…………………………………</w:t>
            </w:r>
          </w:p>
          <w:p w:rsidR="002865B9" w:rsidRDefault="002865B9" w:rsidP="00C4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C42150" w:rsidRDefault="00C42150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3BCE" w:rsidRPr="000F03B7" w:rsidTr="00B85E3A">
        <w:tc>
          <w:tcPr>
            <w:tcW w:w="675" w:type="dxa"/>
          </w:tcPr>
          <w:p w:rsidR="00433BCE" w:rsidRDefault="002865B9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3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433BCE" w:rsidRDefault="00433BCE" w:rsidP="001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учащихся……………………………</w:t>
            </w:r>
            <w:r w:rsidR="00C4215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33BCE" w:rsidRDefault="00433BCE" w:rsidP="001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433BCE" w:rsidRDefault="00433BCE" w:rsidP="001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F3113" w:rsidRDefault="000F3113" w:rsidP="000F3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13" w:rsidRDefault="000F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082" w:rsidRPr="00F626A6" w:rsidRDefault="006B4082" w:rsidP="006B4082">
      <w:pPr>
        <w:pStyle w:val="a4"/>
        <w:spacing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626A6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</w:t>
      </w:r>
      <w:r w:rsidR="00160BA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B4082" w:rsidRDefault="006B4082" w:rsidP="006B40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ED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2390" w:rsidRDefault="00566EDB" w:rsidP="00D1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E859E7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A31AA7">
        <w:rPr>
          <w:rFonts w:ascii="Times New Roman" w:hAnsi="Times New Roman" w:cs="Times New Roman"/>
          <w:sz w:val="28"/>
          <w:szCs w:val="28"/>
        </w:rPr>
        <w:t>п</w:t>
      </w:r>
      <w:r w:rsidR="00232390">
        <w:rPr>
          <w:rFonts w:ascii="Times New Roman" w:hAnsi="Times New Roman" w:cs="Times New Roman"/>
          <w:sz w:val="28"/>
          <w:szCs w:val="28"/>
        </w:rPr>
        <w:t>рограмма</w:t>
      </w:r>
      <w:r w:rsid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A31AA7">
        <w:rPr>
          <w:rFonts w:ascii="Times New Roman" w:hAnsi="Times New Roman" w:cs="Times New Roman"/>
          <w:sz w:val="28"/>
          <w:szCs w:val="28"/>
        </w:rPr>
        <w:t>«Я и моя профессия»</w:t>
      </w:r>
      <w:r w:rsid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232390">
        <w:rPr>
          <w:rFonts w:ascii="Times New Roman" w:hAnsi="Times New Roman" w:cs="Times New Roman"/>
          <w:sz w:val="28"/>
          <w:szCs w:val="28"/>
        </w:rPr>
        <w:t xml:space="preserve">имеет социально – педагогическую направленность. </w:t>
      </w:r>
    </w:p>
    <w:p w:rsidR="006B4082" w:rsidRPr="00F86849" w:rsidRDefault="006B4082" w:rsidP="006B408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849">
        <w:rPr>
          <w:rFonts w:ascii="Times New Roman" w:hAnsi="Times New Roman"/>
          <w:bCs/>
          <w:sz w:val="28"/>
          <w:szCs w:val="28"/>
        </w:rPr>
        <w:t xml:space="preserve">Программа разработана с учетом нормативно-правовой базы: </w:t>
      </w:r>
    </w:p>
    <w:p w:rsidR="006B4082" w:rsidRDefault="006B4082" w:rsidP="006B4082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6849">
        <w:rPr>
          <w:rFonts w:ascii="Times New Roman" w:hAnsi="Times New Roman"/>
          <w:bCs/>
          <w:sz w:val="28"/>
          <w:szCs w:val="28"/>
        </w:rPr>
        <w:t>-Законом Российской Федерации «Об</w:t>
      </w:r>
      <w:r w:rsidRPr="00A319B8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образовании</w:t>
      </w:r>
      <w:r w:rsidRPr="00452995">
        <w:rPr>
          <w:rFonts w:ascii="Times New Roman" w:hAnsi="Times New Roman"/>
          <w:bCs/>
          <w:color w:val="000000"/>
          <w:sz w:val="28"/>
          <w:szCs w:val="28"/>
        </w:rPr>
        <w:t xml:space="preserve">» (Федеральный закон от 29 декабря 2012 г. № 273-ФЗ); </w:t>
      </w:r>
    </w:p>
    <w:p w:rsidR="00BB57FA" w:rsidRPr="00BB57FA" w:rsidRDefault="00BB57FA" w:rsidP="00BB57FA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7F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B57F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B57FA">
        <w:rPr>
          <w:rFonts w:ascii="Times New Roman" w:hAnsi="Times New Roman"/>
          <w:sz w:val="28"/>
          <w:szCs w:val="28"/>
        </w:rPr>
        <w:t xml:space="preserve">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B4082" w:rsidRPr="00452995" w:rsidRDefault="006B4082" w:rsidP="006B4082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452995">
        <w:rPr>
          <w:rFonts w:ascii="Times New Roman" w:hAnsi="Times New Roman"/>
          <w:bCs/>
          <w:color w:val="000000"/>
          <w:sz w:val="28"/>
          <w:szCs w:val="28"/>
        </w:rPr>
        <w:t xml:space="preserve">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B4082" w:rsidRPr="00452995" w:rsidRDefault="006B4082" w:rsidP="006B408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2995">
        <w:rPr>
          <w:rFonts w:ascii="Times New Roman" w:hAnsi="Times New Roman"/>
          <w:bCs/>
          <w:color w:val="000000"/>
          <w:sz w:val="28"/>
          <w:szCs w:val="28"/>
        </w:rPr>
        <w:t>-Концепцией развития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дополнительного</w:t>
      </w:r>
      <w:r w:rsidRPr="004529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Pr="00452995">
        <w:rPr>
          <w:rFonts w:ascii="Times New Roman" w:hAnsi="Times New Roman"/>
          <w:bCs/>
          <w:color w:val="000000"/>
          <w:sz w:val="28"/>
          <w:szCs w:val="28"/>
        </w:rPr>
        <w:t xml:space="preserve"> детей (Распоряжение Правительства РФ от 4 сентября 2014 г. № 1726-р); </w:t>
      </w:r>
    </w:p>
    <w:p w:rsidR="006B4082" w:rsidRPr="00452995" w:rsidRDefault="006B4082" w:rsidP="006B408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452995">
        <w:rPr>
          <w:rFonts w:ascii="Times New Roman" w:hAnsi="Times New Roman"/>
          <w:bCs/>
          <w:color w:val="000000"/>
          <w:sz w:val="28"/>
          <w:szCs w:val="28"/>
        </w:rPr>
        <w:t>Письма</w:t>
      </w:r>
      <w:r w:rsidRPr="0037255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52995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452995">
        <w:rPr>
          <w:rFonts w:ascii="Times New Roman" w:hAnsi="Times New Roman"/>
          <w:bCs/>
          <w:color w:val="000000"/>
          <w:sz w:val="28"/>
          <w:szCs w:val="28"/>
        </w:rPr>
        <w:t>разноуровневые</w:t>
      </w:r>
      <w:proofErr w:type="spellEnd"/>
      <w:r w:rsidRPr="00452995">
        <w:rPr>
          <w:rFonts w:ascii="Times New Roman" w:hAnsi="Times New Roman"/>
          <w:bCs/>
          <w:color w:val="000000"/>
          <w:sz w:val="28"/>
          <w:szCs w:val="28"/>
        </w:rPr>
        <w:t xml:space="preserve"> программы); </w:t>
      </w:r>
    </w:p>
    <w:p w:rsidR="006B4082" w:rsidRPr="00B027CA" w:rsidRDefault="006B4082" w:rsidP="006B408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99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372558">
        <w:rPr>
          <w:rFonts w:ascii="Times New Roman" w:hAnsi="Times New Roman"/>
          <w:bCs/>
          <w:sz w:val="28"/>
          <w:szCs w:val="28"/>
        </w:rPr>
        <w:t>Постановления Главного государственного санитарного вр</w:t>
      </w:r>
      <w:r>
        <w:rPr>
          <w:rFonts w:ascii="Times New Roman" w:hAnsi="Times New Roman"/>
          <w:bCs/>
          <w:sz w:val="28"/>
          <w:szCs w:val="28"/>
        </w:rPr>
        <w:t>ача РФ от 4 июля 2014 г. № 41 о</w:t>
      </w:r>
      <w:r w:rsidRPr="00372558">
        <w:rPr>
          <w:rFonts w:ascii="Times New Roman" w:hAnsi="Times New Roman"/>
          <w:bCs/>
          <w:sz w:val="28"/>
          <w:szCs w:val="28"/>
        </w:rPr>
        <w:t xml:space="preserve">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72558">
        <w:rPr>
          <w:rFonts w:ascii="Times New Roman" w:hAnsi="Times New Roman"/>
          <w:bCs/>
          <w:sz w:val="28"/>
          <w:szCs w:val="28"/>
        </w:rPr>
        <w:t xml:space="preserve">режима работы </w:t>
      </w:r>
      <w:r w:rsidRPr="002D6E5E">
        <w:rPr>
          <w:rFonts w:ascii="Times New Roman" w:hAnsi="Times New Roman"/>
          <w:bCs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2D6E5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B4082" w:rsidRDefault="006B4082" w:rsidP="006B408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7CA">
        <w:rPr>
          <w:rFonts w:ascii="Times New Roman" w:hAnsi="Times New Roman"/>
          <w:bCs/>
          <w:sz w:val="28"/>
          <w:szCs w:val="28"/>
        </w:rPr>
        <w:t>-</w:t>
      </w:r>
      <w:r w:rsidRPr="00B027C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МБОУДО «ЦДОД им. В. Волошиной»;</w:t>
      </w:r>
    </w:p>
    <w:p w:rsidR="006B4082" w:rsidRPr="00B027CA" w:rsidRDefault="006B4082" w:rsidP="006B408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-Положения о дополнительной общеразвивающей программы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 им. В. Волошиной» (Протокол №2 от 30.05.2016 Педагогического совета).</w:t>
      </w:r>
    </w:p>
    <w:p w:rsidR="00BE58A2" w:rsidRPr="001C7285" w:rsidRDefault="00F07FB5" w:rsidP="00BE58A2">
      <w:pPr>
        <w:pStyle w:val="af"/>
        <w:spacing w:after="0" w:line="360" w:lineRule="auto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В Федеральном</w:t>
      </w:r>
      <w:r w:rsidRPr="00F07FB5">
        <w:rPr>
          <w:rStyle w:val="af1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закон</w:t>
      </w:r>
      <w:r>
        <w:rPr>
          <w:rStyle w:val="af1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е</w:t>
      </w:r>
      <w:r w:rsidRPr="00F07FB5">
        <w:rPr>
          <w:rStyle w:val="af1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"Об образовании в Российской Федерации" N 273-ФЗ от 29 декабря 2012 года </w:t>
      </w:r>
      <w:r>
        <w:rPr>
          <w:rStyle w:val="af1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подчеркивается, что д</w:t>
      </w:r>
      <w:r w:rsidRPr="00F07FB5">
        <w:rPr>
          <w:rFonts w:ascii="Times New Roman" w:hAnsi="Times New Roman" w:cs="Times New Roman"/>
          <w:color w:val="202020"/>
          <w:sz w:val="28"/>
          <w:szCs w:val="28"/>
        </w:rPr>
        <w:t>ополнительное образование детей обеспечивает адаптацию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учащихся</w:t>
      </w:r>
      <w:r w:rsidRPr="00F07FB5">
        <w:rPr>
          <w:rFonts w:ascii="Times New Roman" w:hAnsi="Times New Roman" w:cs="Times New Roman"/>
          <w:color w:val="202020"/>
          <w:sz w:val="28"/>
          <w:szCs w:val="28"/>
        </w:rPr>
        <w:t xml:space="preserve"> к жизни в обществе,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их </w:t>
      </w:r>
      <w:r w:rsidRPr="00F07FB5">
        <w:rPr>
          <w:rFonts w:ascii="Times New Roman" w:hAnsi="Times New Roman" w:cs="Times New Roman"/>
          <w:color w:val="202020"/>
          <w:sz w:val="28"/>
          <w:szCs w:val="28"/>
        </w:rPr>
        <w:t>профессиональную ориентацию</w:t>
      </w:r>
      <w:r>
        <w:rPr>
          <w:rFonts w:ascii="Times New Roman" w:hAnsi="Times New Roman" w:cs="Times New Roman"/>
          <w:color w:val="202020"/>
          <w:sz w:val="28"/>
          <w:szCs w:val="28"/>
        </w:rPr>
        <w:t>.</w:t>
      </w:r>
      <w:r w:rsidR="001C7285" w:rsidRPr="00F07FB5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1C7285" w:rsidRPr="001C7285">
        <w:rPr>
          <w:rFonts w:ascii="Times New Roman" w:hAnsi="Times New Roman" w:cs="Times New Roman"/>
          <w:sz w:val="28"/>
          <w:szCs w:val="28"/>
        </w:rPr>
        <w:t>в нынешней ситуации, как отмечают современные исследования [4; 7; 9; 11], большинство подростков не имеют представления о том, кем они будут работать, каждый второй после окончания вуза работает не по специальности</w:t>
      </w:r>
      <w:r w:rsidR="001C7285" w:rsidRPr="00BE58A2">
        <w:rPr>
          <w:rFonts w:ascii="Times New Roman" w:hAnsi="Times New Roman" w:cs="Times New Roman"/>
          <w:sz w:val="28"/>
          <w:szCs w:val="28"/>
        </w:rPr>
        <w:t xml:space="preserve">. </w:t>
      </w:r>
      <w:r w:rsidR="00AF0152" w:rsidRPr="00BE58A2">
        <w:rPr>
          <w:rFonts w:ascii="Times New Roman" w:hAnsi="Times New Roman" w:cs="Times New Roman"/>
          <w:sz w:val="28"/>
          <w:szCs w:val="28"/>
        </w:rPr>
        <w:t>В Концепции развития дополнительного образования 2014 года отводится стратегическая роль дополнительного образования, как открытого вариативного образования, обеспечивающего право детей на личностное и профессиональное определение.</w:t>
      </w:r>
      <w:r w:rsidR="00BE58A2" w:rsidRP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BE58A2" w:rsidRPr="001C728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751BA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общеразвивающей программы «Я и моя профессия» актуальна для современной практики образования и </w:t>
      </w:r>
      <w:r w:rsidR="00BE58A2" w:rsidRPr="001C7285">
        <w:rPr>
          <w:rFonts w:ascii="Times New Roman" w:hAnsi="Times New Roman" w:cs="Times New Roman"/>
          <w:sz w:val="28"/>
          <w:szCs w:val="28"/>
        </w:rPr>
        <w:t>профессионального самоопределения современных подростков</w:t>
      </w:r>
      <w:r w:rsidR="003751BA">
        <w:rPr>
          <w:rFonts w:ascii="Times New Roman" w:hAnsi="Times New Roman" w:cs="Times New Roman"/>
          <w:sz w:val="28"/>
          <w:szCs w:val="28"/>
        </w:rPr>
        <w:t>.</w:t>
      </w:r>
    </w:p>
    <w:p w:rsidR="004E4FC3" w:rsidRPr="008E1F23" w:rsidRDefault="000451AD" w:rsidP="00D1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программы. </w:t>
      </w:r>
      <w:r w:rsidR="003863CC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 Г.</w:t>
      </w:r>
      <w:r w:rsid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3863CC">
        <w:rPr>
          <w:rFonts w:ascii="Times New Roman" w:hAnsi="Times New Roman" w:cs="Times New Roman"/>
          <w:sz w:val="28"/>
          <w:szCs w:val="28"/>
        </w:rPr>
        <w:t>В. Резапкиной</w:t>
      </w:r>
      <w:r w:rsid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4B0B34">
        <w:rPr>
          <w:rFonts w:ascii="Times New Roman" w:hAnsi="Times New Roman" w:cs="Times New Roman"/>
          <w:sz w:val="28"/>
          <w:szCs w:val="28"/>
        </w:rPr>
        <w:t xml:space="preserve">«Психология и выбор профессии». </w:t>
      </w:r>
      <w:r w:rsidR="004E4FC3">
        <w:rPr>
          <w:rFonts w:ascii="Times New Roman" w:hAnsi="Times New Roman" w:cs="Times New Roman"/>
          <w:sz w:val="28"/>
          <w:szCs w:val="28"/>
        </w:rPr>
        <w:t xml:space="preserve">Отличительные особенности дополнительной </w:t>
      </w:r>
      <w:r w:rsidR="00D11545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4E4FC3">
        <w:rPr>
          <w:rFonts w:ascii="Times New Roman" w:hAnsi="Times New Roman" w:cs="Times New Roman"/>
          <w:sz w:val="28"/>
          <w:szCs w:val="28"/>
        </w:rPr>
        <w:t xml:space="preserve">общеразвивающей программы заключаются в том, что </w:t>
      </w:r>
      <w:r w:rsidR="004B0B34">
        <w:rPr>
          <w:rFonts w:ascii="Times New Roman" w:hAnsi="Times New Roman" w:cs="Times New Roman"/>
          <w:sz w:val="28"/>
          <w:szCs w:val="28"/>
        </w:rPr>
        <w:t xml:space="preserve">основной акцент первого </w:t>
      </w:r>
      <w:r w:rsidR="007F0786">
        <w:rPr>
          <w:rFonts w:ascii="Times New Roman" w:hAnsi="Times New Roman" w:cs="Times New Roman"/>
          <w:sz w:val="28"/>
          <w:szCs w:val="28"/>
        </w:rPr>
        <w:t>модуля</w:t>
      </w:r>
      <w:r w:rsidR="004B0B34">
        <w:rPr>
          <w:rFonts w:ascii="Times New Roman" w:hAnsi="Times New Roman" w:cs="Times New Roman"/>
          <w:sz w:val="28"/>
          <w:szCs w:val="28"/>
        </w:rPr>
        <w:t xml:space="preserve"> обучения сделан на самодиагностику психологических особенностей </w:t>
      </w:r>
      <w:r w:rsidR="00A73877">
        <w:rPr>
          <w:rFonts w:ascii="Times New Roman" w:hAnsi="Times New Roman" w:cs="Times New Roman"/>
          <w:sz w:val="28"/>
          <w:szCs w:val="28"/>
        </w:rPr>
        <w:t xml:space="preserve">и возможностей </w:t>
      </w:r>
      <w:r w:rsidR="004B0B34">
        <w:rPr>
          <w:rFonts w:ascii="Times New Roman" w:hAnsi="Times New Roman" w:cs="Times New Roman"/>
          <w:sz w:val="28"/>
          <w:szCs w:val="28"/>
        </w:rPr>
        <w:t>учащихся</w:t>
      </w:r>
      <w:r w:rsidR="00A73877">
        <w:rPr>
          <w:rFonts w:ascii="Times New Roman" w:hAnsi="Times New Roman" w:cs="Times New Roman"/>
          <w:sz w:val="28"/>
          <w:szCs w:val="28"/>
        </w:rPr>
        <w:t xml:space="preserve">, а второго </w:t>
      </w:r>
      <w:r w:rsidR="007F0786">
        <w:rPr>
          <w:rFonts w:ascii="Times New Roman" w:hAnsi="Times New Roman" w:cs="Times New Roman"/>
          <w:sz w:val="28"/>
          <w:szCs w:val="28"/>
        </w:rPr>
        <w:t>модуля</w:t>
      </w:r>
      <w:r w:rsidR="00A73877">
        <w:rPr>
          <w:rFonts w:ascii="Times New Roman" w:hAnsi="Times New Roman" w:cs="Times New Roman"/>
          <w:sz w:val="28"/>
          <w:szCs w:val="28"/>
        </w:rPr>
        <w:t xml:space="preserve"> обучения на знакомство </w:t>
      </w:r>
      <w:r w:rsidR="00BE2F4E">
        <w:rPr>
          <w:rFonts w:ascii="Times New Roman" w:hAnsi="Times New Roman" w:cs="Times New Roman"/>
          <w:sz w:val="28"/>
          <w:szCs w:val="28"/>
        </w:rPr>
        <w:t xml:space="preserve">с особенностями выбора профессии (классификацией профессий, определение профессионального типа личности, формулой профессии и т.д.). </w:t>
      </w:r>
      <w:r w:rsidR="004E4FC3">
        <w:rPr>
          <w:rFonts w:ascii="Times New Roman" w:hAnsi="Times New Roman" w:cs="Times New Roman"/>
          <w:sz w:val="28"/>
          <w:szCs w:val="28"/>
        </w:rPr>
        <w:t>Ф</w:t>
      </w:r>
      <w:r w:rsidR="00407F2C">
        <w:rPr>
          <w:rFonts w:ascii="Times New Roman" w:hAnsi="Times New Roman" w:cs="Times New Roman"/>
          <w:sz w:val="28"/>
          <w:szCs w:val="28"/>
        </w:rPr>
        <w:t>орма</w:t>
      </w:r>
      <w:r w:rsidR="004E4F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7F2C">
        <w:rPr>
          <w:rFonts w:ascii="Times New Roman" w:hAnsi="Times New Roman" w:cs="Times New Roman"/>
          <w:sz w:val="28"/>
          <w:szCs w:val="28"/>
        </w:rPr>
        <w:t>и</w:t>
      </w:r>
      <w:r w:rsidR="004E4FC3">
        <w:rPr>
          <w:rFonts w:ascii="Times New Roman" w:hAnsi="Times New Roman" w:cs="Times New Roman"/>
          <w:sz w:val="28"/>
          <w:szCs w:val="28"/>
        </w:rPr>
        <w:t xml:space="preserve"> учебных занятий ориентирована на развитие</w:t>
      </w:r>
      <w:r w:rsidR="00407F2C">
        <w:rPr>
          <w:rFonts w:ascii="Times New Roman" w:hAnsi="Times New Roman" w:cs="Times New Roman"/>
          <w:sz w:val="28"/>
          <w:szCs w:val="28"/>
        </w:rPr>
        <w:t xml:space="preserve"> и использование интернет ресурсов, так как получение основной информации по профессиональному самоопределению происходит в режиме онлайн</w:t>
      </w:r>
      <w:r w:rsidR="00F07FB5">
        <w:rPr>
          <w:rFonts w:ascii="Times New Roman" w:hAnsi="Times New Roman" w:cs="Times New Roman"/>
          <w:sz w:val="28"/>
          <w:szCs w:val="28"/>
        </w:rPr>
        <w:t xml:space="preserve"> </w:t>
      </w:r>
      <w:r w:rsidR="00407F2C">
        <w:rPr>
          <w:rFonts w:ascii="Times New Roman" w:hAnsi="Times New Roman" w:cs="Times New Roman"/>
          <w:sz w:val="28"/>
          <w:szCs w:val="28"/>
        </w:rPr>
        <w:t>тестирования.</w:t>
      </w:r>
      <w:r w:rsidR="00BB5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7FA">
        <w:rPr>
          <w:rFonts w:ascii="Times New Roman" w:hAnsi="Times New Roman" w:cs="Times New Roman"/>
          <w:sz w:val="28"/>
          <w:szCs w:val="28"/>
        </w:rPr>
        <w:t>Обучение</w:t>
      </w:r>
      <w:r w:rsidR="00FA7F2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="007F0786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A7F2F">
        <w:rPr>
          <w:rFonts w:ascii="Times New Roman" w:hAnsi="Times New Roman" w:cs="Times New Roman"/>
          <w:sz w:val="28"/>
          <w:szCs w:val="28"/>
        </w:rPr>
        <w:t xml:space="preserve"> как в офл</w:t>
      </w:r>
      <w:r w:rsidR="00BB57FA">
        <w:rPr>
          <w:rFonts w:ascii="Times New Roman" w:hAnsi="Times New Roman" w:cs="Times New Roman"/>
          <w:sz w:val="28"/>
          <w:szCs w:val="28"/>
        </w:rPr>
        <w:t xml:space="preserve">айн, так и </w:t>
      </w:r>
      <w:r w:rsidR="00BB57FA">
        <w:rPr>
          <w:rFonts w:ascii="Times New Roman" w:hAnsi="Times New Roman" w:cs="Times New Roman"/>
          <w:sz w:val="28"/>
          <w:szCs w:val="28"/>
        </w:rPr>
        <w:lastRenderedPageBreak/>
        <w:t>онлайн формате</w:t>
      </w:r>
      <w:r w:rsidR="007F0786">
        <w:rPr>
          <w:rFonts w:ascii="Times New Roman" w:hAnsi="Times New Roman" w:cs="Times New Roman"/>
          <w:sz w:val="28"/>
          <w:szCs w:val="28"/>
        </w:rPr>
        <w:t>.</w:t>
      </w:r>
      <w:r w:rsidR="00B85E3A">
        <w:rPr>
          <w:rFonts w:ascii="Times New Roman" w:hAnsi="Times New Roman" w:cs="Times New Roman"/>
          <w:sz w:val="28"/>
          <w:szCs w:val="28"/>
        </w:rPr>
        <w:t xml:space="preserve"> </w:t>
      </w:r>
      <w:r w:rsidR="00BB57FA" w:rsidRPr="00BB57FA">
        <w:rPr>
          <w:rFonts w:ascii="Times New Roman" w:hAnsi="Times New Roman" w:cs="Times New Roman"/>
          <w:sz w:val="28"/>
          <w:szCs w:val="28"/>
        </w:rPr>
        <w:t>При разработке</w:t>
      </w:r>
      <w:r w:rsidR="008E1F23">
        <w:rPr>
          <w:rFonts w:ascii="Times New Roman" w:hAnsi="Times New Roman" w:cs="Times New Roman"/>
          <w:sz w:val="28"/>
          <w:szCs w:val="28"/>
        </w:rPr>
        <w:t xml:space="preserve"> </w:t>
      </w:r>
      <w:r w:rsidR="007F07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B57FA" w:rsidRPr="00BB57FA">
        <w:rPr>
          <w:rFonts w:ascii="Times New Roman" w:hAnsi="Times New Roman" w:cs="Times New Roman"/>
          <w:sz w:val="28"/>
          <w:szCs w:val="28"/>
        </w:rPr>
        <w:t xml:space="preserve">была использована онлайн-платформа </w:t>
      </w:r>
      <w:r w:rsidR="00BB57FA" w:rsidRPr="00BB57F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B57FA" w:rsidRPr="00BB57FA">
        <w:rPr>
          <w:rFonts w:ascii="Times New Roman" w:hAnsi="Times New Roman" w:cs="Times New Roman"/>
          <w:sz w:val="28"/>
          <w:szCs w:val="28"/>
        </w:rPr>
        <w:t xml:space="preserve"> </w:t>
      </w:r>
      <w:r w:rsidR="008E1F23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8E1F23">
        <w:rPr>
          <w:rFonts w:ascii="Times New Roman" w:hAnsi="Times New Roman" w:cs="Times New Roman"/>
          <w:sz w:val="28"/>
          <w:szCs w:val="28"/>
        </w:rPr>
        <w:t>.</w:t>
      </w:r>
      <w:r w:rsidR="00B85E3A" w:rsidRPr="00B85E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85E3A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</w:p>
    <w:p w:rsidR="009F7623" w:rsidRPr="005C1FB3" w:rsidRDefault="009F7623" w:rsidP="009F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 программы. </w:t>
      </w:r>
      <w:r w:rsidR="00805E53">
        <w:rPr>
          <w:rFonts w:ascii="Times New Roman" w:hAnsi="Times New Roman" w:cs="Times New Roman"/>
          <w:sz w:val="28"/>
          <w:szCs w:val="28"/>
        </w:rPr>
        <w:t>Программа предназначе</w:t>
      </w:r>
      <w:r w:rsidR="009052E7">
        <w:rPr>
          <w:rFonts w:ascii="Times New Roman" w:hAnsi="Times New Roman" w:cs="Times New Roman"/>
          <w:sz w:val="28"/>
          <w:szCs w:val="28"/>
        </w:rPr>
        <w:t xml:space="preserve">на для учащихся в возрасте </w:t>
      </w:r>
      <w:r w:rsidR="007F0786">
        <w:rPr>
          <w:rFonts w:ascii="Times New Roman" w:hAnsi="Times New Roman" w:cs="Times New Roman"/>
          <w:sz w:val="28"/>
          <w:szCs w:val="28"/>
        </w:rPr>
        <w:t>15-17</w:t>
      </w:r>
      <w:r w:rsidR="00805E53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FB3">
        <w:rPr>
          <w:rFonts w:ascii="Times New Roman" w:hAnsi="Times New Roman" w:cs="Times New Roman"/>
          <w:sz w:val="28"/>
          <w:szCs w:val="28"/>
        </w:rPr>
        <w:t>Для подросткового возраста характерно поиск своего места в жизни, реализация интеллектуального, личностного потенциала, стремление к самореализации, интенсивная социализация, стремление проектировать себя в будущей профессии, что стимулирует учащихся к развитию, они легче включаются в процесс самовоспитания, усиливается значимость собственных ценностей. У учащихся постепенно формируется готовность к самоанализу основных склонностей и способностей. Именно это может стать основой для формирования готовности к профессиональному самоопределению.</w:t>
      </w:r>
    </w:p>
    <w:p w:rsidR="009F7623" w:rsidRPr="005C1FB3" w:rsidRDefault="009F7623" w:rsidP="009F762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B3">
        <w:rPr>
          <w:rFonts w:ascii="Times New Roman" w:hAnsi="Times New Roman" w:cs="Times New Roman"/>
          <w:sz w:val="28"/>
          <w:szCs w:val="28"/>
        </w:rPr>
        <w:t>Результативность профессионального самоопределения учащихся определяется степенью согласованности их психологических возможностей с содержанием и требованиями профессиональной деятельности, а также сформированностью у учащихся способности адаптироваться к изменяющимся социально – экономическим условиям в связи с устройством своей профессиональной карьеры.</w:t>
      </w:r>
    </w:p>
    <w:p w:rsidR="004B16AC" w:rsidRDefault="00BB57FA" w:rsidP="00C31C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FA">
        <w:rPr>
          <w:rFonts w:ascii="Times New Roman" w:hAnsi="Times New Roman" w:cs="Times New Roman"/>
          <w:sz w:val="28"/>
          <w:szCs w:val="28"/>
        </w:rPr>
        <w:t>Форма обучения – очная и</w:t>
      </w:r>
      <w:r w:rsidR="007F0786">
        <w:rPr>
          <w:rFonts w:ascii="Times New Roman" w:hAnsi="Times New Roman" w:cs="Times New Roman"/>
          <w:sz w:val="28"/>
          <w:szCs w:val="28"/>
        </w:rPr>
        <w:t>ли</w:t>
      </w:r>
      <w:r w:rsidRPr="00BB57FA">
        <w:rPr>
          <w:rFonts w:ascii="Times New Roman" w:hAnsi="Times New Roman" w:cs="Times New Roman"/>
          <w:sz w:val="28"/>
          <w:szCs w:val="28"/>
        </w:rPr>
        <w:t xml:space="preserve"> заочная.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68">
        <w:rPr>
          <w:rFonts w:ascii="Times New Roman" w:hAnsi="Times New Roman" w:cs="Times New Roman"/>
          <w:sz w:val="28"/>
          <w:szCs w:val="28"/>
        </w:rPr>
        <w:t>Форма</w:t>
      </w:r>
      <w:r w:rsidR="009F7623">
        <w:rPr>
          <w:rFonts w:ascii="Times New Roman" w:hAnsi="Times New Roman" w:cs="Times New Roman"/>
          <w:sz w:val="28"/>
          <w:szCs w:val="28"/>
        </w:rPr>
        <w:t xml:space="preserve"> </w:t>
      </w:r>
      <w:r w:rsidR="00D309A6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</w:t>
      </w:r>
      <w:r w:rsidR="007F0786">
        <w:rPr>
          <w:rFonts w:ascii="Times New Roman" w:hAnsi="Times New Roman" w:cs="Times New Roman"/>
          <w:sz w:val="28"/>
          <w:szCs w:val="28"/>
        </w:rPr>
        <w:t>–</w:t>
      </w:r>
      <w:r w:rsidR="00D309A6">
        <w:rPr>
          <w:rFonts w:ascii="Times New Roman" w:hAnsi="Times New Roman" w:cs="Times New Roman"/>
          <w:sz w:val="28"/>
          <w:szCs w:val="28"/>
        </w:rPr>
        <w:t xml:space="preserve"> групповые</w:t>
      </w:r>
      <w:r w:rsidR="007F0786">
        <w:rPr>
          <w:rFonts w:ascii="Times New Roman" w:hAnsi="Times New Roman" w:cs="Times New Roman"/>
          <w:sz w:val="28"/>
          <w:szCs w:val="28"/>
        </w:rPr>
        <w:t xml:space="preserve"> и индивидуальные</w:t>
      </w:r>
      <w:proofErr w:type="gramStart"/>
      <w:r w:rsidR="007F0786">
        <w:rPr>
          <w:rFonts w:ascii="Times New Roman" w:hAnsi="Times New Roman" w:cs="Times New Roman"/>
          <w:sz w:val="28"/>
          <w:szCs w:val="28"/>
        </w:rPr>
        <w:t xml:space="preserve"> </w:t>
      </w:r>
      <w:r w:rsidR="00C31C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C68">
        <w:rPr>
          <w:rFonts w:ascii="Times New Roman" w:hAnsi="Times New Roman" w:cs="Times New Roman"/>
          <w:sz w:val="28"/>
          <w:szCs w:val="28"/>
        </w:rPr>
        <w:t xml:space="preserve"> </w:t>
      </w:r>
      <w:r w:rsidR="00D309A6">
        <w:rPr>
          <w:rFonts w:ascii="Times New Roman" w:hAnsi="Times New Roman" w:cs="Times New Roman"/>
          <w:sz w:val="28"/>
          <w:szCs w:val="28"/>
        </w:rPr>
        <w:t xml:space="preserve">Виды занятий предусматривают практические </w:t>
      </w:r>
      <w:r w:rsidR="00453CFE">
        <w:rPr>
          <w:rFonts w:ascii="Times New Roman" w:hAnsi="Times New Roman" w:cs="Times New Roman"/>
          <w:sz w:val="28"/>
          <w:szCs w:val="28"/>
        </w:rPr>
        <w:t>занятия, самостоятельные работы</w:t>
      </w:r>
      <w:r w:rsidR="00827701">
        <w:rPr>
          <w:rFonts w:ascii="Times New Roman" w:hAnsi="Times New Roman" w:cs="Times New Roman"/>
          <w:sz w:val="28"/>
          <w:szCs w:val="28"/>
        </w:rPr>
        <w:t xml:space="preserve">. </w:t>
      </w:r>
      <w:r w:rsidR="00C31C68">
        <w:rPr>
          <w:rFonts w:ascii="Times New Roman" w:hAnsi="Times New Roman" w:cs="Times New Roman"/>
          <w:sz w:val="28"/>
          <w:szCs w:val="28"/>
        </w:rPr>
        <w:t>Занятия проводятся с учащимися группы одного возраста (</w:t>
      </w:r>
      <w:r w:rsidR="007F0786">
        <w:rPr>
          <w:rFonts w:ascii="Times New Roman" w:hAnsi="Times New Roman" w:cs="Times New Roman"/>
          <w:sz w:val="28"/>
          <w:szCs w:val="28"/>
        </w:rPr>
        <w:t>15</w:t>
      </w:r>
      <w:r w:rsidR="00C31C68">
        <w:rPr>
          <w:rFonts w:ascii="Times New Roman" w:hAnsi="Times New Roman" w:cs="Times New Roman"/>
          <w:sz w:val="28"/>
          <w:szCs w:val="28"/>
        </w:rPr>
        <w:t xml:space="preserve"> человек) в соответствии с календарными учебными графиками. Состав групп учащихся постоянный.</w:t>
      </w:r>
      <w:r w:rsidR="004B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FA" w:rsidRPr="00BB57FA" w:rsidRDefault="00BB57FA" w:rsidP="00BB57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 может применя</w:t>
      </w:r>
      <w:r w:rsidRPr="00BB57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57FA">
        <w:rPr>
          <w:rFonts w:ascii="Times New Roman" w:hAnsi="Times New Roman" w:cs="Times New Roman"/>
          <w:sz w:val="28"/>
          <w:szCs w:val="28"/>
        </w:rPr>
        <w:t>ся электронное обучение и дистанционные образовательные технологии.</w:t>
      </w:r>
    </w:p>
    <w:p w:rsidR="00BB57FA" w:rsidRPr="00BB57FA" w:rsidRDefault="00BB57FA" w:rsidP="00BB57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FA">
        <w:rPr>
          <w:rFonts w:ascii="Times New Roman" w:hAnsi="Times New Roman" w:cs="Times New Roman"/>
          <w:sz w:val="28"/>
          <w:szCs w:val="28"/>
        </w:rPr>
        <w:t>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онлайн-занятия проводится динамическая пауза, гимнастика для глаз.</w:t>
      </w:r>
    </w:p>
    <w:p w:rsidR="00C87197" w:rsidRDefault="004B16AC" w:rsidP="00C31C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освоения программы</w:t>
      </w:r>
      <w:r w:rsidR="00BB57FA">
        <w:rPr>
          <w:rFonts w:ascii="Times New Roman" w:hAnsi="Times New Roman" w:cs="Times New Roman"/>
          <w:sz w:val="28"/>
          <w:szCs w:val="28"/>
        </w:rPr>
        <w:t xml:space="preserve"> 1 год</w:t>
      </w:r>
      <w:r w:rsidR="00B73D3C">
        <w:rPr>
          <w:rFonts w:ascii="Times New Roman" w:hAnsi="Times New Roman" w:cs="Times New Roman"/>
          <w:sz w:val="28"/>
          <w:szCs w:val="28"/>
        </w:rPr>
        <w:t>.</w:t>
      </w:r>
      <w:r w:rsidR="00B73D3C" w:rsidRPr="009F76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1C68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 по </w:t>
      </w:r>
      <w:r w:rsidR="00AF0152">
        <w:rPr>
          <w:rFonts w:ascii="Times New Roman" w:hAnsi="Times New Roman" w:cs="Times New Roman"/>
          <w:sz w:val="28"/>
          <w:szCs w:val="28"/>
        </w:rPr>
        <w:t>два</w:t>
      </w:r>
      <w:r w:rsidR="00C31C68">
        <w:rPr>
          <w:rFonts w:ascii="Times New Roman" w:hAnsi="Times New Roman" w:cs="Times New Roman"/>
          <w:sz w:val="28"/>
          <w:szCs w:val="28"/>
        </w:rPr>
        <w:t xml:space="preserve"> </w:t>
      </w:r>
      <w:r w:rsidR="008E1F23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C31C68">
        <w:rPr>
          <w:rFonts w:ascii="Times New Roman" w:hAnsi="Times New Roman" w:cs="Times New Roman"/>
          <w:sz w:val="28"/>
          <w:szCs w:val="28"/>
        </w:rPr>
        <w:t xml:space="preserve">часа, общее количество часов </w:t>
      </w:r>
      <w:r w:rsidR="008E1F23">
        <w:rPr>
          <w:rFonts w:ascii="Times New Roman" w:hAnsi="Times New Roman" w:cs="Times New Roman"/>
          <w:sz w:val="28"/>
          <w:szCs w:val="28"/>
        </w:rPr>
        <w:t>72</w:t>
      </w:r>
      <w:r w:rsidR="009B0576">
        <w:rPr>
          <w:rFonts w:ascii="Times New Roman" w:hAnsi="Times New Roman" w:cs="Times New Roman"/>
          <w:sz w:val="28"/>
          <w:szCs w:val="28"/>
        </w:rPr>
        <w:t xml:space="preserve"> </w:t>
      </w:r>
      <w:r w:rsidR="008E1F23">
        <w:rPr>
          <w:rFonts w:ascii="Times New Roman" w:hAnsi="Times New Roman" w:cs="Times New Roman"/>
          <w:sz w:val="28"/>
          <w:szCs w:val="28"/>
        </w:rPr>
        <w:t>часа</w:t>
      </w:r>
      <w:r w:rsidR="00C31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390" w:rsidRPr="000D74AA" w:rsidRDefault="00232390" w:rsidP="002C0859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4AA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D73276" w:rsidRPr="000D74AA">
        <w:rPr>
          <w:rFonts w:ascii="Times New Roman" w:hAnsi="Times New Roman" w:cs="Times New Roman"/>
          <w:sz w:val="28"/>
          <w:szCs w:val="28"/>
        </w:rPr>
        <w:t xml:space="preserve">адекватного представления </w:t>
      </w:r>
      <w:r w:rsidR="00566EDB" w:rsidRPr="000D74A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E1F23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4B16AC">
        <w:rPr>
          <w:rFonts w:ascii="Times New Roman" w:hAnsi="Times New Roman" w:cs="Times New Roman"/>
          <w:sz w:val="28"/>
          <w:szCs w:val="28"/>
        </w:rPr>
        <w:t xml:space="preserve"> </w:t>
      </w:r>
      <w:r w:rsidR="002C0859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EF4A69" w:rsidRPr="000D74AA">
        <w:rPr>
          <w:rFonts w:ascii="Times New Roman" w:hAnsi="Times New Roman" w:cs="Times New Roman"/>
          <w:sz w:val="28"/>
          <w:szCs w:val="28"/>
        </w:rPr>
        <w:t xml:space="preserve">о </w:t>
      </w:r>
      <w:r w:rsidR="00D73276" w:rsidRPr="000D74AA">
        <w:rPr>
          <w:rFonts w:ascii="Times New Roman" w:hAnsi="Times New Roman" w:cs="Times New Roman"/>
          <w:sz w:val="28"/>
          <w:szCs w:val="28"/>
        </w:rPr>
        <w:t xml:space="preserve">своем профессиональном потенциале на основе самодиагностики </w:t>
      </w:r>
      <w:r w:rsidR="00EF4A69" w:rsidRPr="000D74AA">
        <w:rPr>
          <w:rFonts w:ascii="Times New Roman" w:hAnsi="Times New Roman" w:cs="Times New Roman"/>
          <w:sz w:val="28"/>
          <w:szCs w:val="28"/>
        </w:rPr>
        <w:t>готовности к личностному и профессиональному самоопределению.</w:t>
      </w:r>
    </w:p>
    <w:p w:rsidR="00232390" w:rsidRDefault="00232390" w:rsidP="002C0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3D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232390" w:rsidRPr="008A3D0F" w:rsidRDefault="00BB57FA" w:rsidP="002C0859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элементы</w:t>
      </w:r>
      <w:r w:rsidRPr="00BB57FA">
        <w:rPr>
          <w:rFonts w:ascii="Times New Roman" w:hAnsi="Times New Roman" w:cs="Times New Roman"/>
          <w:sz w:val="28"/>
          <w:szCs w:val="28"/>
        </w:rPr>
        <w:t xml:space="preserve"> </w:t>
      </w:r>
      <w:r w:rsidRPr="00BB57F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B57FA">
        <w:rPr>
          <w:rFonts w:ascii="Times New Roman" w:hAnsi="Times New Roman" w:cs="Times New Roman"/>
          <w:sz w:val="28"/>
          <w:szCs w:val="28"/>
        </w:rPr>
        <w:t xml:space="preserve"> – компетенций. </w:t>
      </w:r>
      <w:r w:rsidR="00BB7C5B">
        <w:rPr>
          <w:rFonts w:ascii="Times New Roman" w:hAnsi="Times New Roman" w:cs="Times New Roman"/>
          <w:sz w:val="28"/>
          <w:szCs w:val="28"/>
        </w:rPr>
        <w:t>Ориентировать учащих</w:t>
      </w:r>
      <w:r w:rsidR="00232390" w:rsidRPr="008A3D0F">
        <w:rPr>
          <w:rFonts w:ascii="Times New Roman" w:hAnsi="Times New Roman" w:cs="Times New Roman"/>
          <w:sz w:val="28"/>
          <w:szCs w:val="28"/>
        </w:rPr>
        <w:t xml:space="preserve">ся </w:t>
      </w:r>
      <w:r w:rsidR="00BB7C5B">
        <w:rPr>
          <w:rFonts w:ascii="Times New Roman" w:hAnsi="Times New Roman" w:cs="Times New Roman"/>
          <w:sz w:val="28"/>
          <w:szCs w:val="28"/>
        </w:rPr>
        <w:t>на профессиональный выбор</w:t>
      </w:r>
      <w:r w:rsidR="00232390" w:rsidRPr="008A3D0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B7C5B">
        <w:rPr>
          <w:rFonts w:ascii="Times New Roman" w:hAnsi="Times New Roman" w:cs="Times New Roman"/>
          <w:sz w:val="28"/>
          <w:szCs w:val="28"/>
        </w:rPr>
        <w:t xml:space="preserve">их </w:t>
      </w:r>
      <w:r w:rsidR="00232390" w:rsidRPr="008A3D0F">
        <w:rPr>
          <w:rFonts w:ascii="Times New Roman" w:hAnsi="Times New Roman" w:cs="Times New Roman"/>
          <w:sz w:val="28"/>
          <w:szCs w:val="28"/>
        </w:rPr>
        <w:t>индивидуальных особенностей, способностей и возможностей.</w:t>
      </w:r>
    </w:p>
    <w:p w:rsidR="00D94491" w:rsidRDefault="0058571F" w:rsidP="002C0859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готовности к личностному и профессиональному самоопределению; профессиональной мобильности</w:t>
      </w:r>
      <w:r w:rsidR="00D94491">
        <w:rPr>
          <w:rFonts w:ascii="Times New Roman" w:hAnsi="Times New Roman" w:cs="Times New Roman"/>
          <w:sz w:val="28"/>
          <w:szCs w:val="28"/>
        </w:rPr>
        <w:t>.</w:t>
      </w:r>
      <w:r w:rsidR="00BB57FA" w:rsidRPr="00BB57FA">
        <w:rPr>
          <w:sz w:val="24"/>
          <w:szCs w:val="24"/>
        </w:rPr>
        <w:t xml:space="preserve"> </w:t>
      </w:r>
    </w:p>
    <w:p w:rsidR="00232390" w:rsidRPr="00D94491" w:rsidRDefault="00805E53" w:rsidP="002C0859">
      <w:pPr>
        <w:pStyle w:val="a4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психологическую готовность учащихся к </w:t>
      </w:r>
      <w:r w:rsidR="00AF0152">
        <w:rPr>
          <w:rFonts w:ascii="Times New Roman" w:hAnsi="Times New Roman" w:cs="Times New Roman"/>
          <w:sz w:val="28"/>
          <w:szCs w:val="28"/>
        </w:rPr>
        <w:t xml:space="preserve">выбору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33540C" w:rsidRDefault="003354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D617A" w:rsidRPr="002C0859" w:rsidRDefault="001D617A" w:rsidP="001D617A">
      <w:pPr>
        <w:shd w:val="clear" w:color="auto" w:fill="FFFFFF"/>
        <w:spacing w:after="132" w:line="26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8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E5269" w:rsidRDefault="001D617A" w:rsidP="001D617A">
      <w:pPr>
        <w:shd w:val="clear" w:color="auto" w:fill="FFFFFF"/>
        <w:spacing w:after="132" w:line="26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B56E6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E68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8705D7">
        <w:rPr>
          <w:rFonts w:ascii="Times New Roman" w:hAnsi="Times New Roman" w:cs="Times New Roman"/>
          <w:sz w:val="28"/>
          <w:szCs w:val="28"/>
        </w:rPr>
        <w:t>модуля</w:t>
      </w:r>
      <w:r w:rsidRPr="00B56E6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E1F23">
        <w:rPr>
          <w:rFonts w:ascii="Times New Roman" w:hAnsi="Times New Roman" w:cs="Times New Roman"/>
          <w:sz w:val="28"/>
          <w:szCs w:val="28"/>
        </w:rPr>
        <w:t xml:space="preserve"> «Мой психологический портрет»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08"/>
        <w:gridCol w:w="1326"/>
        <w:gridCol w:w="1559"/>
        <w:gridCol w:w="1276"/>
        <w:gridCol w:w="1807"/>
      </w:tblGrid>
      <w:tr w:rsidR="00343499" w:rsidTr="004B1D74">
        <w:tc>
          <w:tcPr>
            <w:tcW w:w="594" w:type="dxa"/>
            <w:vMerge w:val="restart"/>
          </w:tcPr>
          <w:p w:rsidR="00343499" w:rsidRPr="00653EC0" w:rsidRDefault="00343499" w:rsidP="001D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008" w:type="dxa"/>
            <w:vMerge w:val="restart"/>
          </w:tcPr>
          <w:p w:rsidR="00343499" w:rsidRPr="00653EC0" w:rsidRDefault="00343499" w:rsidP="001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161" w:type="dxa"/>
            <w:gridSpan w:val="3"/>
          </w:tcPr>
          <w:p w:rsidR="00343499" w:rsidRPr="00653EC0" w:rsidRDefault="00343499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7" w:type="dxa"/>
            <w:vMerge w:val="restart"/>
          </w:tcPr>
          <w:p w:rsidR="00343499" w:rsidRPr="00653EC0" w:rsidRDefault="00653EC0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43499" w:rsidTr="004B1D74">
        <w:tc>
          <w:tcPr>
            <w:tcW w:w="594" w:type="dxa"/>
            <w:vMerge/>
          </w:tcPr>
          <w:p w:rsidR="00343499" w:rsidRPr="00653EC0" w:rsidRDefault="00343499" w:rsidP="001D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343499" w:rsidRPr="00653EC0" w:rsidRDefault="00343499" w:rsidP="001D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43499" w:rsidRPr="00653EC0" w:rsidRDefault="00343499" w:rsidP="001D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343499" w:rsidRPr="00653EC0" w:rsidRDefault="00343499" w:rsidP="001D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43499" w:rsidRPr="00653EC0" w:rsidRDefault="00343499" w:rsidP="001D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7" w:type="dxa"/>
            <w:vMerge/>
            <w:tcBorders>
              <w:bottom w:val="single" w:sz="4" w:space="0" w:color="000000" w:themeColor="text1"/>
            </w:tcBorders>
          </w:tcPr>
          <w:p w:rsidR="00343499" w:rsidRPr="00653EC0" w:rsidRDefault="00343499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74" w:rsidTr="004B1D74">
        <w:tc>
          <w:tcPr>
            <w:tcW w:w="594" w:type="dxa"/>
          </w:tcPr>
          <w:p w:rsidR="00880F97" w:rsidRPr="00653EC0" w:rsidRDefault="00880F97" w:rsidP="00880F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80F97" w:rsidRPr="00653EC0" w:rsidRDefault="009B0576" w:rsidP="0058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880F97" w:rsidRPr="00653EC0">
              <w:rPr>
                <w:rFonts w:ascii="Times New Roman" w:hAnsi="Times New Roman" w:cs="Times New Roman"/>
                <w:sz w:val="24"/>
                <w:szCs w:val="24"/>
              </w:rPr>
              <w:t>«Важность выбора профессии в жизни человека».</w:t>
            </w:r>
          </w:p>
        </w:tc>
        <w:tc>
          <w:tcPr>
            <w:tcW w:w="1326" w:type="dxa"/>
          </w:tcPr>
          <w:p w:rsidR="00880F97" w:rsidRPr="00653EC0" w:rsidRDefault="00A75473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0F97" w:rsidRPr="00653EC0" w:rsidRDefault="00A75473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F97" w:rsidRPr="00653EC0" w:rsidRDefault="00A75473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880F97" w:rsidRPr="00653EC0" w:rsidRDefault="00653EC0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</w:t>
            </w:r>
            <w:r w:rsidR="009262B6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E85743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E85743" w:rsidRPr="00653EC0" w:rsidRDefault="0075542F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85743" w:rsidRPr="00653EC0">
              <w:rPr>
                <w:rFonts w:ascii="Times New Roman" w:hAnsi="Times New Roman" w:cs="Times New Roman"/>
                <w:sz w:val="24"/>
                <w:szCs w:val="24"/>
              </w:rPr>
              <w:t>. Что я знаю о своих возможностях</w:t>
            </w:r>
          </w:p>
        </w:tc>
        <w:tc>
          <w:tcPr>
            <w:tcW w:w="1326" w:type="dxa"/>
          </w:tcPr>
          <w:p w:rsidR="00E85743" w:rsidRPr="00653EC0" w:rsidRDefault="00E8574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743" w:rsidRPr="00653EC0" w:rsidRDefault="00E8574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743" w:rsidRPr="00653EC0" w:rsidRDefault="00E8574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85743" w:rsidRPr="00653EC0" w:rsidRDefault="00E85743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132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E85743" w:rsidRPr="00653EC0" w:rsidRDefault="004B1D74" w:rsidP="004B1D7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262B6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и уровень притязаний». 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нервной системы. Определение типа темперамента. </w:t>
            </w:r>
          </w:p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</w:t>
            </w:r>
          </w:p>
        </w:tc>
        <w:tc>
          <w:tcPr>
            <w:tcW w:w="132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E85743" w:rsidRPr="00653EC0" w:rsidRDefault="00967315" w:rsidP="004B1D74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4B1D74"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0C5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r w:rsidR="004B1D74" w:rsidRPr="00653EC0">
              <w:rPr>
                <w:rFonts w:ascii="Times New Roman" w:hAnsi="Times New Roman" w:cs="Times New Roman"/>
                <w:sz w:val="24"/>
                <w:szCs w:val="24"/>
              </w:rPr>
              <w:t>Айзенка «Темперамент</w:t>
            </w:r>
            <w:r w:rsidR="00B150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мышления.</w:t>
            </w:r>
          </w:p>
        </w:tc>
        <w:tc>
          <w:tcPr>
            <w:tcW w:w="1326" w:type="dxa"/>
          </w:tcPr>
          <w:p w:rsidR="00E85743" w:rsidRPr="00653EC0" w:rsidRDefault="008E1F2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5743" w:rsidRPr="00653EC0" w:rsidRDefault="008E1F2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5743" w:rsidRPr="00653EC0" w:rsidRDefault="008E1F2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E85743" w:rsidRPr="00653EC0" w:rsidRDefault="004B1D74" w:rsidP="004B1D74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262B6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потенциала (ТИП). «Тип мышления»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Особенности памяти  и внимания.</w:t>
            </w:r>
          </w:p>
        </w:tc>
        <w:tc>
          <w:tcPr>
            <w:tcW w:w="1326" w:type="dxa"/>
          </w:tcPr>
          <w:p w:rsidR="00E85743" w:rsidRPr="00653EC0" w:rsidRDefault="008E1F2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5743" w:rsidRPr="00653EC0" w:rsidRDefault="008E1F2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5743" w:rsidRPr="00653EC0" w:rsidRDefault="008E1F2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E85743" w:rsidRPr="00967315" w:rsidRDefault="00967315" w:rsidP="00967315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B1D74" w:rsidRPr="0096731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определение особенностей памяти и внимания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состояние.</w:t>
            </w:r>
          </w:p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Приемы саморегуляции.</w:t>
            </w:r>
          </w:p>
        </w:tc>
        <w:tc>
          <w:tcPr>
            <w:tcW w:w="1326" w:type="dxa"/>
          </w:tcPr>
          <w:p w:rsidR="00E85743" w:rsidRPr="00653EC0" w:rsidRDefault="00FA7F2F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5743" w:rsidRPr="00653EC0" w:rsidRDefault="00FA7F2F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5743" w:rsidRPr="00653EC0" w:rsidRDefault="00FA7F2F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E85743" w:rsidRPr="00653EC0" w:rsidRDefault="004B1D74" w:rsidP="00B73D3C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262B6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0C5">
              <w:rPr>
                <w:rFonts w:ascii="Times New Roman" w:hAnsi="Times New Roman" w:cs="Times New Roman"/>
                <w:sz w:val="24"/>
                <w:szCs w:val="24"/>
              </w:rPr>
              <w:t>«Тест эмоций)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(Басса-Дарки).</w:t>
            </w:r>
            <w:proofErr w:type="gramEnd"/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5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Стресс и дистресс.</w:t>
            </w:r>
          </w:p>
        </w:tc>
        <w:tc>
          <w:tcPr>
            <w:tcW w:w="132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4B1D74" w:rsidRPr="00653EC0" w:rsidRDefault="004B1D74" w:rsidP="004B1D74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262B6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школьных ситуаций».</w:t>
            </w:r>
          </w:p>
          <w:p w:rsidR="00E85743" w:rsidRPr="00653EC0" w:rsidRDefault="00E85743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Характер и профессия.</w:t>
            </w:r>
          </w:p>
        </w:tc>
        <w:tc>
          <w:tcPr>
            <w:tcW w:w="132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E85743" w:rsidRPr="00653EC0" w:rsidRDefault="00967315" w:rsidP="00967315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по заполнению </w:t>
            </w:r>
            <w:r w:rsidR="009262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опросника по теме «Характер и профессия»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свободы.</w:t>
            </w:r>
          </w:p>
        </w:tc>
        <w:tc>
          <w:tcPr>
            <w:tcW w:w="132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E85743" w:rsidRPr="00653EC0" w:rsidRDefault="004B16AC" w:rsidP="00D02AD2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="00D02AD2"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D02AD2" w:rsidRPr="0065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внутренней свободы</w:t>
            </w:r>
            <w:r w:rsidR="00926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1D74" w:rsidTr="004B1D74">
        <w:tc>
          <w:tcPr>
            <w:tcW w:w="594" w:type="dxa"/>
          </w:tcPr>
          <w:p w:rsidR="00E85743" w:rsidRPr="00653EC0" w:rsidRDefault="004B1D74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5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E85743" w:rsidRPr="00653EC0" w:rsidRDefault="00E8574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теме: «Что я знаю о своих возможностях».</w:t>
            </w:r>
          </w:p>
        </w:tc>
        <w:tc>
          <w:tcPr>
            <w:tcW w:w="132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743" w:rsidRPr="00653EC0" w:rsidRDefault="00A75473" w:rsidP="0058571F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85743" w:rsidRPr="00967315" w:rsidRDefault="00B150C5" w:rsidP="00967315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 w:rsidR="00967315" w:rsidRPr="00967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к</w:t>
            </w:r>
            <w:r w:rsidR="00D02AD2" w:rsidRPr="0096731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россворд</w:t>
            </w:r>
            <w:r w:rsidR="00967315" w:rsidRPr="009673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2AD2" w:rsidRPr="0096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AD2" w:rsidRPr="00967315">
              <w:rPr>
                <w:rFonts w:ascii="Times New Roman" w:hAnsi="Times New Roman" w:cs="Times New Roman"/>
                <w:sz w:val="24"/>
                <w:szCs w:val="24"/>
              </w:rPr>
              <w:t>по пройденным темам раздела.</w:t>
            </w:r>
          </w:p>
        </w:tc>
      </w:tr>
      <w:tr w:rsidR="009B0576" w:rsidTr="004B1D74">
        <w:tc>
          <w:tcPr>
            <w:tcW w:w="594" w:type="dxa"/>
          </w:tcPr>
          <w:p w:rsidR="009B0576" w:rsidRPr="00653EC0" w:rsidRDefault="009B0576" w:rsidP="002C0859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9B0576" w:rsidRPr="00653EC0" w:rsidRDefault="009B0576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9B0576" w:rsidRPr="00653EC0" w:rsidRDefault="00FA7F2F" w:rsidP="00E85743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A75473" w:rsidRPr="00653EC0" w:rsidRDefault="00A75473" w:rsidP="00E85743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42" w:type="dxa"/>
            <w:gridSpan w:val="3"/>
            <w:tcBorders>
              <w:right w:val="single" w:sz="4" w:space="0" w:color="auto"/>
            </w:tcBorders>
          </w:tcPr>
          <w:p w:rsidR="009B0576" w:rsidRPr="00653EC0" w:rsidRDefault="009B0576" w:rsidP="00E85743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E68" w:rsidRPr="00B56E68" w:rsidRDefault="00B56E68" w:rsidP="00B5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E6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B56E68" w:rsidRPr="00B56E68" w:rsidRDefault="00B56E68" w:rsidP="00B5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E6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705D7">
        <w:rPr>
          <w:rFonts w:ascii="Times New Roman" w:hAnsi="Times New Roman" w:cs="Times New Roman"/>
          <w:sz w:val="28"/>
          <w:szCs w:val="28"/>
        </w:rPr>
        <w:t>модуля</w:t>
      </w:r>
      <w:r w:rsidRPr="00B56E6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85E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85E3A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130"/>
      </w:tblGrid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0" w:type="dxa"/>
          </w:tcPr>
          <w:p w:rsidR="00B56E68" w:rsidRPr="002253C0" w:rsidRDefault="00B56E68" w:rsidP="002253C0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 «Важность выбора профессии в жизни человека».</w:t>
            </w:r>
          </w:p>
          <w:p w:rsidR="00B56E68" w:rsidRPr="002253C0" w:rsidRDefault="00B56E68" w:rsidP="002253C0">
            <w:pPr>
              <w:pStyle w:val="a4"/>
              <w:tabs>
                <w:tab w:val="left" w:pos="4005"/>
              </w:tabs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группой; информирование о целях занятий; формирование положительной мотивации.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0" w:type="dxa"/>
          </w:tcPr>
          <w:p w:rsidR="00B56E68" w:rsidRPr="002253C0" w:rsidRDefault="00B56E68" w:rsidP="003873A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25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. Что я знаю о своих возможностях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30" w:type="dxa"/>
          </w:tcPr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Самооценка и уровень притязаний.</w:t>
            </w:r>
          </w:p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притязаний. Успех. Самопрезентация. Самооценка. 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Задания: «Кто я?»; Какой я?»; «</w:t>
            </w:r>
            <w:proofErr w:type="spellStart"/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Самый-самый»</w:t>
            </w:r>
            <w:proofErr w:type="gramStart"/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;«</w:t>
            </w:r>
            <w:proofErr w:type="gramEnd"/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proofErr w:type="spellEnd"/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– это …».</w:t>
            </w:r>
          </w:p>
          <w:p w:rsidR="004B16AC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контроля: </w:t>
            </w:r>
            <w:r w:rsidR="007B15E7" w:rsidRPr="002253C0">
              <w:rPr>
                <w:rFonts w:ascii="Times New Roman" w:hAnsi="Times New Roman" w:cs="Times New Roman"/>
                <w:sz w:val="28"/>
                <w:szCs w:val="28"/>
              </w:rPr>
              <w:t>Тестирование «Самооценка и уровень притязаний».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30" w:type="dxa"/>
          </w:tcPr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4B16A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Свойства нервной системы. Темперамент и профессия.</w:t>
            </w:r>
          </w:p>
          <w:p w:rsidR="00B56E68" w:rsidRPr="002253C0" w:rsidRDefault="00B56E68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свойств нервной системы, знакомство с понятием «темперамент», определение типа темперамента. </w:t>
            </w:r>
          </w:p>
          <w:p w:rsidR="007B15E7" w:rsidRPr="002253C0" w:rsidRDefault="007B15E7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шкале Айзенка.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Экстраверсия-интроверсия. Эмоциональная стабильность (</w:t>
            </w:r>
            <w:proofErr w:type="spellStart"/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нейротизм</w:t>
            </w:r>
            <w:proofErr w:type="spellEnd"/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B16AC" w:rsidRPr="002253C0" w:rsidRDefault="007B15E7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контроля. Тестирование </w:t>
            </w:r>
            <w:r w:rsidR="00B150C5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Айзенка «Темперамент. 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30" w:type="dxa"/>
          </w:tcPr>
          <w:p w:rsidR="00B56E68" w:rsidRPr="002253C0" w:rsidRDefault="00B56E68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мышления.</w:t>
            </w:r>
          </w:p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7B15E7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Представление о мышлении и его особенностях.</w:t>
            </w:r>
          </w:p>
          <w:p w:rsidR="00FA1B8C" w:rsidRPr="002253C0" w:rsidRDefault="007B15E7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Упражнения - задания на определение образного, логического, практического и творческого мышления.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тестирование интеллектуального потенциала. </w:t>
            </w:r>
          </w:p>
          <w:p w:rsidR="00FA1B8C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Рекомендации по развитию мышления.</w:t>
            </w:r>
          </w:p>
          <w:p w:rsidR="00FA1B8C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Форма контроля Тестирование интеллектуального потенциала (ТИП). «Тип мышления»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30" w:type="dxa"/>
          </w:tcPr>
          <w:p w:rsidR="00B56E68" w:rsidRPr="002253C0" w:rsidRDefault="00B56E68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Особенности памяти и внимания.</w:t>
            </w:r>
          </w:p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«память» и « внимание». Виды памяти. </w:t>
            </w:r>
          </w:p>
          <w:p w:rsidR="002253C0" w:rsidRPr="002253C0" w:rsidRDefault="00B56E68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Образная память: зрительные, слуховые, двигательные воспоминания. Логическая память.</w:t>
            </w:r>
            <w:r w:rsidR="002253C0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понятием «внимание». Свойства памяти: устойчивость, объем, распределение, концентрация. Произвольная и непроизвольная память.</w:t>
            </w:r>
          </w:p>
          <w:p w:rsidR="004B16AC" w:rsidRPr="002253C0" w:rsidRDefault="007B15E7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памяти и внимания.</w:t>
            </w:r>
            <w:r w:rsidR="002253C0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тренировке памяти. Упражнение «Муха» на развитие концентрации и </w:t>
            </w:r>
            <w:r w:rsidR="002253C0" w:rsidRPr="0022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переключаемости внимания. Задание: «Найди цифры в последовательности от 1до 90» на переключаемость внимания. Рекомендации по развитию внимания.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30" w:type="dxa"/>
          </w:tcPr>
          <w:p w:rsidR="00B56E68" w:rsidRPr="002253C0" w:rsidRDefault="00B56E68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состояние.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Приемы саморегуляции.</w:t>
            </w:r>
          </w:p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Представление о богатстве эмоциональных проявлений человека, о разрушительной силе негативных эмоций и ответственности за них. Знакомство с некоторыми приемами саморегуляции.</w:t>
            </w:r>
          </w:p>
          <w:p w:rsidR="00B56E68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Игры: «Нарисуй эмоцию», «Угадай эмоцию»« Назови эмоцию». </w:t>
            </w:r>
          </w:p>
          <w:p w:rsidR="004B16AC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контроля: Тестирование </w:t>
            </w:r>
            <w:r w:rsidR="00B150C5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«Тест </w:t>
            </w: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эмоций</w:t>
            </w:r>
            <w:r w:rsidR="00B150C5" w:rsidRPr="00225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(Басса-Дарки).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30" w:type="dxa"/>
          </w:tcPr>
          <w:p w:rsidR="00FA1B8C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="00A75473" w:rsidRPr="002253C0">
              <w:rPr>
                <w:rFonts w:ascii="Times New Roman" w:hAnsi="Times New Roman" w:cs="Times New Roman"/>
                <w:sz w:val="28"/>
                <w:szCs w:val="28"/>
              </w:rPr>
              <w:t>Стресс и дистресс.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Термин «стресс» (Ганс </w:t>
            </w:r>
            <w:proofErr w:type="spellStart"/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Селье</w:t>
            </w:r>
            <w:proofErr w:type="spellEnd"/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56E68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Задание: определение уровня тревожности. Дистресс. Как управлять своими эмоциями.</w:t>
            </w:r>
          </w:p>
          <w:p w:rsidR="004B16AC" w:rsidRPr="002253C0" w:rsidRDefault="004B16A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: Тестирование «Оценка школьных ситуаций».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30" w:type="dxa"/>
          </w:tcPr>
          <w:p w:rsidR="00FA1B8C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характер?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«характер», анализ способов формирования характера. Азбука характера. </w:t>
            </w:r>
          </w:p>
          <w:p w:rsidR="00B56E68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Как формировать свой характер.</w:t>
            </w:r>
          </w:p>
          <w:p w:rsidR="004B16AC" w:rsidRPr="002253C0" w:rsidRDefault="004B16A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1B8C" w:rsidRPr="0022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 по заполнению </w:t>
            </w:r>
            <w:r w:rsidR="00B150C5" w:rsidRPr="002253C0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 w:rsidR="00FA1B8C" w:rsidRPr="0022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«Характер и профессия»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30" w:type="dxa"/>
          </w:tcPr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>Уровень внутренней свободы.</w:t>
            </w:r>
            <w:r w:rsidR="007B15E7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B8C" w:rsidRPr="002253C0" w:rsidRDefault="004B16A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уровня внутренней свободы.</w:t>
            </w:r>
          </w:p>
          <w:p w:rsidR="004B16AC" w:rsidRPr="002253C0" w:rsidRDefault="004B16A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FA1B8C" w:rsidRPr="0022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>Анкетирование «Определение уровня внутренней свободы»</w:t>
            </w:r>
          </w:p>
        </w:tc>
      </w:tr>
      <w:tr w:rsidR="00B56E68" w:rsidRPr="002253C0" w:rsidTr="002253C0">
        <w:tc>
          <w:tcPr>
            <w:tcW w:w="617" w:type="dxa"/>
          </w:tcPr>
          <w:p w:rsidR="00B56E68" w:rsidRPr="002253C0" w:rsidRDefault="00B56E68" w:rsidP="009A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30" w:type="dxa"/>
          </w:tcPr>
          <w:p w:rsidR="00FA1B8C" w:rsidRPr="002253C0" w:rsidRDefault="00FA1B8C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Обобщающее занятие по теме: «Что я знаю о своих возможностях».</w:t>
            </w:r>
          </w:p>
          <w:p w:rsidR="00B56E68" w:rsidRPr="002253C0" w:rsidRDefault="009262B6" w:rsidP="002253C0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  <w:r w:rsidR="00FA1B8C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07AF" w:rsidRPr="0022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по решению кроссворда </w:t>
            </w:r>
            <w:r w:rsidR="000407AF" w:rsidRPr="002253C0">
              <w:rPr>
                <w:rFonts w:ascii="Times New Roman" w:hAnsi="Times New Roman" w:cs="Times New Roman"/>
                <w:sz w:val="28"/>
                <w:szCs w:val="28"/>
              </w:rPr>
              <w:t>по пройденным темам раздела</w:t>
            </w:r>
            <w:proofErr w:type="gramStart"/>
            <w:r w:rsidR="000407AF" w:rsidRPr="0022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E68" w:rsidRPr="002253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9B0576" w:rsidRDefault="009B05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F171E" w:rsidRPr="00967315" w:rsidRDefault="00D03E2D" w:rsidP="00084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315">
        <w:rPr>
          <w:rFonts w:ascii="Times New Roman" w:hAnsi="Times New Roman" w:cs="Times New Roman"/>
          <w:sz w:val="28"/>
          <w:szCs w:val="28"/>
        </w:rPr>
        <w:lastRenderedPageBreak/>
        <w:t>Учебн</w:t>
      </w:r>
      <w:r w:rsidR="00343499" w:rsidRPr="00967315">
        <w:rPr>
          <w:rFonts w:ascii="Times New Roman" w:hAnsi="Times New Roman" w:cs="Times New Roman"/>
          <w:sz w:val="28"/>
          <w:szCs w:val="28"/>
        </w:rPr>
        <w:t xml:space="preserve">ый </w:t>
      </w:r>
      <w:r w:rsidRPr="00967315">
        <w:rPr>
          <w:rFonts w:ascii="Times New Roman" w:hAnsi="Times New Roman" w:cs="Times New Roman"/>
          <w:sz w:val="28"/>
          <w:szCs w:val="28"/>
        </w:rPr>
        <w:t xml:space="preserve">план </w:t>
      </w:r>
      <w:r w:rsidR="00B56E68" w:rsidRPr="00967315">
        <w:rPr>
          <w:rFonts w:ascii="Times New Roman" w:hAnsi="Times New Roman" w:cs="Times New Roman"/>
          <w:sz w:val="28"/>
          <w:szCs w:val="28"/>
        </w:rPr>
        <w:t>в</w:t>
      </w:r>
      <w:r w:rsidRPr="00967315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8705D7">
        <w:rPr>
          <w:rFonts w:ascii="Times New Roman" w:hAnsi="Times New Roman" w:cs="Times New Roman"/>
          <w:sz w:val="28"/>
          <w:szCs w:val="28"/>
        </w:rPr>
        <w:t>модуля</w:t>
      </w:r>
      <w:r w:rsidRPr="00967315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992"/>
        <w:gridCol w:w="992"/>
        <w:gridCol w:w="851"/>
        <w:gridCol w:w="2268"/>
      </w:tblGrid>
      <w:tr w:rsidR="00880F97" w:rsidRPr="001F171E" w:rsidTr="000407AF">
        <w:tc>
          <w:tcPr>
            <w:tcW w:w="617" w:type="dxa"/>
            <w:vMerge w:val="restart"/>
          </w:tcPr>
          <w:p w:rsidR="00880F97" w:rsidRPr="004352D2" w:rsidRDefault="00880F97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886" w:type="dxa"/>
            <w:vMerge w:val="restart"/>
          </w:tcPr>
          <w:p w:rsidR="00880F97" w:rsidRPr="004352D2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835" w:type="dxa"/>
            <w:gridSpan w:val="3"/>
          </w:tcPr>
          <w:p w:rsidR="00880F97" w:rsidRPr="004352D2" w:rsidRDefault="00880F97" w:rsidP="0058571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F97" w:rsidRPr="004352D2" w:rsidRDefault="00653EC0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80F97" w:rsidRPr="001F171E" w:rsidTr="000407AF">
        <w:tc>
          <w:tcPr>
            <w:tcW w:w="617" w:type="dxa"/>
            <w:vMerge/>
          </w:tcPr>
          <w:p w:rsidR="00880F97" w:rsidRPr="004352D2" w:rsidRDefault="00880F97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880F97" w:rsidRPr="004352D2" w:rsidRDefault="00880F97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F97" w:rsidRPr="004352D2" w:rsidRDefault="00880F97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880F97" w:rsidRPr="004352D2" w:rsidRDefault="00880F97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880F97" w:rsidRPr="004352D2" w:rsidRDefault="00880F97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97" w:rsidRPr="004352D2" w:rsidRDefault="00880F97" w:rsidP="0058571F">
            <w:pPr>
              <w:rPr>
                <w:sz w:val="24"/>
                <w:szCs w:val="24"/>
              </w:rPr>
            </w:pPr>
          </w:p>
        </w:tc>
      </w:tr>
      <w:tr w:rsidR="00343499" w:rsidRPr="00653EC0" w:rsidTr="000407AF">
        <w:tc>
          <w:tcPr>
            <w:tcW w:w="617" w:type="dxa"/>
          </w:tcPr>
          <w:p w:rsidR="00343499" w:rsidRPr="004352D2" w:rsidRDefault="00343499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343499" w:rsidRPr="004352D2" w:rsidRDefault="00F5448A" w:rsidP="00585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43499" w:rsidRPr="0043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99" w:rsidRPr="004352D2">
              <w:rPr>
                <w:rFonts w:ascii="Times New Roman" w:hAnsi="Times New Roman" w:cs="Times New Roman"/>
                <w:sz w:val="24"/>
                <w:szCs w:val="24"/>
              </w:rPr>
              <w:t>Что я знаю о мире профессий</w:t>
            </w:r>
          </w:p>
        </w:tc>
        <w:tc>
          <w:tcPr>
            <w:tcW w:w="992" w:type="dxa"/>
          </w:tcPr>
          <w:p w:rsidR="00343499" w:rsidRPr="004352D2" w:rsidRDefault="00343499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499" w:rsidRPr="004352D2" w:rsidRDefault="00343499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499" w:rsidRPr="004352D2" w:rsidRDefault="00343499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3499" w:rsidRPr="004352D2" w:rsidRDefault="00343499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992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5473" w:rsidRPr="000407AF" w:rsidRDefault="00967315" w:rsidP="000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0407AF" w:rsidRPr="000407AF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пирамиды</w:t>
            </w:r>
            <w:r w:rsidR="00653EC0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Климова Е.А.</w:t>
            </w: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Формула профессии. Профессия, специальность, должность.</w:t>
            </w:r>
          </w:p>
        </w:tc>
        <w:tc>
          <w:tcPr>
            <w:tcW w:w="992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53CFE" w:rsidRDefault="009D26C3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0407AF" w:rsidRPr="000407AF">
              <w:rPr>
                <w:rFonts w:ascii="Times New Roman" w:hAnsi="Times New Roman" w:cs="Times New Roman"/>
                <w:sz w:val="24"/>
                <w:szCs w:val="24"/>
              </w:rPr>
              <w:t>по определению профессия,</w:t>
            </w:r>
          </w:p>
          <w:p w:rsidR="00453CFE" w:rsidRDefault="000407AF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653EC0" w:rsidRPr="000407AF" w:rsidRDefault="000407AF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B1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992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5473" w:rsidRPr="000407AF" w:rsidRDefault="00653EC0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407AF" w:rsidRPr="000407AF">
              <w:rPr>
                <w:rFonts w:ascii="Times New Roman" w:hAnsi="Times New Roman" w:cs="Times New Roman"/>
                <w:sz w:val="24"/>
                <w:szCs w:val="24"/>
              </w:rPr>
              <w:t>ирование: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типа будущей профессии</w:t>
            </w:r>
          </w:p>
          <w:p w:rsidR="00653EC0" w:rsidRPr="004B16AC" w:rsidRDefault="00653EC0" w:rsidP="005857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07AF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  <w:r w:rsidR="000407AF" w:rsidRPr="00040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992" w:type="dxa"/>
          </w:tcPr>
          <w:p w:rsidR="00A75473" w:rsidRPr="004352D2" w:rsidRDefault="00FA7F2F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473" w:rsidRPr="004352D2" w:rsidRDefault="00FA7F2F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5473" w:rsidRPr="004352D2" w:rsidRDefault="00FA7F2F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5473" w:rsidRPr="000407AF" w:rsidRDefault="000407AF" w:rsidP="000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Голомшток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992" w:type="dxa"/>
          </w:tcPr>
          <w:p w:rsidR="00A75473" w:rsidRPr="004352D2" w:rsidRDefault="00FA7F2F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473" w:rsidRPr="004352D2" w:rsidRDefault="00FA7F2F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5473" w:rsidRPr="004352D2" w:rsidRDefault="00FA7F2F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53CFE" w:rsidRDefault="000407AF" w:rsidP="000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определению </w:t>
            </w:r>
            <w:r w:rsidR="00453CFE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A75473" w:rsidRPr="000407AF" w:rsidRDefault="000407AF" w:rsidP="000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типа личности по методике </w:t>
            </w:r>
            <w:proofErr w:type="spellStart"/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олланда</w:t>
            </w:r>
            <w:proofErr w:type="spellEnd"/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 Ошибки в выборе профессии.</w:t>
            </w:r>
          </w:p>
        </w:tc>
        <w:tc>
          <w:tcPr>
            <w:tcW w:w="992" w:type="dxa"/>
          </w:tcPr>
          <w:p w:rsidR="00A75473" w:rsidRPr="004352D2" w:rsidRDefault="00FA7F2F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473" w:rsidRPr="004352D2" w:rsidRDefault="00FA7F2F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5473" w:rsidRPr="004352D2" w:rsidRDefault="00FA7F2F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5473" w:rsidRPr="000407AF" w:rsidRDefault="000407AF" w:rsidP="000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проснику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возможных ошибок при выборе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 Пути получения профессии.</w:t>
            </w:r>
          </w:p>
        </w:tc>
        <w:tc>
          <w:tcPr>
            <w:tcW w:w="992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5473" w:rsidRPr="000407AF" w:rsidRDefault="000407AF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Заполнение Матрицы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</w:tcPr>
          <w:p w:rsidR="00A75473" w:rsidRPr="004352D2" w:rsidRDefault="0005285E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85E">
              <w:rPr>
                <w:rFonts w:ascii="Times New Roman" w:hAnsi="Times New Roman" w:cs="Times New Roman"/>
                <w:sz w:val="24"/>
                <w:szCs w:val="24"/>
              </w:rPr>
              <w:t>Основы самопрезентации</w:t>
            </w:r>
            <w:r w:rsidR="00A75473" w:rsidRPr="004352D2">
              <w:rPr>
                <w:rFonts w:ascii="Times New Roman" w:hAnsi="Times New Roman" w:cs="Times New Roman"/>
                <w:sz w:val="24"/>
                <w:szCs w:val="24"/>
              </w:rPr>
              <w:t>. Стратегия выбора профессии</w:t>
            </w:r>
          </w:p>
        </w:tc>
        <w:tc>
          <w:tcPr>
            <w:tcW w:w="992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5473" w:rsidRPr="000407AF" w:rsidRDefault="000407AF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453CF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езюме</w:t>
            </w:r>
            <w:proofErr w:type="gram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75473" w:rsidRPr="00653EC0" w:rsidTr="000407AF">
        <w:tc>
          <w:tcPr>
            <w:tcW w:w="617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</w:tcPr>
          <w:p w:rsidR="00A75473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 Я в мире профессий.</w:t>
            </w:r>
          </w:p>
        </w:tc>
        <w:tc>
          <w:tcPr>
            <w:tcW w:w="992" w:type="dxa"/>
          </w:tcPr>
          <w:p w:rsidR="00A75473" w:rsidRPr="004352D2" w:rsidRDefault="00A75473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5473" w:rsidRPr="004352D2" w:rsidRDefault="00A75473" w:rsidP="00A7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73" w:rsidRPr="000407AF" w:rsidRDefault="000407AF" w:rsidP="0004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Публичная з</w:t>
            </w:r>
            <w:r w:rsidR="004352D2" w:rsidRPr="000407AF">
              <w:rPr>
                <w:rFonts w:ascii="Times New Roman" w:hAnsi="Times New Roman" w:cs="Times New Roman"/>
                <w:sz w:val="24"/>
                <w:szCs w:val="24"/>
              </w:rPr>
              <w:t>ащита будущей профессии</w:t>
            </w:r>
          </w:p>
        </w:tc>
      </w:tr>
      <w:tr w:rsidR="009B0576" w:rsidRPr="00653EC0" w:rsidTr="000407AF">
        <w:tc>
          <w:tcPr>
            <w:tcW w:w="617" w:type="dxa"/>
          </w:tcPr>
          <w:p w:rsidR="009B0576" w:rsidRPr="004352D2" w:rsidRDefault="009B0576" w:rsidP="0058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9B0576" w:rsidRPr="004352D2" w:rsidRDefault="00A75473" w:rsidP="0058571F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B0576" w:rsidRPr="00435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5473" w:rsidRPr="004352D2" w:rsidRDefault="00FA7F2F" w:rsidP="00585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B0576" w:rsidRPr="004352D2" w:rsidRDefault="009B0576" w:rsidP="0058571F">
            <w:pPr>
              <w:rPr>
                <w:sz w:val="24"/>
                <w:szCs w:val="24"/>
              </w:rPr>
            </w:pPr>
            <w:r w:rsidRPr="004352D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9B0576" w:rsidRPr="004352D2" w:rsidRDefault="009B0576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AF" w:rsidRDefault="000407AF" w:rsidP="00D0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7AF" w:rsidRDefault="0004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9C6" w:rsidRPr="00B56E68" w:rsidRDefault="00F964D6" w:rsidP="00D0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E6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05E53" w:rsidRPr="00B56E68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D009C6" w:rsidRPr="00B56E68" w:rsidRDefault="00D009C6" w:rsidP="00D0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E68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705D7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FA7F2F" w:rsidRPr="00B56E68">
        <w:rPr>
          <w:rFonts w:ascii="Times New Roman" w:hAnsi="Times New Roman" w:cs="Times New Roman"/>
          <w:sz w:val="28"/>
          <w:szCs w:val="28"/>
        </w:rPr>
        <w:t>обучения</w:t>
      </w:r>
      <w:r w:rsidR="00FA7F2F">
        <w:rPr>
          <w:rFonts w:ascii="Times New Roman" w:hAnsi="Times New Roman" w:cs="Times New Roman"/>
          <w:sz w:val="28"/>
          <w:szCs w:val="28"/>
        </w:rPr>
        <w:t xml:space="preserve"> </w:t>
      </w:r>
      <w:r w:rsidR="008705D7">
        <w:rPr>
          <w:rFonts w:ascii="Times New Roman" w:hAnsi="Times New Roman" w:cs="Times New Roman"/>
          <w:sz w:val="28"/>
          <w:szCs w:val="28"/>
        </w:rPr>
        <w:t>«Матрица профессий»</w:t>
      </w:r>
      <w:r w:rsidR="00FA7F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85E3A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989"/>
      </w:tblGrid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9" w:type="dxa"/>
          </w:tcPr>
          <w:p w:rsidR="003E7D94" w:rsidRPr="00B56E68" w:rsidRDefault="00D009C6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56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.Что я знаю о мире профессий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89" w:type="dxa"/>
          </w:tcPr>
          <w:p w:rsidR="00D009C6" w:rsidRPr="00B56E68" w:rsidRDefault="008503EC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профессий. 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Признаки профессий.</w:t>
            </w:r>
          </w:p>
          <w:p w:rsidR="002A2CE2" w:rsidRPr="00B56E68" w:rsidRDefault="002A2CE2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профессий: по предмету труда (типы), по целям т</w:t>
            </w:r>
            <w:r w:rsidR="004E6A41" w:rsidRPr="00B56E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классы), по орудиям труда (отделы), по условиям труда (группы).</w:t>
            </w:r>
          </w:p>
          <w:p w:rsidR="0005285E" w:rsidRDefault="00410AC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 w:rsidR="004B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5BFF" w:rsidRPr="0005285E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5BFF"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BFF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азови профессии». </w:t>
            </w:r>
          </w:p>
          <w:p w:rsidR="004B16AC" w:rsidRPr="00C33AA6" w:rsidRDefault="004B16AC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заполнению пирамиды Климова Е.А</w:t>
            </w:r>
            <w:r w:rsidR="000407AF" w:rsidRPr="0004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89" w:type="dxa"/>
          </w:tcPr>
          <w:p w:rsidR="00D009C6" w:rsidRPr="00B56E68" w:rsidRDefault="008503EC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85E" w:rsidRPr="00B56E68">
              <w:rPr>
                <w:rFonts w:ascii="Times New Roman" w:hAnsi="Times New Roman" w:cs="Times New Roman"/>
                <w:sz w:val="28"/>
                <w:szCs w:val="28"/>
              </w:rPr>
              <w:t>Профессия, специальность, должность.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Формула профессии: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CE2" w:rsidRPr="00B56E68" w:rsidRDefault="002A2CE2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«Хочу», «могу», «надо».</w:t>
            </w:r>
          </w:p>
          <w:p w:rsidR="00D009C6" w:rsidRDefault="00410AC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Составление формулы профессии.</w:t>
            </w:r>
          </w:p>
          <w:p w:rsidR="004B16AC" w:rsidRPr="0005285E" w:rsidRDefault="004B16AC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7C28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6C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рофессия,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специальность,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7C2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89" w:type="dxa"/>
          </w:tcPr>
          <w:p w:rsidR="00D009C6" w:rsidRDefault="008503EC" w:rsidP="009D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 будущей профессии</w:t>
            </w:r>
          </w:p>
          <w:p w:rsidR="0005285E" w:rsidRPr="0005285E" w:rsidRDefault="0005285E" w:rsidP="009D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определению типа профессии.</w:t>
            </w:r>
          </w:p>
          <w:p w:rsidR="000407AF" w:rsidRPr="0005285E" w:rsidRDefault="0005285E" w:rsidP="009D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Форма контроля: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Тестирование: определение типа будущей профессии</w:t>
            </w:r>
          </w:p>
          <w:p w:rsidR="000407AF" w:rsidRPr="00B56E68" w:rsidRDefault="000407AF" w:rsidP="009D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(по методике Климова Е.А.)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89" w:type="dxa"/>
          </w:tcPr>
          <w:p w:rsidR="00D009C6" w:rsidRPr="00B56E68" w:rsidRDefault="00D009C6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Интересы и склонности в выборе профессии.</w:t>
            </w:r>
          </w:p>
          <w:p w:rsidR="00D009C6" w:rsidRPr="00B56E68" w:rsidRDefault="0005285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Понятия «инте</w:t>
            </w:r>
            <w:r w:rsidR="003E7D94" w:rsidRPr="00B56E68">
              <w:rPr>
                <w:rFonts w:ascii="Times New Roman" w:hAnsi="Times New Roman" w:cs="Times New Roman"/>
                <w:sz w:val="28"/>
                <w:szCs w:val="28"/>
              </w:rPr>
              <w:t>ресы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» и склонности».</w:t>
            </w:r>
            <w:r w:rsidR="003E7D94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Побуждение, способности, выбор, желание, хобби. Способы управления интересами и склонностями.</w:t>
            </w:r>
          </w:p>
          <w:p w:rsidR="003E7D94" w:rsidRPr="00B56E68" w:rsidRDefault="00410AC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94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интересов и склонностей </w:t>
            </w:r>
            <w:r w:rsidR="00566EDB" w:rsidRPr="00B56E6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="003E7D94" w:rsidRPr="00B56E68">
              <w:rPr>
                <w:rFonts w:ascii="Times New Roman" w:hAnsi="Times New Roman" w:cs="Times New Roman"/>
                <w:sz w:val="28"/>
                <w:szCs w:val="28"/>
              </w:rPr>
              <w:t>ихся.</w:t>
            </w:r>
          </w:p>
          <w:p w:rsidR="003E7D94" w:rsidRPr="00B56E68" w:rsidRDefault="004B16AC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proofErr w:type="gramStart"/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аполнение карты интересов по методике Голомштока А.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89" w:type="dxa"/>
          </w:tcPr>
          <w:p w:rsidR="00D009C6" w:rsidRPr="00B56E68" w:rsidRDefault="00D009C6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профессионального типа личности.</w:t>
            </w:r>
          </w:p>
          <w:p w:rsidR="002A2CE2" w:rsidRPr="00B56E68" w:rsidRDefault="008503EC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Шкала Дж. </w:t>
            </w:r>
            <w:proofErr w:type="spellStart"/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Голланда</w:t>
            </w:r>
            <w:proofErr w:type="spellEnd"/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. Шесть профессиональных типов личности.</w:t>
            </w:r>
          </w:p>
          <w:p w:rsidR="00D009C6" w:rsidRDefault="00410AC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шкалой </w:t>
            </w:r>
            <w:proofErr w:type="spellStart"/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2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85E" w:rsidRPr="0005285E">
              <w:rPr>
                <w:rFonts w:ascii="Times New Roman" w:hAnsi="Times New Roman" w:cs="Times New Roman"/>
                <w:sz w:val="28"/>
                <w:szCs w:val="28"/>
              </w:rPr>
              <w:t>Ж.Голланда</w:t>
            </w:r>
            <w:proofErr w:type="spellEnd"/>
            <w:r w:rsidR="000528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A2CE2" w:rsidRPr="00B56E68">
              <w:rPr>
                <w:rFonts w:ascii="Times New Roman" w:hAnsi="Times New Roman" w:cs="Times New Roman"/>
                <w:sz w:val="28"/>
                <w:szCs w:val="28"/>
              </w:rPr>
              <w:t>на определение профессионального типа личности.</w:t>
            </w:r>
          </w:p>
          <w:p w:rsidR="000407AF" w:rsidRPr="00B56E68" w:rsidRDefault="0005285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Форма контроля :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D26C3">
              <w:rPr>
                <w:rFonts w:ascii="Times New Roman" w:hAnsi="Times New Roman" w:cs="Times New Roman"/>
                <w:sz w:val="28"/>
                <w:szCs w:val="28"/>
              </w:rPr>
              <w:t>ирование по определению професс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ионального типа личности по методике </w:t>
            </w:r>
            <w:proofErr w:type="spellStart"/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олланда</w:t>
            </w:r>
            <w:proofErr w:type="spellEnd"/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89" w:type="dxa"/>
          </w:tcPr>
          <w:p w:rsidR="00D009C6" w:rsidRPr="00B56E68" w:rsidRDefault="00141614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>Способности и профессиональная пригодность. Ошибки в выборе профессии.</w:t>
            </w:r>
          </w:p>
          <w:p w:rsidR="003E7D94" w:rsidRPr="00B56E68" w:rsidRDefault="003E7D94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Понятие «способность» и «профессиональная пригодность»</w:t>
            </w:r>
          </w:p>
          <w:p w:rsidR="003E7D94" w:rsidRPr="00B56E68" w:rsidRDefault="003E7D94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«Ошибки в выборе профессии». </w:t>
            </w:r>
            <w:r w:rsidR="00141614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Обсуждение. Причины ошибок выбора профессии.</w:t>
            </w:r>
          </w:p>
          <w:p w:rsidR="003E7D94" w:rsidRPr="00B56E68" w:rsidRDefault="00141614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="003E7D94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Игра «Оптимисты и скептики». </w:t>
            </w:r>
          </w:p>
          <w:p w:rsidR="00D009C6" w:rsidRPr="00B56E68" w:rsidRDefault="0005285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контроля:</w:t>
            </w:r>
            <w:r w:rsidR="0014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опроснику:</w:t>
            </w:r>
            <w:r w:rsidR="009D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причины возможных ошибок при выборе профессии.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89" w:type="dxa"/>
          </w:tcPr>
          <w:p w:rsidR="00D009C6" w:rsidRPr="00B56E68" w:rsidRDefault="00141614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>Личный профессиональный план. Пути получения профессии.</w:t>
            </w:r>
          </w:p>
          <w:p w:rsidR="00D009C6" w:rsidRPr="00B56E68" w:rsidRDefault="0005285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  <w:r w:rsidR="009D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631" w:rsidRPr="00B56E68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личного профессионального плана.</w:t>
            </w:r>
          </w:p>
          <w:p w:rsidR="00F84631" w:rsidRDefault="00F84631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Просмотр фильма «Пути получения профессии» Обсуждение.</w:t>
            </w:r>
            <w:r w:rsidR="0004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7AF" w:rsidRPr="00B56E68" w:rsidRDefault="0005285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</w:t>
            </w:r>
            <w:r w:rsidRPr="0005285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07AF" w:rsidRPr="0005285E">
              <w:rPr>
                <w:rFonts w:ascii="Times New Roman" w:hAnsi="Times New Roman" w:cs="Times New Roman"/>
                <w:sz w:val="28"/>
                <w:szCs w:val="28"/>
              </w:rPr>
              <w:t>Заполнение Матрицы выбора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89" w:type="dxa"/>
          </w:tcPr>
          <w:p w:rsidR="00D009C6" w:rsidRPr="00B56E68" w:rsidRDefault="0005285E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748" w:rsidRPr="00B56E68">
              <w:rPr>
                <w:rFonts w:ascii="Times New Roman" w:hAnsi="Times New Roman" w:cs="Times New Roman"/>
                <w:sz w:val="28"/>
                <w:szCs w:val="28"/>
              </w:rPr>
              <w:t>Основы самопрезентации</w:t>
            </w:r>
            <w:r w:rsidR="00380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748" w:rsidRPr="00B56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>Стратегия выбора профессии.</w:t>
            </w:r>
          </w:p>
          <w:p w:rsidR="00F84631" w:rsidRDefault="00F84631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Составление резюме. Правила поведения на собеседовании.</w:t>
            </w:r>
          </w:p>
          <w:p w:rsidR="00F84631" w:rsidRPr="00B56E68" w:rsidRDefault="00380748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 Творческое задание:</w:t>
            </w:r>
            <w:r w:rsidR="0014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631" w:rsidRPr="00B56E68">
              <w:rPr>
                <w:rFonts w:ascii="Times New Roman" w:hAnsi="Times New Roman" w:cs="Times New Roman"/>
                <w:sz w:val="28"/>
                <w:szCs w:val="28"/>
              </w:rPr>
              <w:t>«Интервью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работодателем</w:t>
            </w:r>
            <w:r w:rsidR="00F84631" w:rsidRPr="00B56E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009C6" w:rsidRDefault="00F84631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Просмотр фильма «Стратегия выбора профессии»</w:t>
            </w:r>
          </w:p>
          <w:p w:rsidR="00380748" w:rsidRPr="00B56E68" w:rsidRDefault="00380748" w:rsidP="009D2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748">
              <w:rPr>
                <w:rFonts w:ascii="Times New Roman" w:hAnsi="Times New Roman" w:cs="Times New Roman"/>
                <w:sz w:val="28"/>
                <w:szCs w:val="28"/>
              </w:rPr>
              <w:t>Форма контроля: Составление резюме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748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80748">
              <w:rPr>
                <w:rFonts w:ascii="Times New Roman" w:hAnsi="Times New Roman" w:cs="Times New Roman"/>
                <w:sz w:val="28"/>
                <w:szCs w:val="28"/>
              </w:rPr>
              <w:t>амопрезентация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09C6" w:rsidRPr="00B56E68" w:rsidTr="00880F97">
        <w:tc>
          <w:tcPr>
            <w:tcW w:w="617" w:type="dxa"/>
          </w:tcPr>
          <w:p w:rsidR="00D009C6" w:rsidRPr="00B56E68" w:rsidRDefault="00D009C6" w:rsidP="006F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89" w:type="dxa"/>
          </w:tcPr>
          <w:p w:rsidR="00D009C6" w:rsidRPr="00B56E68" w:rsidRDefault="00F8463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E68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  <w:r w:rsidR="00D009C6" w:rsidRPr="00B56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9C6" w:rsidRPr="00B56E68" w:rsidRDefault="00141614" w:rsidP="0045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7C4A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285E"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5E" w:rsidRPr="007C4A60">
              <w:rPr>
                <w:rFonts w:ascii="Times New Roman" w:hAnsi="Times New Roman" w:cs="Times New Roman"/>
                <w:sz w:val="28"/>
                <w:szCs w:val="28"/>
              </w:rPr>
              <w:t>Публичная защита будущей профессии</w:t>
            </w:r>
            <w:r w:rsidR="007C4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1614" w:rsidRDefault="0014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3A7" w:rsidRDefault="003873A7" w:rsidP="003873A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6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3873A7" w:rsidRPr="002C0859" w:rsidRDefault="003873A7" w:rsidP="003873A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0859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3873A7" w:rsidRDefault="003873A7" w:rsidP="003873A7">
      <w:pPr>
        <w:pStyle w:val="a4"/>
        <w:numPr>
          <w:ilvl w:val="0"/>
          <w:numId w:val="18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личностному и профессиональному самоопределению; профессиональной мобильности;</w:t>
      </w:r>
    </w:p>
    <w:p w:rsidR="003873A7" w:rsidRPr="002F1F2B" w:rsidRDefault="003873A7" w:rsidP="003873A7">
      <w:pPr>
        <w:pStyle w:val="a4"/>
        <w:numPr>
          <w:ilvl w:val="0"/>
          <w:numId w:val="18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</w:t>
      </w:r>
      <w:r w:rsidR="00B150C5">
        <w:rPr>
          <w:rFonts w:ascii="Times New Roman" w:hAnsi="Times New Roman" w:cs="Times New Roman"/>
          <w:sz w:val="28"/>
          <w:szCs w:val="28"/>
        </w:rPr>
        <w:t>.</w:t>
      </w:r>
    </w:p>
    <w:p w:rsidR="003873A7" w:rsidRPr="002F1F2B" w:rsidRDefault="003873A7" w:rsidP="003873A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1F2B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3873A7" w:rsidRPr="002F1F2B" w:rsidRDefault="003873A7" w:rsidP="00387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F2B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3873A7" w:rsidRPr="002F1F2B" w:rsidRDefault="003873A7" w:rsidP="003873A7">
      <w:pPr>
        <w:pStyle w:val="a4"/>
        <w:numPr>
          <w:ilvl w:val="0"/>
          <w:numId w:val="19"/>
        </w:numPr>
        <w:spacing w:after="0" w:line="360" w:lineRule="auto"/>
        <w:ind w:left="0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самостоятельно определять цели деятельности и составлять планы деятельности; </w:t>
      </w:r>
    </w:p>
    <w:p w:rsidR="003873A7" w:rsidRDefault="003873A7" w:rsidP="003873A7">
      <w:pPr>
        <w:pStyle w:val="a4"/>
        <w:numPr>
          <w:ilvl w:val="0"/>
          <w:numId w:val="19"/>
        </w:numPr>
        <w:spacing w:after="0" w:line="360" w:lineRule="auto"/>
        <w:ind w:left="0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осуществлять, контролироват</w:t>
      </w:r>
      <w:r w:rsidR="00BB57FA">
        <w:rPr>
          <w:rFonts w:ascii="Times New Roman" w:eastAsia="Times New Roman" w:hAnsi="Times New Roman" w:cs="Times New Roman"/>
          <w:color w:val="000000"/>
          <w:sz w:val="28"/>
          <w:szCs w:val="28"/>
        </w:rPr>
        <w:t>ь и корректировать деятельность;</w:t>
      </w:r>
    </w:p>
    <w:p w:rsidR="00BB57FA" w:rsidRPr="008705D7" w:rsidRDefault="008705D7" w:rsidP="003873A7">
      <w:pPr>
        <w:pStyle w:val="a4"/>
        <w:numPr>
          <w:ilvl w:val="0"/>
          <w:numId w:val="19"/>
        </w:numPr>
        <w:spacing w:after="0" w:line="360" w:lineRule="auto"/>
        <w:ind w:left="0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57FA" w:rsidRPr="008705D7">
        <w:rPr>
          <w:rFonts w:ascii="Times New Roman" w:hAnsi="Times New Roman" w:cs="Times New Roman"/>
          <w:sz w:val="28"/>
          <w:szCs w:val="28"/>
        </w:rPr>
        <w:t xml:space="preserve">чащиеся будут иметь сформированные элементы </w:t>
      </w:r>
      <w:r w:rsidR="00BB57FA" w:rsidRPr="008705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B57FA" w:rsidRPr="008705D7">
        <w:rPr>
          <w:rFonts w:ascii="Times New Roman" w:hAnsi="Times New Roman" w:cs="Times New Roman"/>
          <w:sz w:val="28"/>
          <w:szCs w:val="28"/>
        </w:rPr>
        <w:t xml:space="preserve"> </w:t>
      </w:r>
      <w:r w:rsidRPr="008705D7">
        <w:rPr>
          <w:rFonts w:ascii="Times New Roman" w:hAnsi="Times New Roman" w:cs="Times New Roman"/>
          <w:sz w:val="28"/>
          <w:szCs w:val="28"/>
        </w:rPr>
        <w:t>–</w:t>
      </w:r>
      <w:r w:rsidR="00BB57FA" w:rsidRPr="008705D7">
        <w:rPr>
          <w:rFonts w:ascii="Times New Roman" w:hAnsi="Times New Roman" w:cs="Times New Roman"/>
          <w:sz w:val="28"/>
          <w:szCs w:val="28"/>
        </w:rPr>
        <w:t>компетенции</w:t>
      </w:r>
      <w:r w:rsidRPr="008705D7">
        <w:rPr>
          <w:rFonts w:ascii="Times New Roman" w:hAnsi="Times New Roman" w:cs="Times New Roman"/>
          <w:sz w:val="28"/>
          <w:szCs w:val="28"/>
        </w:rPr>
        <w:t>.</w:t>
      </w:r>
    </w:p>
    <w:p w:rsidR="003873A7" w:rsidRPr="000849F7" w:rsidRDefault="003873A7" w:rsidP="003873A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49F7">
        <w:rPr>
          <w:rFonts w:ascii="Times New Roman" w:hAnsi="Times New Roman" w:cs="Times New Roman"/>
          <w:sz w:val="28"/>
          <w:szCs w:val="28"/>
        </w:rPr>
        <w:t>Познавательные универсальные действия:</w:t>
      </w:r>
    </w:p>
    <w:p w:rsidR="003873A7" w:rsidRDefault="003873A7" w:rsidP="003873A7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информационно–познавательной деятельности, включая умение ориентироваться в </w:t>
      </w:r>
      <w:r w:rsidR="00141614">
        <w:rPr>
          <w:rFonts w:ascii="Times New Roman" w:hAnsi="Times New Roman" w:cs="Times New Roman"/>
          <w:sz w:val="28"/>
          <w:szCs w:val="28"/>
        </w:rPr>
        <w:t>различных источниках информации</w:t>
      </w:r>
      <w:r>
        <w:rPr>
          <w:rFonts w:ascii="Times New Roman" w:hAnsi="Times New Roman" w:cs="Times New Roman"/>
          <w:sz w:val="28"/>
          <w:szCs w:val="28"/>
        </w:rPr>
        <w:t>, критически оценивать и интерпретировать информацию, пол</w:t>
      </w:r>
      <w:r w:rsidR="00B150C5">
        <w:rPr>
          <w:rFonts w:ascii="Times New Roman" w:hAnsi="Times New Roman" w:cs="Times New Roman"/>
          <w:sz w:val="28"/>
          <w:szCs w:val="28"/>
        </w:rPr>
        <w:t>учаемую из различных источников.</w:t>
      </w:r>
    </w:p>
    <w:p w:rsidR="003873A7" w:rsidRPr="00847294" w:rsidRDefault="003873A7" w:rsidP="003873A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49F7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  <w:r w:rsidRPr="00847294">
        <w:rPr>
          <w:rFonts w:ascii="Times New Roman" w:hAnsi="Times New Roman" w:cs="Times New Roman"/>
          <w:i/>
          <w:sz w:val="28"/>
          <w:szCs w:val="28"/>
        </w:rPr>
        <w:t>:</w:t>
      </w:r>
    </w:p>
    <w:p w:rsidR="003873A7" w:rsidRPr="002F1F2B" w:rsidRDefault="003873A7" w:rsidP="003873A7">
      <w:pPr>
        <w:pStyle w:val="a4"/>
        <w:numPr>
          <w:ilvl w:val="0"/>
          <w:numId w:val="21"/>
        </w:numPr>
        <w:spacing w:after="0" w:line="360" w:lineRule="auto"/>
        <w:ind w:left="0" w:right="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диалог;</w:t>
      </w:r>
    </w:p>
    <w:p w:rsidR="003873A7" w:rsidRPr="002F1F2B" w:rsidRDefault="003873A7" w:rsidP="003873A7">
      <w:pPr>
        <w:pStyle w:val="a4"/>
        <w:numPr>
          <w:ilvl w:val="0"/>
          <w:numId w:val="21"/>
        </w:numPr>
        <w:spacing w:after="0" w:line="360" w:lineRule="auto"/>
        <w:ind w:left="0" w:right="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участвовать в коллек</w:t>
      </w:r>
      <w:r w:rsidR="00B150C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 обсуждении проблем.</w:t>
      </w:r>
    </w:p>
    <w:p w:rsidR="003873A7" w:rsidRDefault="003873A7" w:rsidP="00387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A7" w:rsidRPr="000849F7" w:rsidRDefault="003873A7" w:rsidP="00387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9F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3873A7" w:rsidRPr="000849F7" w:rsidRDefault="008705D7" w:rsidP="003873A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873A7" w:rsidRPr="000849F7">
        <w:rPr>
          <w:rFonts w:ascii="Times New Roman" w:hAnsi="Times New Roman" w:cs="Times New Roman"/>
          <w:sz w:val="28"/>
          <w:szCs w:val="28"/>
        </w:rPr>
        <w:t>будут знать:</w:t>
      </w:r>
    </w:p>
    <w:p w:rsidR="003873A7" w:rsidRPr="003A3227" w:rsidRDefault="003873A7" w:rsidP="003873A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3D0F">
        <w:rPr>
          <w:rFonts w:ascii="Times New Roman" w:hAnsi="Times New Roman" w:cs="Times New Roman"/>
          <w:sz w:val="28"/>
          <w:szCs w:val="28"/>
        </w:rPr>
        <w:t>войства нервной системы:</w:t>
      </w:r>
      <w:r>
        <w:rPr>
          <w:rFonts w:ascii="Times New Roman" w:hAnsi="Times New Roman" w:cs="Times New Roman"/>
          <w:sz w:val="28"/>
          <w:szCs w:val="28"/>
        </w:rPr>
        <w:t xml:space="preserve"> темперамент; особенности мышления; понятия эмоции и чувства; </w:t>
      </w:r>
      <w:r w:rsidRPr="003A3227">
        <w:rPr>
          <w:rFonts w:ascii="Times New Roman" w:hAnsi="Times New Roman" w:cs="Times New Roman"/>
          <w:sz w:val="28"/>
          <w:szCs w:val="28"/>
        </w:rPr>
        <w:t>понятия память и внимание;</w:t>
      </w:r>
      <w:r w:rsidR="004B16AC">
        <w:rPr>
          <w:rFonts w:ascii="Times New Roman" w:hAnsi="Times New Roman" w:cs="Times New Roman"/>
          <w:sz w:val="28"/>
          <w:szCs w:val="28"/>
        </w:rPr>
        <w:t xml:space="preserve"> </w:t>
      </w:r>
      <w:r w:rsidRPr="003A3227">
        <w:rPr>
          <w:rFonts w:ascii="Times New Roman" w:hAnsi="Times New Roman" w:cs="Times New Roman"/>
          <w:sz w:val="28"/>
          <w:szCs w:val="28"/>
        </w:rPr>
        <w:t>понятия стресс и дистресс;</w:t>
      </w:r>
      <w:r w:rsidR="004B16AC">
        <w:rPr>
          <w:rFonts w:ascii="Times New Roman" w:hAnsi="Times New Roman" w:cs="Times New Roman"/>
          <w:sz w:val="28"/>
          <w:szCs w:val="28"/>
        </w:rPr>
        <w:t xml:space="preserve"> </w:t>
      </w:r>
      <w:r w:rsidRPr="003A3227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3A7" w:rsidRDefault="003873A7" w:rsidP="0038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4B16AC">
        <w:rPr>
          <w:rFonts w:ascii="Times New Roman" w:hAnsi="Times New Roman" w:cs="Times New Roman"/>
          <w:sz w:val="28"/>
          <w:szCs w:val="28"/>
        </w:rPr>
        <w:t xml:space="preserve"> </w:t>
      </w:r>
      <w:r w:rsidRPr="002F1F2B">
        <w:rPr>
          <w:rFonts w:ascii="Times New Roman" w:hAnsi="Times New Roman" w:cs="Times New Roman"/>
          <w:sz w:val="28"/>
          <w:szCs w:val="28"/>
        </w:rPr>
        <w:t>будут уметь</w:t>
      </w:r>
      <w:r w:rsidRPr="000849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оценивать себя и уровень своих притязаний; определять </w:t>
      </w:r>
      <w:r w:rsidRPr="008A3D0F">
        <w:rPr>
          <w:rFonts w:ascii="Times New Roman" w:hAnsi="Times New Roman" w:cs="Times New Roman"/>
          <w:sz w:val="28"/>
          <w:szCs w:val="28"/>
        </w:rPr>
        <w:t xml:space="preserve">свои индивидуальные особенности, которые необходимо </w:t>
      </w:r>
      <w:r w:rsidRPr="008A3D0F">
        <w:rPr>
          <w:rFonts w:ascii="Times New Roman" w:hAnsi="Times New Roman" w:cs="Times New Roman"/>
          <w:sz w:val="28"/>
          <w:szCs w:val="28"/>
        </w:rPr>
        <w:lastRenderedPageBreak/>
        <w:t>учитывать при выборе профессии;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приемы саморегуляции; </w:t>
      </w:r>
      <w:r w:rsidRPr="0009603D">
        <w:rPr>
          <w:rFonts w:ascii="Times New Roman" w:hAnsi="Times New Roman" w:cs="Times New Roman"/>
          <w:sz w:val="28"/>
          <w:szCs w:val="28"/>
        </w:rPr>
        <w:t>реально оценивать свои возможности, способности,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3A7" w:rsidRPr="0009603D" w:rsidRDefault="003873A7" w:rsidP="003873A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0849F7">
        <w:rPr>
          <w:rFonts w:ascii="Times New Roman" w:hAnsi="Times New Roman" w:cs="Times New Roman"/>
          <w:sz w:val="28"/>
          <w:szCs w:val="28"/>
        </w:rPr>
        <w:t>будут знать:</w:t>
      </w:r>
      <w:r w:rsidR="00967315">
        <w:rPr>
          <w:rFonts w:ascii="Times New Roman" w:hAnsi="Times New Roman" w:cs="Times New Roman"/>
          <w:sz w:val="28"/>
          <w:szCs w:val="28"/>
        </w:rPr>
        <w:t xml:space="preserve"> </w:t>
      </w:r>
      <w:r w:rsidRPr="0093462E">
        <w:rPr>
          <w:rFonts w:ascii="Times New Roman" w:hAnsi="Times New Roman" w:cs="Times New Roman"/>
          <w:sz w:val="28"/>
          <w:szCs w:val="28"/>
        </w:rPr>
        <w:t>классификацию, типы профессий;</w:t>
      </w:r>
      <w:r>
        <w:rPr>
          <w:rFonts w:ascii="Times New Roman" w:hAnsi="Times New Roman" w:cs="Times New Roman"/>
          <w:sz w:val="28"/>
          <w:szCs w:val="28"/>
        </w:rPr>
        <w:t xml:space="preserve"> стратегию</w:t>
      </w:r>
      <w:r w:rsidRPr="0093462E">
        <w:rPr>
          <w:rFonts w:ascii="Times New Roman" w:hAnsi="Times New Roman" w:cs="Times New Roman"/>
          <w:sz w:val="28"/>
          <w:szCs w:val="28"/>
        </w:rPr>
        <w:t xml:space="preserve"> выбора профессии;</w:t>
      </w:r>
      <w:r>
        <w:rPr>
          <w:rFonts w:ascii="Times New Roman" w:hAnsi="Times New Roman" w:cs="Times New Roman"/>
          <w:sz w:val="28"/>
          <w:szCs w:val="28"/>
        </w:rPr>
        <w:t xml:space="preserve"> основы самопрезен</w:t>
      </w:r>
      <w:r w:rsidR="00827701">
        <w:rPr>
          <w:rFonts w:ascii="Times New Roman" w:hAnsi="Times New Roman" w:cs="Times New Roman"/>
          <w:sz w:val="28"/>
          <w:szCs w:val="28"/>
        </w:rPr>
        <w:t>тации; пути получения профессии,</w:t>
      </w:r>
      <w:r w:rsidR="004B16AC">
        <w:rPr>
          <w:rFonts w:ascii="Times New Roman" w:hAnsi="Times New Roman" w:cs="Times New Roman"/>
          <w:sz w:val="28"/>
          <w:szCs w:val="28"/>
        </w:rPr>
        <w:t xml:space="preserve"> </w:t>
      </w:r>
      <w:r w:rsidRPr="0009603D">
        <w:rPr>
          <w:rFonts w:ascii="Times New Roman" w:hAnsi="Times New Roman" w:cs="Times New Roman"/>
          <w:sz w:val="28"/>
          <w:szCs w:val="28"/>
        </w:rPr>
        <w:t>требования, предъявляемые разными профессиями к человеку;</w:t>
      </w:r>
      <w:r w:rsidR="00967315">
        <w:rPr>
          <w:rFonts w:ascii="Times New Roman" w:hAnsi="Times New Roman" w:cs="Times New Roman"/>
          <w:sz w:val="28"/>
          <w:szCs w:val="28"/>
        </w:rPr>
        <w:t xml:space="preserve"> </w:t>
      </w:r>
      <w:r w:rsidRPr="0009603D">
        <w:rPr>
          <w:rFonts w:ascii="Times New Roman" w:hAnsi="Times New Roman" w:cs="Times New Roman"/>
          <w:sz w:val="28"/>
          <w:szCs w:val="28"/>
        </w:rPr>
        <w:t>личный профессиональный план;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Pr="0009603D">
        <w:rPr>
          <w:rFonts w:ascii="Times New Roman" w:hAnsi="Times New Roman" w:cs="Times New Roman"/>
          <w:sz w:val="28"/>
          <w:szCs w:val="28"/>
        </w:rPr>
        <w:t>требования, предъявляемые разными профессиями к человеку;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Pr="0009603D">
        <w:rPr>
          <w:rFonts w:ascii="Times New Roman" w:hAnsi="Times New Roman" w:cs="Times New Roman"/>
          <w:sz w:val="28"/>
          <w:szCs w:val="28"/>
        </w:rPr>
        <w:t>источники получения сведений об учебных заведениях, рынке труда</w:t>
      </w:r>
      <w:r w:rsidR="00410ACE">
        <w:rPr>
          <w:rFonts w:ascii="Times New Roman" w:hAnsi="Times New Roman" w:cs="Times New Roman"/>
          <w:sz w:val="28"/>
          <w:szCs w:val="28"/>
        </w:rPr>
        <w:t>.</w:t>
      </w:r>
    </w:p>
    <w:p w:rsidR="003873A7" w:rsidRDefault="003873A7" w:rsidP="00387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1A52">
        <w:rPr>
          <w:rFonts w:ascii="Times New Roman" w:hAnsi="Times New Roman" w:cs="Times New Roman"/>
          <w:sz w:val="28"/>
          <w:szCs w:val="28"/>
        </w:rPr>
        <w:t>чащиеся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Pr="00461A52">
        <w:rPr>
          <w:rFonts w:ascii="Times New Roman" w:hAnsi="Times New Roman" w:cs="Times New Roman"/>
          <w:sz w:val="28"/>
          <w:szCs w:val="28"/>
        </w:rPr>
        <w:t>будут уметь: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Pr="0093462E">
        <w:rPr>
          <w:rFonts w:ascii="Times New Roman" w:hAnsi="Times New Roman" w:cs="Times New Roman"/>
          <w:sz w:val="28"/>
          <w:szCs w:val="28"/>
        </w:rPr>
        <w:t>ориентироваться в типах профессий;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Pr="0093462E">
        <w:rPr>
          <w:rFonts w:ascii="Times New Roman" w:hAnsi="Times New Roman" w:cs="Times New Roman"/>
          <w:sz w:val="28"/>
          <w:szCs w:val="28"/>
        </w:rPr>
        <w:t>соотносить свой образ с различными профессиями;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Pr="0093462E">
        <w:rPr>
          <w:rFonts w:ascii="Times New Roman" w:hAnsi="Times New Roman" w:cs="Times New Roman"/>
          <w:sz w:val="28"/>
          <w:szCs w:val="28"/>
        </w:rPr>
        <w:t>составлять личный профессиональный план;</w:t>
      </w:r>
      <w:r w:rsidR="007C2895">
        <w:rPr>
          <w:rFonts w:ascii="Times New Roman" w:hAnsi="Times New Roman" w:cs="Times New Roman"/>
          <w:sz w:val="28"/>
          <w:szCs w:val="28"/>
        </w:rPr>
        <w:t xml:space="preserve"> </w:t>
      </w:r>
      <w:r w:rsidRPr="0093462E">
        <w:rPr>
          <w:rFonts w:ascii="Times New Roman" w:hAnsi="Times New Roman" w:cs="Times New Roman"/>
          <w:sz w:val="28"/>
          <w:szCs w:val="28"/>
        </w:rPr>
        <w:t xml:space="preserve">уметь презентовать свое </w:t>
      </w:r>
      <w:r w:rsidR="00410ACE">
        <w:rPr>
          <w:rFonts w:ascii="Times New Roman" w:hAnsi="Times New Roman" w:cs="Times New Roman"/>
          <w:sz w:val="28"/>
          <w:szCs w:val="28"/>
        </w:rPr>
        <w:t>резюме</w:t>
      </w:r>
      <w:r w:rsidRPr="0093462E">
        <w:rPr>
          <w:rFonts w:ascii="Times New Roman" w:hAnsi="Times New Roman" w:cs="Times New Roman"/>
          <w:sz w:val="28"/>
          <w:szCs w:val="28"/>
        </w:rPr>
        <w:t>.</w:t>
      </w: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A5" w:rsidRDefault="00160BA5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A5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Комплекс организационно-педагогических условий</w:t>
      </w:r>
    </w:p>
    <w:p w:rsidR="00E1742C" w:rsidRPr="00E97F09" w:rsidRDefault="00E1742C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09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E1742C" w:rsidRPr="003A03DD" w:rsidRDefault="00E1742C" w:rsidP="0078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 к</w:t>
      </w:r>
      <w:r w:rsidRPr="00E1742C">
        <w:rPr>
          <w:rFonts w:ascii="Times New Roman" w:hAnsi="Times New Roman" w:cs="Times New Roman"/>
          <w:sz w:val="28"/>
          <w:szCs w:val="28"/>
        </w:rPr>
        <w:t>омпьютерный класс</w:t>
      </w:r>
      <w:r w:rsidR="003A03DD">
        <w:rPr>
          <w:rFonts w:ascii="Times New Roman" w:hAnsi="Times New Roman" w:cs="Times New Roman"/>
          <w:sz w:val="28"/>
          <w:szCs w:val="28"/>
        </w:rPr>
        <w:t>.</w:t>
      </w:r>
      <w:r w:rsidR="003A03DD" w:rsidRPr="003A03DD">
        <w:rPr>
          <w:sz w:val="24"/>
          <w:szCs w:val="24"/>
        </w:rPr>
        <w:t xml:space="preserve"> </w:t>
      </w:r>
      <w:bookmarkStart w:id="0" w:name="_GoBack"/>
      <w:r w:rsidR="003A03DD" w:rsidRPr="003A03DD">
        <w:rPr>
          <w:rFonts w:ascii="Times New Roman" w:hAnsi="Times New Roman" w:cs="Times New Roman"/>
          <w:sz w:val="28"/>
          <w:szCs w:val="28"/>
        </w:rPr>
        <w:t>Для реализации электронного обучения и дистанционных образовательных технологий необходимо наличие компьютерного оборудования с выходом в Интернет, соответствующего программного обеспечения.</w:t>
      </w:r>
    </w:p>
    <w:bookmarkEnd w:id="0"/>
    <w:p w:rsidR="00E1742C" w:rsidRPr="00783C4E" w:rsidRDefault="00783C4E" w:rsidP="00783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E1742C">
        <w:rPr>
          <w:rFonts w:ascii="Times New Roman" w:hAnsi="Times New Roman" w:cs="Times New Roman"/>
          <w:sz w:val="28"/>
          <w:szCs w:val="28"/>
        </w:rPr>
        <w:t>а</w:t>
      </w:r>
      <w:r w:rsidR="0046776E">
        <w:rPr>
          <w:rFonts w:ascii="Times New Roman" w:hAnsi="Times New Roman" w:cs="Times New Roman"/>
          <w:sz w:val="28"/>
          <w:szCs w:val="28"/>
        </w:rPr>
        <w:t>удио-,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="0046776E">
        <w:rPr>
          <w:rFonts w:ascii="Times New Roman" w:hAnsi="Times New Roman" w:cs="Times New Roman"/>
          <w:sz w:val="28"/>
          <w:szCs w:val="28"/>
        </w:rPr>
        <w:t>видео-,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="0046776E">
        <w:rPr>
          <w:rFonts w:ascii="Times New Roman" w:hAnsi="Times New Roman" w:cs="Times New Roman"/>
          <w:sz w:val="28"/>
          <w:szCs w:val="28"/>
        </w:rPr>
        <w:t xml:space="preserve">интернет источники, сайт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кабинет Галины Владимировны Резапкина, </w:t>
      </w:r>
      <w:hyperlink r:id="rId12" w:history="1">
        <w:r w:rsidR="003A03DD" w:rsidRPr="00225E44">
          <w:rPr>
            <w:rStyle w:val="ab"/>
            <w:rFonts w:ascii="Times New Roman" w:hAnsi="Times New Roman" w:cs="Times New Roman"/>
            <w:sz w:val="28"/>
            <w:szCs w:val="28"/>
          </w:rPr>
          <w:t>http://metodkabi.net.ru/</w:t>
        </w:r>
      </w:hyperlink>
      <w:r w:rsidRPr="00783C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A03DD" w:rsidRPr="00225E44">
          <w:rPr>
            <w:rStyle w:val="ab"/>
            <w:rFonts w:ascii="Times New Roman" w:hAnsi="Times New Roman" w:cs="Times New Roman"/>
            <w:sz w:val="28"/>
            <w:szCs w:val="28"/>
          </w:rPr>
          <w:t>http://www.proftime.edu.ru/</w:t>
        </w:r>
      </w:hyperlink>
      <w:r w:rsidRPr="00783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Агентство стратегических инициатив,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Атлас новых профессий </w:t>
      </w:r>
      <w:hyperlink r:id="rId14" w:history="1">
        <w:r w:rsidR="00FA7F2F" w:rsidRPr="00225E44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http://atlas100.ru</w:t>
        </w:r>
      </w:hyperlink>
      <w:r w:rsidR="00FA7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5E3A" w:rsidRPr="00B85E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85E3A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</w:p>
    <w:p w:rsidR="00D309A6" w:rsidRPr="00D309A6" w:rsidRDefault="00D309A6" w:rsidP="00784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A6">
        <w:rPr>
          <w:rFonts w:ascii="Times New Roman" w:hAnsi="Times New Roman" w:cs="Times New Roman"/>
          <w:b/>
          <w:sz w:val="28"/>
          <w:szCs w:val="28"/>
        </w:rPr>
        <w:t>Формы контроля для определения результативности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8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A6">
        <w:rPr>
          <w:rFonts w:ascii="Times New Roman" w:hAnsi="Times New Roman" w:cs="Times New Roman"/>
          <w:sz w:val="28"/>
          <w:szCs w:val="28"/>
        </w:rPr>
        <w:t>тестирование, анкетирование</w:t>
      </w:r>
      <w:r w:rsidR="009D26C3">
        <w:rPr>
          <w:rFonts w:ascii="Times New Roman" w:hAnsi="Times New Roman" w:cs="Times New Roman"/>
          <w:sz w:val="28"/>
          <w:szCs w:val="28"/>
        </w:rPr>
        <w:t xml:space="preserve">, контрольная работа, </w:t>
      </w:r>
      <w:r w:rsidR="00784521">
        <w:rPr>
          <w:rFonts w:ascii="Times New Roman" w:hAnsi="Times New Roman" w:cs="Times New Roman"/>
          <w:sz w:val="28"/>
          <w:szCs w:val="28"/>
        </w:rPr>
        <w:t>составление резюме, заполнение матрицы, публичная защита, практическая работа</w:t>
      </w:r>
    </w:p>
    <w:p w:rsidR="00310DA2" w:rsidRPr="00D309A6" w:rsidRDefault="00310DA2" w:rsidP="004677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A6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 w:rsidR="00D309A6" w:rsidRPr="00D309A6">
        <w:rPr>
          <w:rFonts w:ascii="Times New Roman" w:hAnsi="Times New Roman" w:cs="Times New Roman"/>
          <w:b/>
          <w:sz w:val="28"/>
          <w:szCs w:val="28"/>
        </w:rPr>
        <w:t xml:space="preserve"> (пакет диагностических методик)</w:t>
      </w:r>
    </w:p>
    <w:p w:rsidR="00BB045D" w:rsidRDefault="00BB045D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6AC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 xml:space="preserve">«Самооценка и уровень </w:t>
      </w:r>
      <w:r w:rsidR="00D41373">
        <w:rPr>
          <w:rFonts w:ascii="Times New Roman" w:hAnsi="Times New Roman" w:cs="Times New Roman"/>
          <w:sz w:val="28"/>
          <w:szCs w:val="28"/>
        </w:rPr>
        <w:t>притязаний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Г.Резапкина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DA2" w:rsidRDefault="00310DA2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Айзенка «Темперамент».</w:t>
      </w:r>
    </w:p>
    <w:p w:rsidR="00783C4E" w:rsidRDefault="00310DA2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интеллектуального потенциала (ТИП).</w:t>
      </w:r>
      <w:r w:rsidRPr="008969C4">
        <w:rPr>
          <w:rFonts w:ascii="Times New Roman" w:hAnsi="Times New Roman" w:cs="Times New Roman"/>
          <w:sz w:val="28"/>
          <w:szCs w:val="28"/>
        </w:rPr>
        <w:t xml:space="preserve"> «Тип мышления»</w:t>
      </w:r>
      <w:r w:rsidR="00D41373">
        <w:rPr>
          <w:rFonts w:ascii="Times New Roman" w:hAnsi="Times New Roman" w:cs="Times New Roman"/>
          <w:sz w:val="28"/>
          <w:szCs w:val="28"/>
        </w:rPr>
        <w:t>.</w:t>
      </w:r>
    </w:p>
    <w:p w:rsidR="00310DA2" w:rsidRPr="008969C4" w:rsidRDefault="00BB045D" w:rsidP="00783C4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Г.Резапкина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DA2" w:rsidRPr="00121A56" w:rsidRDefault="00310DA2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Опросник Басса - Дарки, адаптированный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Г.А.Цуккерман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69C4">
        <w:rPr>
          <w:rFonts w:ascii="Times New Roman" w:hAnsi="Times New Roman" w:cs="Times New Roman"/>
          <w:sz w:val="28"/>
          <w:szCs w:val="28"/>
        </w:rPr>
        <w:t>Тест эмоций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1373">
        <w:rPr>
          <w:rFonts w:ascii="Times New Roman" w:hAnsi="Times New Roman" w:cs="Times New Roman"/>
          <w:sz w:val="28"/>
          <w:szCs w:val="28"/>
        </w:rPr>
        <w:t>.</w:t>
      </w:r>
    </w:p>
    <w:p w:rsidR="00310DA2" w:rsidRPr="008969C4" w:rsidRDefault="00B150C5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C5">
        <w:rPr>
          <w:rFonts w:ascii="Times New Roman" w:hAnsi="Times New Roman" w:cs="Times New Roman"/>
          <w:sz w:val="28"/>
          <w:szCs w:val="28"/>
        </w:rPr>
        <w:t>Анкета</w:t>
      </w:r>
      <w:r w:rsidR="00BB045D" w:rsidRPr="00B150C5">
        <w:rPr>
          <w:rFonts w:ascii="Times New Roman" w:hAnsi="Times New Roman" w:cs="Times New Roman"/>
          <w:sz w:val="28"/>
          <w:szCs w:val="28"/>
        </w:rPr>
        <w:t xml:space="preserve"> </w:t>
      </w:r>
      <w:r w:rsidR="00BB045D">
        <w:rPr>
          <w:rFonts w:ascii="Times New Roman" w:hAnsi="Times New Roman" w:cs="Times New Roman"/>
          <w:sz w:val="28"/>
          <w:szCs w:val="28"/>
        </w:rPr>
        <w:t>«</w:t>
      </w:r>
      <w:r w:rsidR="00310DA2" w:rsidRPr="008969C4">
        <w:rPr>
          <w:rFonts w:ascii="Times New Roman" w:hAnsi="Times New Roman" w:cs="Times New Roman"/>
          <w:sz w:val="28"/>
          <w:szCs w:val="28"/>
        </w:rPr>
        <w:t>Профиль»</w:t>
      </w:r>
      <w:r w:rsidR="00380748">
        <w:rPr>
          <w:rFonts w:ascii="Times New Roman" w:hAnsi="Times New Roman" w:cs="Times New Roman"/>
          <w:sz w:val="28"/>
          <w:szCs w:val="28"/>
        </w:rPr>
        <w:t xml:space="preserve"> </w:t>
      </w:r>
      <w:r w:rsidR="00BB045D">
        <w:rPr>
          <w:rFonts w:ascii="Times New Roman" w:hAnsi="Times New Roman" w:cs="Times New Roman"/>
          <w:sz w:val="28"/>
          <w:szCs w:val="28"/>
        </w:rPr>
        <w:t xml:space="preserve">(Модификация методики «Карта интересов» </w:t>
      </w:r>
      <w:proofErr w:type="spellStart"/>
      <w:r w:rsidR="00BB045D">
        <w:rPr>
          <w:rFonts w:ascii="Times New Roman" w:hAnsi="Times New Roman" w:cs="Times New Roman"/>
          <w:sz w:val="28"/>
          <w:szCs w:val="28"/>
        </w:rPr>
        <w:t>А</w:t>
      </w:r>
      <w:r w:rsidR="00D41373">
        <w:rPr>
          <w:rFonts w:ascii="Times New Roman" w:hAnsi="Times New Roman" w:cs="Times New Roman"/>
          <w:sz w:val="28"/>
          <w:szCs w:val="28"/>
        </w:rPr>
        <w:t>.Голомштока</w:t>
      </w:r>
      <w:proofErr w:type="spellEnd"/>
      <w:r w:rsidR="00D413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DA2" w:rsidRPr="008969C4" w:rsidRDefault="00BB045D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</w:t>
      </w:r>
      <w:r w:rsidR="00310DA2" w:rsidRPr="008969C4">
        <w:rPr>
          <w:rFonts w:ascii="Times New Roman" w:hAnsi="Times New Roman" w:cs="Times New Roman"/>
          <w:sz w:val="28"/>
          <w:szCs w:val="28"/>
        </w:rPr>
        <w:t>Определение типа будущей профессии</w:t>
      </w:r>
      <w:r>
        <w:rPr>
          <w:rFonts w:ascii="Times New Roman" w:hAnsi="Times New Roman" w:cs="Times New Roman"/>
          <w:sz w:val="28"/>
          <w:szCs w:val="28"/>
        </w:rPr>
        <w:t>». Е.А. Климов.</w:t>
      </w:r>
    </w:p>
    <w:p w:rsidR="00310DA2" w:rsidRPr="008969C4" w:rsidRDefault="00B150C5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0C5">
        <w:rPr>
          <w:rFonts w:ascii="Times New Roman" w:hAnsi="Times New Roman" w:cs="Times New Roman"/>
          <w:sz w:val="28"/>
          <w:szCs w:val="28"/>
        </w:rPr>
        <w:t>Тест «</w:t>
      </w:r>
      <w:r w:rsidR="00310DA2" w:rsidRPr="00B150C5">
        <w:rPr>
          <w:rFonts w:ascii="Times New Roman" w:hAnsi="Times New Roman" w:cs="Times New Roman"/>
          <w:sz w:val="28"/>
          <w:szCs w:val="28"/>
        </w:rPr>
        <w:t>Определение профессиональных склонностей</w:t>
      </w:r>
      <w:r w:rsidRPr="00B150C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10DA2" w:rsidRPr="00B150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10DA2" w:rsidRPr="00B150C5">
        <w:rPr>
          <w:rFonts w:ascii="Times New Roman" w:hAnsi="Times New Roman" w:cs="Times New Roman"/>
          <w:sz w:val="28"/>
          <w:szCs w:val="28"/>
        </w:rPr>
        <w:t>Л.</w:t>
      </w:r>
      <w:r w:rsidR="00310DA2" w:rsidRPr="00121A56">
        <w:rPr>
          <w:rFonts w:ascii="Times New Roman" w:hAnsi="Times New Roman" w:cs="Times New Roman"/>
          <w:sz w:val="28"/>
          <w:szCs w:val="28"/>
        </w:rPr>
        <w:t xml:space="preserve"> Йовайши в модификации Г. Резапкиной)</w:t>
      </w:r>
    </w:p>
    <w:p w:rsidR="00310DA2" w:rsidRPr="008969C4" w:rsidRDefault="00B150C5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0C5">
        <w:rPr>
          <w:rFonts w:ascii="Times New Roman" w:hAnsi="Times New Roman" w:cs="Times New Roman"/>
          <w:sz w:val="28"/>
          <w:szCs w:val="28"/>
        </w:rPr>
        <w:t>Тест «</w:t>
      </w:r>
      <w:r w:rsidR="00310DA2" w:rsidRPr="00B150C5">
        <w:rPr>
          <w:rFonts w:ascii="Times New Roman" w:hAnsi="Times New Roman" w:cs="Times New Roman"/>
          <w:sz w:val="28"/>
          <w:szCs w:val="28"/>
        </w:rPr>
        <w:t>Определение</w:t>
      </w:r>
      <w:r w:rsidR="00310DA2" w:rsidRPr="008969C4">
        <w:rPr>
          <w:rFonts w:ascii="Times New Roman" w:hAnsi="Times New Roman" w:cs="Times New Roman"/>
          <w:sz w:val="28"/>
          <w:szCs w:val="28"/>
        </w:rPr>
        <w:t xml:space="preserve"> профессионального типа личности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DA2">
        <w:rPr>
          <w:rFonts w:ascii="Times New Roman" w:hAnsi="Times New Roman" w:cs="Times New Roman"/>
          <w:sz w:val="28"/>
          <w:szCs w:val="28"/>
        </w:rPr>
        <w:t>.</w:t>
      </w:r>
      <w:r w:rsidR="00BB045D">
        <w:rPr>
          <w:rFonts w:ascii="Times New Roman" w:hAnsi="Times New Roman" w:cs="Times New Roman"/>
          <w:sz w:val="28"/>
          <w:szCs w:val="28"/>
        </w:rPr>
        <w:t xml:space="preserve"> (М</w:t>
      </w:r>
      <w:r w:rsidR="00310DA2" w:rsidRPr="00121A56">
        <w:rPr>
          <w:rFonts w:ascii="Times New Roman" w:hAnsi="Times New Roman" w:cs="Times New Roman"/>
          <w:sz w:val="28"/>
          <w:szCs w:val="28"/>
        </w:rPr>
        <w:t xml:space="preserve">етодика Дж. </w:t>
      </w:r>
      <w:proofErr w:type="spellStart"/>
      <w:r w:rsidR="00310DA2" w:rsidRPr="00121A56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 w:rsidR="00310DA2" w:rsidRPr="00121A56">
        <w:rPr>
          <w:rFonts w:ascii="Times New Roman" w:hAnsi="Times New Roman" w:cs="Times New Roman"/>
          <w:sz w:val="28"/>
          <w:szCs w:val="28"/>
        </w:rPr>
        <w:t xml:space="preserve"> в модификации Г. Резапкиной)</w:t>
      </w:r>
    </w:p>
    <w:p w:rsidR="00310DA2" w:rsidRDefault="00310DA2" w:rsidP="0046776E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C4">
        <w:rPr>
          <w:rFonts w:ascii="Times New Roman" w:hAnsi="Times New Roman" w:cs="Times New Roman"/>
          <w:sz w:val="28"/>
          <w:szCs w:val="28"/>
        </w:rPr>
        <w:t xml:space="preserve">Матрица профессионального выбора для </w:t>
      </w:r>
      <w:proofErr w:type="gramStart"/>
      <w:r w:rsidRPr="008969C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969C4">
        <w:rPr>
          <w:rFonts w:ascii="Times New Roman" w:hAnsi="Times New Roman" w:cs="Times New Roman"/>
          <w:sz w:val="28"/>
          <w:szCs w:val="28"/>
        </w:rPr>
        <w:t xml:space="preserve"> в ВУЗ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373">
        <w:rPr>
          <w:rFonts w:ascii="Times New Roman" w:hAnsi="Times New Roman" w:cs="Times New Roman"/>
          <w:sz w:val="28"/>
          <w:szCs w:val="28"/>
        </w:rPr>
        <w:t xml:space="preserve"> Г. Резапкина.</w:t>
      </w:r>
    </w:p>
    <w:p w:rsidR="009B0576" w:rsidRDefault="009B0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27701" w:rsidRPr="00E97F09" w:rsidRDefault="00827701" w:rsidP="008277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</w:t>
      </w:r>
    </w:p>
    <w:p w:rsidR="00670C3F" w:rsidRPr="00E97F09" w:rsidRDefault="00670C3F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09">
        <w:rPr>
          <w:rFonts w:ascii="Times New Roman" w:hAnsi="Times New Roman" w:cs="Times New Roman"/>
          <w:sz w:val="28"/>
          <w:szCs w:val="28"/>
        </w:rPr>
        <w:t>образовательной программы «Я и моя будущая профессия»</w:t>
      </w:r>
    </w:p>
    <w:p w:rsidR="008705D7" w:rsidRPr="008705D7" w:rsidRDefault="008705D7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5D7">
        <w:rPr>
          <w:rFonts w:ascii="Times New Roman" w:hAnsi="Times New Roman" w:cs="Times New Roman"/>
          <w:sz w:val="28"/>
          <w:szCs w:val="28"/>
        </w:rPr>
        <w:t>Форма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контроля: </w:t>
      </w:r>
      <w:hyperlink r:id="rId16" w:history="1">
        <w:r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3F" w:rsidRPr="005B040C" w:rsidRDefault="00670C3F" w:rsidP="00E97F09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31"/>
        <w:gridCol w:w="3691"/>
        <w:gridCol w:w="2454"/>
      </w:tblGrid>
      <w:tr w:rsidR="00880F97" w:rsidTr="00880F97">
        <w:tc>
          <w:tcPr>
            <w:tcW w:w="594" w:type="dxa"/>
          </w:tcPr>
          <w:p w:rsidR="00880F97" w:rsidRPr="00653EC0" w:rsidRDefault="00880F97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F97" w:rsidRPr="00653EC0" w:rsidRDefault="00880F97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1" w:type="dxa"/>
          </w:tcPr>
          <w:p w:rsidR="00880F97" w:rsidRPr="00653EC0" w:rsidRDefault="00880F97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91" w:type="dxa"/>
          </w:tcPr>
          <w:p w:rsidR="00880F97" w:rsidRPr="00653EC0" w:rsidRDefault="00880F97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454" w:type="dxa"/>
          </w:tcPr>
          <w:p w:rsidR="00880F97" w:rsidRPr="00653EC0" w:rsidRDefault="00653EC0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C2895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C2895" w:rsidRPr="00653EC0" w:rsidRDefault="007C2895" w:rsidP="0045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Введение «Важность выбора профессии в жизни человека».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Анкета по выбору профессии.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Методика «Профиль»</w:t>
            </w:r>
          </w:p>
          <w:p w:rsidR="007C2895" w:rsidRPr="00653EC0" w:rsidRDefault="007C2895" w:rsidP="002B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53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. Что я знаю о своих возможностях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C2895" w:rsidRPr="00653EC0" w:rsidRDefault="007C2895" w:rsidP="00D309A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3691" w:type="dxa"/>
          </w:tcPr>
          <w:p w:rsidR="007C2895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 «Самооценка »</w:t>
            </w:r>
          </w:p>
          <w:p w:rsidR="007C2895" w:rsidRPr="00653EC0" w:rsidRDefault="007C2895" w:rsidP="002B6D6A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C2895" w:rsidRPr="00653EC0" w:rsidRDefault="007C2895" w:rsidP="00D309A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и уровень притязаний». 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нервной системы. Определение типа темперамента. </w:t>
            </w:r>
          </w:p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1.Картинка Х.</w:t>
            </w:r>
            <w:proofErr w:type="spell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Бидструпа</w:t>
            </w:r>
            <w:proofErr w:type="spellEnd"/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Типы темперамента».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 Тест Айзенка.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C2895" w:rsidRPr="00653EC0" w:rsidRDefault="007C2895" w:rsidP="00D309A6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Айзенка «Темперамент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1.Упражнения на определение типа мышления.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2.Тест интеллектуального потенциала.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3. Рекомендации по развитию мышления.</w:t>
            </w:r>
          </w:p>
        </w:tc>
        <w:tc>
          <w:tcPr>
            <w:tcW w:w="2454" w:type="dxa"/>
          </w:tcPr>
          <w:p w:rsidR="007C2895" w:rsidRPr="00653EC0" w:rsidRDefault="007C2895" w:rsidP="00D309A6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потенциала (ТИП). «Тип мышления»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Особенности памяти  и внимания.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1.Задания по определению видов и объема памяти.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 Рекомендации: Как тренировать память.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3.Упражнение «Муха» (на внимание).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4. Схема классификации видов памяти.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5. Схема классификации внимания.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6. Памятка</w:t>
            </w:r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как тренировать внимание</w:t>
            </w:r>
          </w:p>
        </w:tc>
        <w:tc>
          <w:tcPr>
            <w:tcW w:w="2454" w:type="dxa"/>
          </w:tcPr>
          <w:p w:rsidR="007C2895" w:rsidRPr="00653EC0" w:rsidRDefault="00784521" w:rsidP="006900D9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C2895"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определение особенностей памяти и внимания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состояние.</w:t>
            </w:r>
          </w:p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Приемы саморегуляции.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 Бланк для ответов к опроснику Басса-Дарки.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2.Карточки с заданием «Мимика»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3.Рекомендации использованию приемов саморегуляции</w:t>
            </w:r>
          </w:p>
        </w:tc>
        <w:tc>
          <w:tcPr>
            <w:tcW w:w="2454" w:type="dxa"/>
          </w:tcPr>
          <w:p w:rsidR="007C2895" w:rsidRPr="00653EC0" w:rsidRDefault="007C2895" w:rsidP="00B73D3C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B15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Опросник Басса-Дарки</w:t>
            </w:r>
            <w:r w:rsidR="00B73D3C">
              <w:rPr>
                <w:rFonts w:ascii="Times New Roman" w:hAnsi="Times New Roman" w:cs="Times New Roman"/>
                <w:sz w:val="24"/>
                <w:szCs w:val="24"/>
              </w:rPr>
              <w:t xml:space="preserve"> «Тест эмоций»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Стресс и дистресс.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Карточки с заданием «Конфликт»</w:t>
            </w:r>
          </w:p>
        </w:tc>
        <w:tc>
          <w:tcPr>
            <w:tcW w:w="2454" w:type="dxa"/>
          </w:tcPr>
          <w:p w:rsidR="007C2895" w:rsidRPr="00653EC0" w:rsidRDefault="007C2895" w:rsidP="00D309A6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школьных ситуаций».</w:t>
            </w:r>
          </w:p>
          <w:p w:rsidR="007C2895" w:rsidRPr="00653EC0" w:rsidRDefault="007C2895" w:rsidP="00D309A6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Характер и профессия.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Опросник «Характер и выбор профессии»</w:t>
            </w:r>
          </w:p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к 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занятию по теме: «Акцентуация и выбор профессии»</w:t>
            </w:r>
          </w:p>
        </w:tc>
        <w:tc>
          <w:tcPr>
            <w:tcW w:w="2454" w:type="dxa"/>
          </w:tcPr>
          <w:p w:rsidR="007C2895" w:rsidRPr="002B6D6A" w:rsidRDefault="007C2895" w:rsidP="002B6D6A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Заполнение опросника: Характер и профессия. </w:t>
            </w:r>
            <w:r w:rsidRPr="002B6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(Резапкина Г.В.)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Таблица «Уровень внутренней свободы»</w:t>
            </w:r>
          </w:p>
        </w:tc>
        <w:tc>
          <w:tcPr>
            <w:tcW w:w="2454" w:type="dxa"/>
          </w:tcPr>
          <w:p w:rsidR="007C2895" w:rsidRPr="002B6D6A" w:rsidRDefault="007C2895" w:rsidP="002B6D6A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D6A">
              <w:rPr>
                <w:rFonts w:ascii="Times New Roman" w:hAnsi="Times New Roman" w:cs="Times New Roman"/>
                <w:sz w:val="24"/>
                <w:szCs w:val="24"/>
              </w:rPr>
              <w:t>Тестирование по определению уровня внутренней свободы</w:t>
            </w:r>
          </w:p>
        </w:tc>
      </w:tr>
      <w:tr w:rsidR="007C2895" w:rsidRPr="00E97F09" w:rsidTr="00880F97">
        <w:tc>
          <w:tcPr>
            <w:tcW w:w="594" w:type="dxa"/>
          </w:tcPr>
          <w:p w:rsidR="007C2895" w:rsidRPr="00653EC0" w:rsidRDefault="007C2895" w:rsidP="00C868A2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1" w:type="dxa"/>
          </w:tcPr>
          <w:p w:rsidR="007C2895" w:rsidRPr="00653EC0" w:rsidRDefault="007C2895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теме: «Что я знаю о своих возможностях».</w:t>
            </w:r>
          </w:p>
        </w:tc>
        <w:tc>
          <w:tcPr>
            <w:tcW w:w="3691" w:type="dxa"/>
          </w:tcPr>
          <w:p w:rsidR="007C2895" w:rsidRPr="00653EC0" w:rsidRDefault="007C2895" w:rsidP="0046776E">
            <w:pPr>
              <w:pStyle w:val="a4"/>
              <w:tabs>
                <w:tab w:val="left" w:pos="400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1.Таблица «Мой психологический портрет».</w:t>
            </w:r>
          </w:p>
          <w:p w:rsidR="007C2895" w:rsidRPr="00653EC0" w:rsidRDefault="007C2895" w:rsidP="0046776E">
            <w:pPr>
              <w:pStyle w:val="a4"/>
              <w:tabs>
                <w:tab w:val="left" w:pos="400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 Кроссворд.</w:t>
            </w:r>
          </w:p>
        </w:tc>
        <w:tc>
          <w:tcPr>
            <w:tcW w:w="2454" w:type="dxa"/>
          </w:tcPr>
          <w:p w:rsidR="007C2895" w:rsidRPr="00653EC0" w:rsidRDefault="00784521" w:rsidP="002B6D6A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5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22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2895" w:rsidRPr="002B6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C2895"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темам раздела.</w:t>
            </w:r>
          </w:p>
        </w:tc>
      </w:tr>
    </w:tbl>
    <w:p w:rsidR="006900D9" w:rsidRDefault="00670C3F" w:rsidP="0067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09">
        <w:rPr>
          <w:rFonts w:ascii="Times New Roman" w:hAnsi="Times New Roman" w:cs="Times New Roman"/>
          <w:sz w:val="28"/>
          <w:szCs w:val="28"/>
        </w:rPr>
        <w:tab/>
      </w:r>
    </w:p>
    <w:p w:rsidR="006900D9" w:rsidRDefault="0069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701" w:rsidRPr="00E97F09" w:rsidRDefault="00827701" w:rsidP="008277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</w:t>
      </w:r>
    </w:p>
    <w:p w:rsidR="00670C3F" w:rsidRPr="00E97F09" w:rsidRDefault="00670C3F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09">
        <w:rPr>
          <w:rFonts w:ascii="Times New Roman" w:hAnsi="Times New Roman" w:cs="Times New Roman"/>
          <w:sz w:val="28"/>
          <w:szCs w:val="28"/>
        </w:rPr>
        <w:t>образовательной программы «Я и моя будущая профессия»</w:t>
      </w:r>
    </w:p>
    <w:p w:rsidR="00670C3F" w:rsidRPr="00E97F09" w:rsidRDefault="00670C3F" w:rsidP="0046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09">
        <w:rPr>
          <w:rFonts w:ascii="Times New Roman" w:hAnsi="Times New Roman" w:cs="Times New Roman"/>
          <w:sz w:val="28"/>
          <w:szCs w:val="28"/>
        </w:rPr>
        <w:t>второго</w:t>
      </w:r>
      <w:r w:rsidR="00B85E3A">
        <w:rPr>
          <w:rFonts w:ascii="Times New Roman" w:hAnsi="Times New Roman" w:cs="Times New Roman"/>
          <w:sz w:val="28"/>
          <w:szCs w:val="28"/>
        </w:rPr>
        <w:t xml:space="preserve"> </w:t>
      </w:r>
      <w:r w:rsidR="00FA7F2F">
        <w:rPr>
          <w:rFonts w:ascii="Times New Roman" w:hAnsi="Times New Roman" w:cs="Times New Roman"/>
          <w:sz w:val="28"/>
          <w:szCs w:val="28"/>
        </w:rPr>
        <w:t>модуля</w:t>
      </w:r>
      <w:r w:rsidRPr="00E97F0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A7F2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85E3A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530"/>
        <w:gridCol w:w="2977"/>
        <w:gridCol w:w="3508"/>
      </w:tblGrid>
      <w:tr w:rsidR="00880F97" w:rsidTr="008434B8">
        <w:tc>
          <w:tcPr>
            <w:tcW w:w="555" w:type="dxa"/>
          </w:tcPr>
          <w:p w:rsidR="00880F97" w:rsidRPr="00653EC0" w:rsidRDefault="00880F97" w:rsidP="00C8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F97" w:rsidRPr="00653EC0" w:rsidRDefault="00880F97" w:rsidP="00C8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880F97" w:rsidRPr="00653EC0" w:rsidRDefault="00880F97" w:rsidP="00C8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880F97" w:rsidRPr="00653EC0" w:rsidRDefault="00880F97" w:rsidP="00C868A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508" w:type="dxa"/>
          </w:tcPr>
          <w:p w:rsidR="00880F97" w:rsidRPr="00653EC0" w:rsidRDefault="00C746B2" w:rsidP="00C868A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8434B8" w:rsidRPr="004352D2" w:rsidRDefault="008434B8" w:rsidP="0045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.Что я знаю о мире профессий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Карточки: «Пирамида Климова»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заполнению пирамиды Климова Е.А.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Формула профессии. Профессия, специальность, должность.</w:t>
            </w:r>
          </w:p>
        </w:tc>
        <w:tc>
          <w:tcPr>
            <w:tcW w:w="2977" w:type="dxa"/>
          </w:tcPr>
          <w:p w:rsidR="008434B8" w:rsidRPr="00653EC0" w:rsidRDefault="008434B8" w:rsidP="008434B8">
            <w:pPr>
              <w:pStyle w:val="a4"/>
              <w:numPr>
                <w:ilvl w:val="0"/>
                <w:numId w:val="15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Карточки с заданием: Найди профессии.</w:t>
            </w:r>
          </w:p>
          <w:p w:rsidR="008434B8" w:rsidRPr="00653EC0" w:rsidRDefault="008434B8" w:rsidP="008434B8">
            <w:pPr>
              <w:pStyle w:val="a4"/>
              <w:numPr>
                <w:ilvl w:val="0"/>
                <w:numId w:val="15"/>
              </w:numPr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Методика «Формула профессии» (Пряжников Н.С.)</w:t>
            </w:r>
          </w:p>
        </w:tc>
        <w:tc>
          <w:tcPr>
            <w:tcW w:w="3508" w:type="dxa"/>
          </w:tcPr>
          <w:p w:rsidR="008434B8" w:rsidRPr="006D3F81" w:rsidRDefault="006D3F81" w:rsidP="006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определению профессия, специальность,</w:t>
            </w:r>
            <w:r w:rsidR="008434B8" w:rsidRPr="006D3F8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proofErr w:type="gramStart"/>
            <w:r w:rsidR="008434B8" w:rsidRPr="006D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  <w:r w:rsidRPr="0065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профессии»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Тестирование: определение типа будущей профессии</w:t>
            </w:r>
          </w:p>
          <w:p w:rsidR="008434B8" w:rsidRPr="004B16AC" w:rsidRDefault="008434B8" w:rsidP="00453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(по методике Климова Е.А.)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Методика «Профиль»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по методике Голомштока А.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1.Бланки для ответов для определения профессионального типа личности.</w:t>
            </w:r>
          </w:p>
          <w:p w:rsidR="008434B8" w:rsidRPr="00653EC0" w:rsidRDefault="008434B8" w:rsidP="00E97F0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 Контрольные вопросы по теме:</w:t>
            </w:r>
          </w:p>
          <w:p w:rsidR="008434B8" w:rsidRPr="008434B8" w:rsidRDefault="008434B8" w:rsidP="0084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«Определение профессионального типа личности»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по определению професс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типа личности по методике </w:t>
            </w:r>
            <w:proofErr w:type="spell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олланда</w:t>
            </w:r>
            <w:proofErr w:type="spellEnd"/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 Ошибки в выборе профессии.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Игра «Оптимисты и скептики».</w:t>
            </w:r>
          </w:p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Методика: «Матрица выбора профессии»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проснику</w:t>
            </w:r>
            <w:proofErr w:type="gram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ошибок при выборе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 Пути получения профессии.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Образец составления личного профессионального плана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Заполнение Матрицы выбора профессии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85E">
              <w:rPr>
                <w:rFonts w:ascii="Times New Roman" w:hAnsi="Times New Roman" w:cs="Times New Roman"/>
                <w:sz w:val="24"/>
                <w:szCs w:val="24"/>
              </w:rPr>
              <w:t>Основы самопрезентации</w:t>
            </w: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. Стратегия выбора профессии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собеседовании.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Составление.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</w:p>
        </w:tc>
      </w:tr>
      <w:tr w:rsidR="008434B8" w:rsidTr="008434B8">
        <w:tc>
          <w:tcPr>
            <w:tcW w:w="555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:rsidR="008434B8" w:rsidRPr="004352D2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2D2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 Я в мире профессий.</w:t>
            </w:r>
          </w:p>
        </w:tc>
        <w:tc>
          <w:tcPr>
            <w:tcW w:w="2977" w:type="dxa"/>
          </w:tcPr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1.Таблица: «Моя будущая профессия».</w:t>
            </w:r>
          </w:p>
          <w:p w:rsidR="008434B8" w:rsidRPr="00653EC0" w:rsidRDefault="008434B8" w:rsidP="00C8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2.Психологический кроссворд</w:t>
            </w:r>
          </w:p>
        </w:tc>
        <w:tc>
          <w:tcPr>
            <w:tcW w:w="3508" w:type="dxa"/>
          </w:tcPr>
          <w:p w:rsidR="008434B8" w:rsidRPr="000407AF" w:rsidRDefault="008434B8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Публичная защита будущей профессии</w:t>
            </w:r>
          </w:p>
        </w:tc>
      </w:tr>
    </w:tbl>
    <w:p w:rsidR="00FF5BFF" w:rsidRDefault="00FF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A41" w:rsidRDefault="00FF5BFF" w:rsidP="00FF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педагогов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>Климов Е.А. Психология профессионального самоопределения.– М.: Академия, 2010. – 304 с.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621">
        <w:rPr>
          <w:rFonts w:ascii="Times New Roman" w:hAnsi="Times New Roman" w:cs="Times New Roman"/>
          <w:sz w:val="28"/>
          <w:szCs w:val="28"/>
        </w:rPr>
        <w:t>ряжников Н.С. Профориентация в школе и колледже: игры, упражнения, опросники. 8 – 11 классы, ПТУ и колледж. – М.: ВАКО, 2008. – 288 с.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621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 xml:space="preserve"> Е.Ю. Профориентация</w:t>
      </w:r>
      <w:proofErr w:type="gramStart"/>
      <w:r w:rsidRPr="002D76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7621">
        <w:rPr>
          <w:rFonts w:ascii="Times New Roman" w:hAnsi="Times New Roman" w:cs="Times New Roman"/>
          <w:sz w:val="28"/>
          <w:szCs w:val="28"/>
        </w:rPr>
        <w:t>Н.С. Пряжников. – М.: Академия, 2010. – 496 с.</w:t>
      </w:r>
    </w:p>
    <w:p w:rsidR="001C7285" w:rsidRPr="00D30FEB" w:rsidRDefault="001C7285" w:rsidP="001C7285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FEB">
        <w:rPr>
          <w:rFonts w:ascii="Times New Roman" w:hAnsi="Times New Roman" w:cs="Times New Roman"/>
          <w:sz w:val="28"/>
          <w:szCs w:val="28"/>
        </w:rPr>
        <w:t xml:space="preserve">Исследовательский центр </w:t>
      </w:r>
      <w:proofErr w:type="spellStart"/>
      <w:r w:rsidRPr="00D30FEB">
        <w:rPr>
          <w:rFonts w:ascii="Times New Roman" w:hAnsi="Times New Roman" w:cs="Times New Roman"/>
          <w:sz w:val="28"/>
          <w:szCs w:val="28"/>
          <w:lang w:val="en-US"/>
        </w:rPr>
        <w:t>Superjob</w:t>
      </w:r>
      <w:proofErr w:type="spellEnd"/>
      <w:r w:rsidRPr="00D30FEB">
        <w:rPr>
          <w:rFonts w:ascii="Times New Roman" w:hAnsi="Times New Roman" w:cs="Times New Roman"/>
          <w:sz w:val="28"/>
          <w:szCs w:val="28"/>
        </w:rPr>
        <w:t xml:space="preserve">. Социологические опросы. Образование [Электронный ресурс] // </w:t>
      </w:r>
      <w:r w:rsidRPr="00D30F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0FEB">
        <w:rPr>
          <w:rFonts w:ascii="Times New Roman" w:hAnsi="Times New Roman" w:cs="Times New Roman"/>
          <w:sz w:val="28"/>
          <w:szCs w:val="28"/>
        </w:rPr>
        <w:t xml:space="preserve">.: …… </w:t>
      </w:r>
    </w:p>
    <w:p w:rsidR="00287992" w:rsidRPr="00776457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457">
        <w:rPr>
          <w:rFonts w:ascii="Times New Roman" w:hAnsi="Times New Roman" w:cs="Times New Roman"/>
          <w:sz w:val="28"/>
          <w:szCs w:val="28"/>
        </w:rPr>
        <w:t>Резапкина Г.В. Психология и выбор профессии. Рабочая тетрадь учащегося. – М.: Генезис, 2012. – 144 с.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Резапкина Г.В. Психология и выбор профессии: программа </w:t>
      </w:r>
      <w:proofErr w:type="spellStart"/>
      <w:r w:rsidRPr="002D762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 xml:space="preserve"> подготовки. Учебно-методическое пособие. – 3-е изд. – М.: Генезис, 2009.</w:t>
      </w:r>
    </w:p>
    <w:p w:rsidR="001C7285" w:rsidRPr="00D30FEB" w:rsidRDefault="001C7285" w:rsidP="001C7285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FEB">
        <w:rPr>
          <w:rFonts w:ascii="Times New Roman" w:hAnsi="Times New Roman" w:cs="Times New Roman"/>
          <w:sz w:val="28"/>
          <w:szCs w:val="28"/>
        </w:rPr>
        <w:t>Кузнецова, О. В. Представления старшеклассников о профильной школе // Современная психология: теория и практика: Материалы 1 международной научно-практической конференции. 29 – 30 июня 2011 г. М.: Институт стратегических исследований. 2011. – С. 113 – 117.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Резапкина Г.В. Я и моя профессия: Программа профессионального самоопределения для подростков: Учебно-методическое пособие для школьных психологов и педагогов. – М.: Генезис, 2000. </w:t>
      </w:r>
    </w:p>
    <w:p w:rsidR="001C7285" w:rsidRPr="001C7285" w:rsidRDefault="001C7285" w:rsidP="001C7285">
      <w:pPr>
        <w:pStyle w:val="af"/>
        <w:numPr>
          <w:ilvl w:val="0"/>
          <w:numId w:val="17"/>
        </w:numPr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285">
        <w:rPr>
          <w:rFonts w:ascii="Times New Roman" w:hAnsi="Times New Roman" w:cs="Times New Roman"/>
          <w:sz w:val="28"/>
          <w:szCs w:val="28"/>
        </w:rPr>
        <w:t>Олекс</w:t>
      </w:r>
      <w:proofErr w:type="spellEnd"/>
      <w:r w:rsidRPr="001C7285">
        <w:rPr>
          <w:rFonts w:ascii="Times New Roman" w:hAnsi="Times New Roman" w:cs="Times New Roman"/>
          <w:sz w:val="28"/>
          <w:szCs w:val="28"/>
        </w:rPr>
        <w:t xml:space="preserve">, О. А. Профессиональная ориентация – важнейший элемент государственной кадровой политики / О.А. </w:t>
      </w:r>
      <w:proofErr w:type="spellStart"/>
      <w:r w:rsidRPr="001C7285">
        <w:rPr>
          <w:rFonts w:ascii="Times New Roman" w:hAnsi="Times New Roman" w:cs="Times New Roman"/>
          <w:sz w:val="28"/>
          <w:szCs w:val="28"/>
        </w:rPr>
        <w:t>Олекс</w:t>
      </w:r>
      <w:proofErr w:type="spellEnd"/>
      <w:r w:rsidRPr="001C7285">
        <w:rPr>
          <w:rFonts w:ascii="Times New Roman" w:hAnsi="Times New Roman" w:cs="Times New Roman"/>
          <w:sz w:val="28"/>
          <w:szCs w:val="28"/>
        </w:rPr>
        <w:t xml:space="preserve"> // Народная </w:t>
      </w:r>
      <w:proofErr w:type="spellStart"/>
      <w:r w:rsidRPr="001C7285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1C7285">
        <w:rPr>
          <w:rFonts w:ascii="Times New Roman" w:hAnsi="Times New Roman" w:cs="Times New Roman"/>
          <w:sz w:val="28"/>
          <w:szCs w:val="28"/>
        </w:rPr>
        <w:t>. – 2007. – №9 – С.10– 13.</w:t>
      </w:r>
    </w:p>
    <w:p w:rsidR="00287992" w:rsidRPr="00776457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621">
        <w:rPr>
          <w:rFonts w:ascii="Times New Roman" w:hAnsi="Times New Roman" w:cs="Times New Roman"/>
          <w:sz w:val="28"/>
          <w:szCs w:val="28"/>
        </w:rPr>
        <w:t xml:space="preserve">Савченко М.Ю. Профориентация. Личностное развитие. Тренинг готовности к экзаменам: 9–11 класс / М.Ю. Савченко. – М.: </w:t>
      </w:r>
      <w:proofErr w:type="spellStart"/>
      <w:r w:rsidRPr="002D762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>, 2008. – 240 с.</w:t>
      </w:r>
    </w:p>
    <w:p w:rsidR="001C7285" w:rsidRPr="00D30FEB" w:rsidRDefault="001C7285" w:rsidP="001C7285">
      <w:pPr>
        <w:pStyle w:val="a4"/>
        <w:numPr>
          <w:ilvl w:val="0"/>
          <w:numId w:val="17"/>
        </w:numPr>
        <w:spacing w:after="0" w:line="360" w:lineRule="auto"/>
        <w:ind w:left="0" w:right="1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FEB">
        <w:rPr>
          <w:rFonts w:ascii="Times New Roman" w:hAnsi="Times New Roman" w:cs="Times New Roman"/>
          <w:sz w:val="28"/>
          <w:szCs w:val="28"/>
        </w:rPr>
        <w:lastRenderedPageBreak/>
        <w:t>Ососоева</w:t>
      </w:r>
      <w:proofErr w:type="spellEnd"/>
      <w:r w:rsidRPr="00D30FEB">
        <w:rPr>
          <w:rFonts w:ascii="Times New Roman" w:hAnsi="Times New Roman" w:cs="Times New Roman"/>
          <w:sz w:val="28"/>
          <w:szCs w:val="28"/>
        </w:rPr>
        <w:t xml:space="preserve">, М. В. Критерии и показатели профессионального самоопределения старшеклассников / М. В. </w:t>
      </w:r>
      <w:proofErr w:type="spellStart"/>
      <w:r w:rsidRPr="00D30FEB">
        <w:rPr>
          <w:rFonts w:ascii="Times New Roman" w:hAnsi="Times New Roman" w:cs="Times New Roman"/>
          <w:sz w:val="28"/>
          <w:szCs w:val="28"/>
        </w:rPr>
        <w:t>Ососоева</w:t>
      </w:r>
      <w:proofErr w:type="spellEnd"/>
      <w:r w:rsidRPr="00D30FEB">
        <w:rPr>
          <w:rFonts w:ascii="Times New Roman" w:hAnsi="Times New Roman" w:cs="Times New Roman"/>
          <w:sz w:val="28"/>
          <w:szCs w:val="28"/>
        </w:rPr>
        <w:t xml:space="preserve"> //  Образование и наука 2011г. – №2. – С. 128– 135.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62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 xml:space="preserve"> Г.К. Методика изучения курса «Найди свой путь»: Технология оптимального самоопределения для </w:t>
      </w:r>
      <w:proofErr w:type="spellStart"/>
      <w:r w:rsidRPr="002D762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 xml:space="preserve"> подготовки  – М.: ИМЦ Арсенал образования, 2008. – 288 с.</w:t>
      </w:r>
    </w:p>
    <w:p w:rsidR="00287992" w:rsidRPr="002D7621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621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2D7621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D7621">
        <w:rPr>
          <w:rFonts w:ascii="Times New Roman" w:hAnsi="Times New Roman" w:cs="Times New Roman"/>
          <w:sz w:val="28"/>
          <w:szCs w:val="28"/>
        </w:rPr>
        <w:t xml:space="preserve"> подготовка в школе. – Ростов н/Д.: Феникс, 2008. – 288 с.</w:t>
      </w:r>
    </w:p>
    <w:p w:rsidR="00287992" w:rsidRDefault="00287992" w:rsidP="0046776E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457">
        <w:rPr>
          <w:rFonts w:ascii="Times New Roman" w:hAnsi="Times New Roman" w:cs="Times New Roman"/>
          <w:sz w:val="28"/>
          <w:szCs w:val="28"/>
        </w:rPr>
        <w:t>Чистякова С.Н. Педагогическое сопровождение самоопределения школьников. Методическое пособие для профильной и профессиональной ориентации и профильного обучения школьников. – М.: Академия, 2007. – 136 с.</w:t>
      </w:r>
    </w:p>
    <w:p w:rsidR="00FA7F2F" w:rsidRDefault="009D6664" w:rsidP="00FA7F2F">
      <w:pPr>
        <w:pStyle w:val="a4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A7F2F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  <w:r w:rsidR="00FA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85" w:rsidRPr="00776457" w:rsidRDefault="001C7285" w:rsidP="001C72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992" w:rsidRDefault="0028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992" w:rsidRPr="00287992" w:rsidRDefault="00287992" w:rsidP="00287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992"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учащихся</w:t>
      </w:r>
    </w:p>
    <w:p w:rsidR="00287992" w:rsidRDefault="00287992" w:rsidP="00783C4E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A63">
        <w:rPr>
          <w:rFonts w:ascii="Times New Roman" w:hAnsi="Times New Roman" w:cs="Times New Roman"/>
          <w:sz w:val="28"/>
          <w:szCs w:val="28"/>
        </w:rPr>
        <w:t>Резапкина Г.В. Психология и выбор профессии. Рабочая тетрадь учащегося. – М.: Генезис, 2012. – 144 с.</w:t>
      </w:r>
    </w:p>
    <w:p w:rsidR="00287992" w:rsidRPr="00236A63" w:rsidRDefault="00287992" w:rsidP="00783C4E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A63">
        <w:rPr>
          <w:rFonts w:ascii="Times New Roman" w:hAnsi="Times New Roman" w:cs="Times New Roman"/>
          <w:sz w:val="28"/>
          <w:szCs w:val="28"/>
        </w:rPr>
        <w:t xml:space="preserve">Резапкина Г.В. Психология и выбор профессии: программа </w:t>
      </w:r>
      <w:proofErr w:type="spellStart"/>
      <w:r w:rsidRPr="00236A6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36A63">
        <w:rPr>
          <w:rFonts w:ascii="Times New Roman" w:hAnsi="Times New Roman" w:cs="Times New Roman"/>
          <w:sz w:val="28"/>
          <w:szCs w:val="28"/>
        </w:rPr>
        <w:t xml:space="preserve"> подготовки. Учебно-методическое пособие. – 3-е изд. – М.: Генезис, 2009.</w:t>
      </w:r>
    </w:p>
    <w:p w:rsidR="00783C4E" w:rsidRDefault="00287992" w:rsidP="00783C4E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A63">
        <w:rPr>
          <w:rFonts w:ascii="Times New Roman" w:hAnsi="Times New Roman" w:cs="Times New Roman"/>
          <w:sz w:val="28"/>
          <w:szCs w:val="28"/>
        </w:rPr>
        <w:t xml:space="preserve">Резапкина Г.В. Я и моя профессия: Программа профессионального самоопределения для подростков: Учебно-методическое пособие для школьных психологов и педагогов. – М.: Генезис, 2000. </w:t>
      </w:r>
    </w:p>
    <w:p w:rsidR="00287992" w:rsidRDefault="00287992" w:rsidP="00783C4E">
      <w:pPr>
        <w:pStyle w:val="a4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C4E">
        <w:rPr>
          <w:rFonts w:ascii="Times New Roman" w:hAnsi="Times New Roman" w:cs="Times New Roman"/>
          <w:sz w:val="28"/>
          <w:szCs w:val="28"/>
        </w:rPr>
        <w:t>Шевченко М.Ф. Тренинг «Профориентация для старшеклассников»– М.: Речь, 2007. – 168 с.</w:t>
      </w:r>
    </w:p>
    <w:p w:rsidR="00FA7F2F" w:rsidRPr="00783C4E" w:rsidRDefault="009D6664" w:rsidP="00FA7F2F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7F2F" w:rsidRPr="00225E44">
          <w:rPr>
            <w:rStyle w:val="ab"/>
            <w:rFonts w:ascii="Times New Roman" w:hAnsi="Times New Roman" w:cs="Times New Roman"/>
            <w:sz w:val="28"/>
            <w:szCs w:val="28"/>
          </w:rPr>
          <w:t>https://classroom.google.com/h</w:t>
        </w:r>
      </w:hyperlink>
      <w:r w:rsidR="00FA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880F97" w:rsidP="00880F9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F97" w:rsidRDefault="00C746B2" w:rsidP="0082770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7C2895">
        <w:rPr>
          <w:rFonts w:ascii="Times New Roman" w:hAnsi="Times New Roman" w:cs="Times New Roman"/>
          <w:sz w:val="28"/>
          <w:szCs w:val="28"/>
        </w:rPr>
        <w:t xml:space="preserve"> </w:t>
      </w:r>
      <w:r w:rsidR="00FA7F2F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880F97" w:rsidRPr="00880F97">
        <w:rPr>
          <w:rFonts w:ascii="Times New Roman" w:hAnsi="Times New Roman" w:cs="Times New Roman"/>
          <w:sz w:val="28"/>
          <w:szCs w:val="28"/>
        </w:rPr>
        <w:t>обучения</w:t>
      </w:r>
    </w:p>
    <w:p w:rsidR="00827701" w:rsidRDefault="00827701" w:rsidP="0082770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 «Я и моя профессия»</w:t>
      </w:r>
    </w:p>
    <w:p w:rsidR="00827701" w:rsidRPr="00880F97" w:rsidRDefault="00827701" w:rsidP="0082770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825"/>
        <w:gridCol w:w="1300"/>
        <w:gridCol w:w="1714"/>
        <w:gridCol w:w="736"/>
        <w:gridCol w:w="1173"/>
        <w:gridCol w:w="1300"/>
        <w:gridCol w:w="2009"/>
      </w:tblGrid>
      <w:tr w:rsidR="00880F97" w:rsidRPr="00E1742C" w:rsidTr="007C2895">
        <w:tc>
          <w:tcPr>
            <w:tcW w:w="507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284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12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8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58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84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1" w:type="dxa"/>
          </w:tcPr>
          <w:p w:rsidR="00880F97" w:rsidRPr="00E1742C" w:rsidRDefault="00880F97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Введение «Важность выбора профессии в жизни человека».</w:t>
            </w:r>
          </w:p>
        </w:tc>
        <w:tc>
          <w:tcPr>
            <w:tcW w:w="728" w:type="dxa"/>
          </w:tcPr>
          <w:p w:rsidR="008434B8" w:rsidRPr="00E1742C" w:rsidRDefault="008434B8" w:rsidP="00A7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53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. Что я знаю о своих возможностях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и уровень притязаний». 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нервной системы. Определение типа темперамента. </w:t>
            </w:r>
          </w:p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Айзенка «Темперамент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потенциала (ТИП). «Тип мышления»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Особенности памяти  и внимания.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упражнений</w:t>
            </w:r>
            <w:r w:rsidRPr="0065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определение особенностей памяти и внимания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состояние.</w:t>
            </w:r>
          </w:p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Приемы саморегуляции.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эмоций </w:t>
            </w:r>
            <w:proofErr w:type="gramStart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Опросник Басса-Дарки).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Стресс и дистресс.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школьных ситуаций».</w:t>
            </w:r>
          </w:p>
          <w:p w:rsidR="008434B8" w:rsidRPr="00653EC0" w:rsidRDefault="008434B8" w:rsidP="00453CFE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4B8" w:rsidRPr="00E1742C" w:rsidTr="007C2895">
        <w:tc>
          <w:tcPr>
            <w:tcW w:w="507" w:type="dxa"/>
          </w:tcPr>
          <w:p w:rsidR="008434B8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Характер и профессия.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2B6D6A" w:rsidRDefault="008434B8" w:rsidP="00453CFE">
            <w:pPr>
              <w:spacing w:after="132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6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опросника: Характер и профессия. (Резапкина Г.В.)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2B6D6A" w:rsidRDefault="008434B8" w:rsidP="00453CFE">
            <w:pPr>
              <w:spacing w:after="132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D6A">
              <w:rPr>
                <w:rFonts w:ascii="Times New Roman" w:hAnsi="Times New Roman" w:cs="Times New Roman"/>
                <w:sz w:val="24"/>
                <w:szCs w:val="24"/>
              </w:rPr>
              <w:t>Тестирование по определению уровня внутренней свободы</w:t>
            </w:r>
          </w:p>
        </w:tc>
      </w:tr>
      <w:tr w:rsidR="008434B8" w:rsidRPr="00E1742C" w:rsidTr="007C2895">
        <w:tc>
          <w:tcPr>
            <w:tcW w:w="507" w:type="dxa"/>
          </w:tcPr>
          <w:p w:rsidR="008434B8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34B8" w:rsidRPr="00653EC0" w:rsidRDefault="008434B8" w:rsidP="00453CFE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теме: «Что я знаю о своих возможностях».</w:t>
            </w:r>
          </w:p>
        </w:tc>
        <w:tc>
          <w:tcPr>
            <w:tcW w:w="72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</w:tcPr>
          <w:p w:rsidR="008434B8" w:rsidRPr="00E1742C" w:rsidRDefault="008434B8" w:rsidP="0058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434B8" w:rsidRPr="00653EC0" w:rsidRDefault="008434B8" w:rsidP="00453CFE">
            <w:pPr>
              <w:spacing w:after="132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кроссворда </w:t>
            </w:r>
            <w:r w:rsidRPr="002B6D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темам раздела.</w:t>
            </w:r>
          </w:p>
        </w:tc>
      </w:tr>
    </w:tbl>
    <w:p w:rsidR="00287992" w:rsidRDefault="00287992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2" w:rsidRDefault="00C746B2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2" w:rsidRDefault="00C746B2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2" w:rsidRDefault="00C746B2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01" w:rsidRDefault="00827701" w:rsidP="00FF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B2" w:rsidRDefault="00C746B2" w:rsidP="0082770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  <w:r w:rsidR="00302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FA7F2F">
        <w:rPr>
          <w:rFonts w:ascii="Times New Roman" w:hAnsi="Times New Roman" w:cs="Times New Roman"/>
          <w:sz w:val="28"/>
          <w:szCs w:val="28"/>
        </w:rPr>
        <w:t>модуля</w:t>
      </w:r>
      <w:r w:rsidRPr="00880F97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27701" w:rsidRDefault="00827701" w:rsidP="0082770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 «Я и моя профессия»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796"/>
        <w:gridCol w:w="1081"/>
        <w:gridCol w:w="2146"/>
        <w:gridCol w:w="711"/>
        <w:gridCol w:w="971"/>
        <w:gridCol w:w="1275"/>
        <w:gridCol w:w="2091"/>
      </w:tblGrid>
      <w:tr w:rsidR="00C746B2" w:rsidRPr="00E1742C" w:rsidTr="007C2895">
        <w:tc>
          <w:tcPr>
            <w:tcW w:w="499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08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46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1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2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746B2" w:rsidRPr="00E1742C" w:rsidTr="007C2895">
        <w:tc>
          <w:tcPr>
            <w:tcW w:w="499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746B2" w:rsidRPr="00653EC0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53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.Что я знаю о мире профессий</w:t>
            </w:r>
          </w:p>
        </w:tc>
        <w:tc>
          <w:tcPr>
            <w:tcW w:w="71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746B2" w:rsidRPr="00E1742C" w:rsidRDefault="00C746B2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5" w:rsidRPr="00E1742C" w:rsidTr="007C2895">
        <w:tc>
          <w:tcPr>
            <w:tcW w:w="499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профессий. </w:t>
            </w:r>
          </w:p>
        </w:tc>
        <w:tc>
          <w:tcPr>
            <w:tcW w:w="711" w:type="dxa"/>
          </w:tcPr>
          <w:p w:rsidR="007C2895" w:rsidRPr="00E1742C" w:rsidRDefault="00FA7F2F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заполнению пирамиды Климова Е.А.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Формула профессии. Профессия, специальность, должность.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определению </w:t>
            </w:r>
            <w:proofErr w:type="spell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gram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пециальность,должность</w:t>
            </w:r>
            <w:proofErr w:type="spell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Тестирование: определение типа будущей профессии</w:t>
            </w:r>
          </w:p>
          <w:p w:rsidR="007C2895" w:rsidRPr="004B16AC" w:rsidRDefault="007C2895" w:rsidP="00453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(по методике Климова Е.А.)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по методике Голомштока А.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определению </w:t>
            </w:r>
            <w:proofErr w:type="spell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професссионального</w:t>
            </w:r>
            <w:proofErr w:type="spell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типа личности по методике </w:t>
            </w:r>
            <w:proofErr w:type="spell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олланда</w:t>
            </w:r>
            <w:proofErr w:type="spellEnd"/>
          </w:p>
        </w:tc>
      </w:tr>
      <w:tr w:rsidR="007C2895" w:rsidRPr="00E1742C" w:rsidTr="007C2895">
        <w:tc>
          <w:tcPr>
            <w:tcW w:w="499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 Ошибки в выборе профессии.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проснику</w:t>
            </w:r>
            <w:proofErr w:type="gramStart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0407A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ошибок при выборе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 Пути получения профессии.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Заполнение Матрицы выбора профессии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 xml:space="preserve">Навыки самопрезентации. </w:t>
            </w:r>
            <w:r w:rsidRPr="0065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выбора профессии.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160BA5" w:rsidP="001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резюме </w:t>
            </w:r>
            <w:r w:rsidR="007C2895" w:rsidRPr="000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Самопрезентация</w:t>
            </w:r>
          </w:p>
        </w:tc>
      </w:tr>
      <w:tr w:rsidR="007C2895" w:rsidRPr="00E1742C" w:rsidTr="007C2895">
        <w:tc>
          <w:tcPr>
            <w:tcW w:w="499" w:type="dxa"/>
          </w:tcPr>
          <w:p w:rsidR="007C2895" w:rsidRDefault="00FA7F2F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6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2895" w:rsidRPr="00653EC0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C0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 Моя будущая профессия»</w:t>
            </w:r>
          </w:p>
        </w:tc>
        <w:tc>
          <w:tcPr>
            <w:tcW w:w="71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5" w:type="dxa"/>
          </w:tcPr>
          <w:p w:rsidR="007C2895" w:rsidRPr="00E1742C" w:rsidRDefault="007C2895" w:rsidP="00D3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95" w:rsidRPr="000407AF" w:rsidRDefault="007C2895" w:rsidP="004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AF">
              <w:rPr>
                <w:rFonts w:ascii="Times New Roman" w:hAnsi="Times New Roman" w:cs="Times New Roman"/>
                <w:sz w:val="24"/>
                <w:szCs w:val="24"/>
              </w:rPr>
              <w:t>Публичная защита будущей профессии</w:t>
            </w:r>
          </w:p>
        </w:tc>
      </w:tr>
    </w:tbl>
    <w:p w:rsidR="00C746B2" w:rsidRPr="00670C3F" w:rsidRDefault="00C746B2" w:rsidP="00827701">
      <w:pPr>
        <w:rPr>
          <w:rFonts w:ascii="Times New Roman" w:hAnsi="Times New Roman" w:cs="Times New Roman"/>
          <w:sz w:val="28"/>
          <w:szCs w:val="28"/>
        </w:rPr>
      </w:pPr>
    </w:p>
    <w:sectPr w:rsidR="00C746B2" w:rsidRPr="00670C3F" w:rsidSect="00141614">
      <w:footerReference w:type="default" r:id="rId2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64" w:rsidRDefault="009D6664" w:rsidP="002F5A21">
      <w:pPr>
        <w:spacing w:after="0" w:line="240" w:lineRule="auto"/>
      </w:pPr>
      <w:r>
        <w:separator/>
      </w:r>
    </w:p>
  </w:endnote>
  <w:endnote w:type="continuationSeparator" w:id="0">
    <w:p w:rsidR="009D6664" w:rsidRDefault="009D6664" w:rsidP="002F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FA" w:rsidRDefault="00BB57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64" w:rsidRDefault="009D6664" w:rsidP="002F5A21">
      <w:pPr>
        <w:spacing w:after="0" w:line="240" w:lineRule="auto"/>
      </w:pPr>
      <w:r>
        <w:separator/>
      </w:r>
    </w:p>
  </w:footnote>
  <w:footnote w:type="continuationSeparator" w:id="0">
    <w:p w:rsidR="009D6664" w:rsidRDefault="009D6664" w:rsidP="002F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C5B"/>
    <w:multiLevelType w:val="hybridMultilevel"/>
    <w:tmpl w:val="2B501E4A"/>
    <w:lvl w:ilvl="0" w:tplc="1F520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225"/>
    <w:multiLevelType w:val="hybridMultilevel"/>
    <w:tmpl w:val="52AAB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694A"/>
    <w:multiLevelType w:val="multilevel"/>
    <w:tmpl w:val="1B9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E7095"/>
    <w:multiLevelType w:val="hybridMultilevel"/>
    <w:tmpl w:val="443C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FF5"/>
    <w:multiLevelType w:val="hybridMultilevel"/>
    <w:tmpl w:val="D55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F13"/>
    <w:multiLevelType w:val="hybridMultilevel"/>
    <w:tmpl w:val="C0FC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430"/>
    <w:multiLevelType w:val="hybridMultilevel"/>
    <w:tmpl w:val="AF2E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0995"/>
    <w:multiLevelType w:val="hybridMultilevel"/>
    <w:tmpl w:val="0C3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46E1"/>
    <w:multiLevelType w:val="hybridMultilevel"/>
    <w:tmpl w:val="D5B8A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15D17"/>
    <w:multiLevelType w:val="hybridMultilevel"/>
    <w:tmpl w:val="4184B842"/>
    <w:lvl w:ilvl="0" w:tplc="A96416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83FFE"/>
    <w:multiLevelType w:val="hybridMultilevel"/>
    <w:tmpl w:val="84C8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45EB"/>
    <w:multiLevelType w:val="hybridMultilevel"/>
    <w:tmpl w:val="21B6C004"/>
    <w:lvl w:ilvl="0" w:tplc="1F520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E764D"/>
    <w:multiLevelType w:val="hybridMultilevel"/>
    <w:tmpl w:val="6E289188"/>
    <w:lvl w:ilvl="0" w:tplc="1F520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40CB2"/>
    <w:multiLevelType w:val="multilevel"/>
    <w:tmpl w:val="51CA21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6A6F8C"/>
    <w:multiLevelType w:val="hybridMultilevel"/>
    <w:tmpl w:val="24F0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5312C1"/>
    <w:multiLevelType w:val="hybridMultilevel"/>
    <w:tmpl w:val="78ACCAB0"/>
    <w:lvl w:ilvl="0" w:tplc="1F5206C6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594612F6"/>
    <w:multiLevelType w:val="hybridMultilevel"/>
    <w:tmpl w:val="3C5AB3A4"/>
    <w:lvl w:ilvl="0" w:tplc="1F520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061CE7"/>
    <w:multiLevelType w:val="hybridMultilevel"/>
    <w:tmpl w:val="0C3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02951"/>
    <w:multiLevelType w:val="hybridMultilevel"/>
    <w:tmpl w:val="76004B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CE4D48"/>
    <w:multiLevelType w:val="hybridMultilevel"/>
    <w:tmpl w:val="175A5BE4"/>
    <w:lvl w:ilvl="0" w:tplc="1F520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6603DC"/>
    <w:multiLevelType w:val="hybridMultilevel"/>
    <w:tmpl w:val="BB788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66B52"/>
    <w:multiLevelType w:val="hybridMultilevel"/>
    <w:tmpl w:val="FD0A28EA"/>
    <w:lvl w:ilvl="0" w:tplc="F3C2E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475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C0E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06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A07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79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2C7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7A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0B4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22B27"/>
    <w:multiLevelType w:val="hybridMultilevel"/>
    <w:tmpl w:val="53E29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877F4"/>
    <w:multiLevelType w:val="hybridMultilevel"/>
    <w:tmpl w:val="16C868A2"/>
    <w:lvl w:ilvl="0" w:tplc="F71C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13BDC"/>
    <w:multiLevelType w:val="multilevel"/>
    <w:tmpl w:val="47DA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0"/>
  </w:num>
  <w:num w:numId="5">
    <w:abstractNumId w:val="8"/>
  </w:num>
  <w:num w:numId="6">
    <w:abstractNumId w:val="22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24"/>
  </w:num>
  <w:num w:numId="12">
    <w:abstractNumId w:val="2"/>
  </w:num>
  <w:num w:numId="13">
    <w:abstractNumId w:val="21"/>
  </w:num>
  <w:num w:numId="14">
    <w:abstractNumId w:val="6"/>
  </w:num>
  <w:num w:numId="15">
    <w:abstractNumId w:val="9"/>
  </w:num>
  <w:num w:numId="16">
    <w:abstractNumId w:val="7"/>
  </w:num>
  <w:num w:numId="17">
    <w:abstractNumId w:val="17"/>
  </w:num>
  <w:num w:numId="18">
    <w:abstractNumId w:val="0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987"/>
    <w:rsid w:val="000407AF"/>
    <w:rsid w:val="000451AD"/>
    <w:rsid w:val="0005285E"/>
    <w:rsid w:val="000849F7"/>
    <w:rsid w:val="000A4896"/>
    <w:rsid w:val="000D142A"/>
    <w:rsid w:val="000D17A3"/>
    <w:rsid w:val="000D50B3"/>
    <w:rsid w:val="000D74AA"/>
    <w:rsid w:val="000E5269"/>
    <w:rsid w:val="000F3113"/>
    <w:rsid w:val="00121963"/>
    <w:rsid w:val="00122A1E"/>
    <w:rsid w:val="00130498"/>
    <w:rsid w:val="00141614"/>
    <w:rsid w:val="00155679"/>
    <w:rsid w:val="00160BA5"/>
    <w:rsid w:val="00162CE5"/>
    <w:rsid w:val="00191FA9"/>
    <w:rsid w:val="00195F7F"/>
    <w:rsid w:val="001B5822"/>
    <w:rsid w:val="001B728F"/>
    <w:rsid w:val="001C0ACE"/>
    <w:rsid w:val="001C7285"/>
    <w:rsid w:val="001D617A"/>
    <w:rsid w:val="001E6CFB"/>
    <w:rsid w:val="001F15DA"/>
    <w:rsid w:val="001F171E"/>
    <w:rsid w:val="00203E08"/>
    <w:rsid w:val="0021081D"/>
    <w:rsid w:val="002253C0"/>
    <w:rsid w:val="00231DFB"/>
    <w:rsid w:val="00232390"/>
    <w:rsid w:val="00274E50"/>
    <w:rsid w:val="002865B9"/>
    <w:rsid w:val="00287992"/>
    <w:rsid w:val="002A0097"/>
    <w:rsid w:val="002A0FE0"/>
    <w:rsid w:val="002A2CE2"/>
    <w:rsid w:val="002A336C"/>
    <w:rsid w:val="002B1EED"/>
    <w:rsid w:val="002B65B8"/>
    <w:rsid w:val="002B6D6A"/>
    <w:rsid w:val="002B6E98"/>
    <w:rsid w:val="002C0859"/>
    <w:rsid w:val="002F1F2B"/>
    <w:rsid w:val="002F5A21"/>
    <w:rsid w:val="003003C9"/>
    <w:rsid w:val="003024C5"/>
    <w:rsid w:val="00310DA2"/>
    <w:rsid w:val="00313A2D"/>
    <w:rsid w:val="00314BDF"/>
    <w:rsid w:val="00334DBC"/>
    <w:rsid w:val="0033540C"/>
    <w:rsid w:val="00343499"/>
    <w:rsid w:val="0034721F"/>
    <w:rsid w:val="00374D39"/>
    <w:rsid w:val="003751BA"/>
    <w:rsid w:val="00380748"/>
    <w:rsid w:val="003863CC"/>
    <w:rsid w:val="003873A7"/>
    <w:rsid w:val="003903C4"/>
    <w:rsid w:val="003A03DD"/>
    <w:rsid w:val="003A3B2C"/>
    <w:rsid w:val="003C775C"/>
    <w:rsid w:val="003D2EF7"/>
    <w:rsid w:val="003E7D94"/>
    <w:rsid w:val="00407F2C"/>
    <w:rsid w:val="00410ACE"/>
    <w:rsid w:val="00430114"/>
    <w:rsid w:val="00433BCE"/>
    <w:rsid w:val="004352D2"/>
    <w:rsid w:val="00453CFE"/>
    <w:rsid w:val="00461467"/>
    <w:rsid w:val="00461A52"/>
    <w:rsid w:val="0046776E"/>
    <w:rsid w:val="00482BE0"/>
    <w:rsid w:val="004A0166"/>
    <w:rsid w:val="004A12B3"/>
    <w:rsid w:val="004A130D"/>
    <w:rsid w:val="004A6587"/>
    <w:rsid w:val="004B0B34"/>
    <w:rsid w:val="004B16AC"/>
    <w:rsid w:val="004B1D74"/>
    <w:rsid w:val="004E2383"/>
    <w:rsid w:val="004E4FC3"/>
    <w:rsid w:val="004E6A41"/>
    <w:rsid w:val="00507611"/>
    <w:rsid w:val="00517803"/>
    <w:rsid w:val="00522973"/>
    <w:rsid w:val="00566EDB"/>
    <w:rsid w:val="00567089"/>
    <w:rsid w:val="00570CE6"/>
    <w:rsid w:val="00574A37"/>
    <w:rsid w:val="0058571F"/>
    <w:rsid w:val="005949F4"/>
    <w:rsid w:val="005A0103"/>
    <w:rsid w:val="005C1FB3"/>
    <w:rsid w:val="005C213E"/>
    <w:rsid w:val="00644EC5"/>
    <w:rsid w:val="00646C8E"/>
    <w:rsid w:val="00653EC0"/>
    <w:rsid w:val="006625C3"/>
    <w:rsid w:val="00670C3F"/>
    <w:rsid w:val="006775D6"/>
    <w:rsid w:val="006900D9"/>
    <w:rsid w:val="006B4082"/>
    <w:rsid w:val="006C7434"/>
    <w:rsid w:val="006D3F81"/>
    <w:rsid w:val="006F38BB"/>
    <w:rsid w:val="00700A70"/>
    <w:rsid w:val="00701B88"/>
    <w:rsid w:val="00715861"/>
    <w:rsid w:val="00723C92"/>
    <w:rsid w:val="0074053C"/>
    <w:rsid w:val="00747DE3"/>
    <w:rsid w:val="0075542F"/>
    <w:rsid w:val="00762D6F"/>
    <w:rsid w:val="00765994"/>
    <w:rsid w:val="00776FE0"/>
    <w:rsid w:val="00783C4E"/>
    <w:rsid w:val="00784521"/>
    <w:rsid w:val="007A721E"/>
    <w:rsid w:val="007B15E7"/>
    <w:rsid w:val="007B71A3"/>
    <w:rsid w:val="007C2895"/>
    <w:rsid w:val="007C4A60"/>
    <w:rsid w:val="007E3EEB"/>
    <w:rsid w:val="007E53C4"/>
    <w:rsid w:val="007E54A9"/>
    <w:rsid w:val="007F0786"/>
    <w:rsid w:val="00804F73"/>
    <w:rsid w:val="00805E53"/>
    <w:rsid w:val="00810666"/>
    <w:rsid w:val="00820987"/>
    <w:rsid w:val="00827701"/>
    <w:rsid w:val="008434B8"/>
    <w:rsid w:val="00847294"/>
    <w:rsid w:val="008503EC"/>
    <w:rsid w:val="008705D7"/>
    <w:rsid w:val="008732FD"/>
    <w:rsid w:val="00875D41"/>
    <w:rsid w:val="008773B6"/>
    <w:rsid w:val="00880F97"/>
    <w:rsid w:val="00882914"/>
    <w:rsid w:val="00892294"/>
    <w:rsid w:val="00893007"/>
    <w:rsid w:val="008E1F23"/>
    <w:rsid w:val="008E5043"/>
    <w:rsid w:val="009052E7"/>
    <w:rsid w:val="00906DBF"/>
    <w:rsid w:val="00911A1B"/>
    <w:rsid w:val="009216E2"/>
    <w:rsid w:val="009262B6"/>
    <w:rsid w:val="00957C95"/>
    <w:rsid w:val="00967315"/>
    <w:rsid w:val="00974EA7"/>
    <w:rsid w:val="00981F5A"/>
    <w:rsid w:val="00983237"/>
    <w:rsid w:val="009A00E8"/>
    <w:rsid w:val="009A2CE4"/>
    <w:rsid w:val="009A43C8"/>
    <w:rsid w:val="009B0576"/>
    <w:rsid w:val="009B326D"/>
    <w:rsid w:val="009B6A81"/>
    <w:rsid w:val="009C6261"/>
    <w:rsid w:val="009D0CA0"/>
    <w:rsid w:val="009D26C3"/>
    <w:rsid w:val="009D6664"/>
    <w:rsid w:val="009F7623"/>
    <w:rsid w:val="00A31AA7"/>
    <w:rsid w:val="00A438AA"/>
    <w:rsid w:val="00A44CF6"/>
    <w:rsid w:val="00A4641A"/>
    <w:rsid w:val="00A621EC"/>
    <w:rsid w:val="00A73877"/>
    <w:rsid w:val="00A75473"/>
    <w:rsid w:val="00A75721"/>
    <w:rsid w:val="00AA41F9"/>
    <w:rsid w:val="00AE1C5F"/>
    <w:rsid w:val="00AF0152"/>
    <w:rsid w:val="00AF6973"/>
    <w:rsid w:val="00B10B60"/>
    <w:rsid w:val="00B150C5"/>
    <w:rsid w:val="00B2195F"/>
    <w:rsid w:val="00B3616C"/>
    <w:rsid w:val="00B51D11"/>
    <w:rsid w:val="00B56E68"/>
    <w:rsid w:val="00B73D3C"/>
    <w:rsid w:val="00B82243"/>
    <w:rsid w:val="00B8413A"/>
    <w:rsid w:val="00B85E3A"/>
    <w:rsid w:val="00B93E1E"/>
    <w:rsid w:val="00B957C7"/>
    <w:rsid w:val="00BA2A44"/>
    <w:rsid w:val="00BA755C"/>
    <w:rsid w:val="00BB045D"/>
    <w:rsid w:val="00BB57FA"/>
    <w:rsid w:val="00BB7C5B"/>
    <w:rsid w:val="00BD0149"/>
    <w:rsid w:val="00BE2F4E"/>
    <w:rsid w:val="00BE58A2"/>
    <w:rsid w:val="00C31620"/>
    <w:rsid w:val="00C31C68"/>
    <w:rsid w:val="00C33AA6"/>
    <w:rsid w:val="00C42150"/>
    <w:rsid w:val="00C746B2"/>
    <w:rsid w:val="00C85D95"/>
    <w:rsid w:val="00C868A2"/>
    <w:rsid w:val="00C87197"/>
    <w:rsid w:val="00CD380D"/>
    <w:rsid w:val="00CE5B5D"/>
    <w:rsid w:val="00CF0B3B"/>
    <w:rsid w:val="00D009C6"/>
    <w:rsid w:val="00D02AD2"/>
    <w:rsid w:val="00D03E2D"/>
    <w:rsid w:val="00D11545"/>
    <w:rsid w:val="00D13877"/>
    <w:rsid w:val="00D201F9"/>
    <w:rsid w:val="00D22D91"/>
    <w:rsid w:val="00D309A6"/>
    <w:rsid w:val="00D41373"/>
    <w:rsid w:val="00D53AC9"/>
    <w:rsid w:val="00D607B8"/>
    <w:rsid w:val="00D73276"/>
    <w:rsid w:val="00D74D47"/>
    <w:rsid w:val="00D94491"/>
    <w:rsid w:val="00DE491D"/>
    <w:rsid w:val="00E07398"/>
    <w:rsid w:val="00E1742C"/>
    <w:rsid w:val="00E25CBC"/>
    <w:rsid w:val="00E40418"/>
    <w:rsid w:val="00E46EA2"/>
    <w:rsid w:val="00E5690A"/>
    <w:rsid w:val="00E85743"/>
    <w:rsid w:val="00E859E7"/>
    <w:rsid w:val="00E97F09"/>
    <w:rsid w:val="00EE0F80"/>
    <w:rsid w:val="00EF0F25"/>
    <w:rsid w:val="00EF4A69"/>
    <w:rsid w:val="00F07B30"/>
    <w:rsid w:val="00F07FB5"/>
    <w:rsid w:val="00F26CC6"/>
    <w:rsid w:val="00F27C3E"/>
    <w:rsid w:val="00F5448A"/>
    <w:rsid w:val="00F61B9F"/>
    <w:rsid w:val="00F71E9A"/>
    <w:rsid w:val="00F75645"/>
    <w:rsid w:val="00F84631"/>
    <w:rsid w:val="00F94038"/>
    <w:rsid w:val="00F964D6"/>
    <w:rsid w:val="00FA1B8C"/>
    <w:rsid w:val="00FA7F2F"/>
    <w:rsid w:val="00FB5A2B"/>
    <w:rsid w:val="00FB5CC1"/>
    <w:rsid w:val="00FE22DF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F"/>
  </w:style>
  <w:style w:type="paragraph" w:styleId="1">
    <w:name w:val="heading 1"/>
    <w:basedOn w:val="a"/>
    <w:next w:val="a"/>
    <w:link w:val="10"/>
    <w:uiPriority w:val="9"/>
    <w:qFormat/>
    <w:rsid w:val="00827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2390"/>
    <w:pPr>
      <w:ind w:left="720"/>
      <w:contextualSpacing/>
    </w:pPr>
  </w:style>
  <w:style w:type="paragraph" w:styleId="a5">
    <w:name w:val="Body Text Indent"/>
    <w:basedOn w:val="a"/>
    <w:link w:val="a6"/>
    <w:rsid w:val="00A31AA7"/>
    <w:pPr>
      <w:suppressAutoHyphens/>
      <w:spacing w:after="0" w:line="240" w:lineRule="auto"/>
      <w:ind w:left="4320" w:hanging="43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31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F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A21"/>
  </w:style>
  <w:style w:type="paragraph" w:styleId="a9">
    <w:name w:val="footer"/>
    <w:basedOn w:val="a"/>
    <w:link w:val="aa"/>
    <w:uiPriority w:val="99"/>
    <w:unhideWhenUsed/>
    <w:rsid w:val="002F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A21"/>
  </w:style>
  <w:style w:type="character" w:styleId="ab">
    <w:name w:val="Hyperlink"/>
    <w:basedOn w:val="a0"/>
    <w:uiPriority w:val="99"/>
    <w:unhideWhenUsed/>
    <w:rsid w:val="00783C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27701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2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70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1C72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7285"/>
  </w:style>
  <w:style w:type="character" w:styleId="af1">
    <w:name w:val="Strong"/>
    <w:basedOn w:val="a0"/>
    <w:uiPriority w:val="22"/>
    <w:qFormat/>
    <w:rsid w:val="00F07FB5"/>
    <w:rPr>
      <w:b/>
      <w:bCs/>
    </w:rPr>
  </w:style>
  <w:style w:type="character" w:customStyle="1" w:styleId="apple-converted-space">
    <w:name w:val="apple-converted-space"/>
    <w:basedOn w:val="a0"/>
    <w:rsid w:val="00F0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6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time.edu.ru/" TargetMode="External"/><Relationship Id="rId18" Type="http://schemas.openxmlformats.org/officeDocument/2006/relationships/hyperlink" Target="https://classroom.google.com/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etodkabi.net.ru/" TargetMode="External"/><Relationship Id="rId17" Type="http://schemas.openxmlformats.org/officeDocument/2006/relationships/hyperlink" Target="https://classroom.google.com/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google.com/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google.com/h" TargetMode="External"/><Relationship Id="rId10" Type="http://schemas.openxmlformats.org/officeDocument/2006/relationships/hyperlink" Target="https://classroom.google.com/h" TargetMode="External"/><Relationship Id="rId19" Type="http://schemas.openxmlformats.org/officeDocument/2006/relationships/hyperlink" Target="https://classroom.google.com/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http://atlas100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1CFA-4AD4-4F3C-B2BE-F59DF35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26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</Company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84</cp:revision>
  <cp:lastPrinted>2019-06-24T03:00:00Z</cp:lastPrinted>
  <dcterms:created xsi:type="dcterms:W3CDTF">2014-04-02T03:08:00Z</dcterms:created>
  <dcterms:modified xsi:type="dcterms:W3CDTF">2020-10-23T07:56:00Z</dcterms:modified>
</cp:coreProperties>
</file>