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CDF" w:rsidRPr="00F52CDF" w:rsidRDefault="00F52CDF" w:rsidP="00F52CDF">
      <w:pPr>
        <w:pStyle w:val="ae"/>
        <w:spacing w:line="276" w:lineRule="auto"/>
        <w:jc w:val="center"/>
        <w:rPr>
          <w:b/>
          <w:sz w:val="28"/>
          <w:szCs w:val="28"/>
          <w:lang w:eastAsia="ru-RU"/>
        </w:rPr>
      </w:pPr>
      <w:bookmarkStart w:id="0" w:name="_Toc523405135"/>
      <w:r w:rsidRPr="00F52CDF">
        <w:rPr>
          <w:b/>
          <w:sz w:val="28"/>
          <w:szCs w:val="28"/>
          <w:lang w:eastAsia="ru-RU"/>
        </w:rPr>
        <w:t>УПРАВЛЕНИЕ ОБРАЗОВАНИЯ АДМИНИСТРАЦИИ Г. КЕМЕРОВО</w:t>
      </w:r>
    </w:p>
    <w:p w:rsidR="00F52CDF" w:rsidRPr="00F52CDF" w:rsidRDefault="00F52CDF" w:rsidP="00F52CDF">
      <w:pPr>
        <w:ind w:left="-709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CDF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F52CDF" w:rsidRPr="00F52CDF" w:rsidRDefault="00F52CDF" w:rsidP="00F52CDF">
      <w:pPr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CDF">
        <w:rPr>
          <w:rFonts w:ascii="Times New Roman" w:hAnsi="Times New Roman" w:cs="Times New Roman"/>
          <w:b/>
          <w:bCs/>
          <w:sz w:val="28"/>
          <w:szCs w:val="28"/>
        </w:rPr>
        <w:t>«СРЕДНЯЯ ОБЩЕОБРАЗОВАТЕЛЬНАЯ ШКОЛА № 97»</w:t>
      </w:r>
    </w:p>
    <w:p w:rsidR="00F52CDF" w:rsidRPr="00F52CDF" w:rsidRDefault="00F52CDF" w:rsidP="00F52CD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2CDF">
        <w:rPr>
          <w:rFonts w:ascii="Times New Roman" w:hAnsi="Times New Roman" w:cs="Times New Roman"/>
          <w:b/>
          <w:bCs/>
          <w:i/>
          <w:sz w:val="28"/>
          <w:szCs w:val="28"/>
        </w:rPr>
        <w:t>ПОДРАЗДЕЛЕНИЕ ДОПОЛНИТЕЛЬНОГО ОБРАЗОВАНИЯ</w:t>
      </w:r>
    </w:p>
    <w:p w:rsidR="00F52CDF" w:rsidRDefault="00F52CDF" w:rsidP="00F52CDF">
      <w:pPr>
        <w:jc w:val="center"/>
        <w:rPr>
          <w:sz w:val="28"/>
        </w:rPr>
      </w:pPr>
    </w:p>
    <w:p w:rsidR="00F52CDF" w:rsidRDefault="00F52CDF" w:rsidP="00F52CDF"/>
    <w:p w:rsidR="00F52CDF" w:rsidRDefault="00F52CDF" w:rsidP="00F52CDF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370"/>
        <w:gridCol w:w="4658"/>
      </w:tblGrid>
      <w:tr w:rsidR="00F52CDF" w:rsidTr="001E11EE">
        <w:tc>
          <w:tcPr>
            <w:tcW w:w="5370" w:type="dxa"/>
          </w:tcPr>
          <w:p w:rsidR="00F52CDF" w:rsidRDefault="00F52CDF" w:rsidP="001E11EE">
            <w:pPr>
              <w:pStyle w:val="af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Утверждена педагогическим советом</w:t>
            </w:r>
          </w:p>
          <w:p w:rsidR="00F52CDF" w:rsidRDefault="00F52CDF" w:rsidP="001E11E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№_1__</w:t>
            </w:r>
          </w:p>
          <w:p w:rsidR="00F52CDF" w:rsidRDefault="00F52CDF" w:rsidP="001E11E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30.08.2021г.</w:t>
            </w:r>
          </w:p>
          <w:p w:rsidR="00F52CDF" w:rsidRDefault="00F52CDF" w:rsidP="001E11E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8" w:type="dxa"/>
          </w:tcPr>
          <w:p w:rsidR="00F52CDF" w:rsidRDefault="00F52CDF" w:rsidP="001E11EE">
            <w:pPr>
              <w:pStyle w:val="a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F52CDF" w:rsidRDefault="00F52CDF" w:rsidP="001E11E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30.08.2021г.</w:t>
            </w:r>
          </w:p>
          <w:p w:rsidR="00F52CDF" w:rsidRDefault="00F52CDF" w:rsidP="001E11E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62230</wp:posOffset>
                  </wp:positionV>
                  <wp:extent cx="2226310" cy="1173480"/>
                  <wp:effectExtent l="0" t="0" r="0" b="0"/>
                  <wp:wrapNone/>
                  <wp:docPr id="1" name="Рисунок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0" t="28926" r="12372" b="59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CDF" w:rsidRDefault="00F52CDF" w:rsidP="001E11EE">
            <w:pPr>
              <w:pStyle w:val="af"/>
              <w:ind w:left="-108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52CDF" w:rsidRDefault="00F52CDF" w:rsidP="001E11E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2CDF" w:rsidRDefault="00F52CDF" w:rsidP="00F52CDF">
      <w:pPr>
        <w:rPr>
          <w:sz w:val="28"/>
        </w:rPr>
      </w:pPr>
    </w:p>
    <w:p w:rsidR="00F52CDF" w:rsidRPr="00F52CDF" w:rsidRDefault="00F52CDF" w:rsidP="00F52CDF">
      <w:pPr>
        <w:spacing w:line="360" w:lineRule="auto"/>
        <w:rPr>
          <w:rFonts w:ascii="Times New Roman" w:hAnsi="Times New Roman" w:cs="Times New Roman"/>
        </w:rPr>
      </w:pPr>
    </w:p>
    <w:p w:rsidR="00F52CDF" w:rsidRPr="00F52CDF" w:rsidRDefault="00F52CDF" w:rsidP="00F52CD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CDF">
        <w:rPr>
          <w:rFonts w:ascii="Times New Roman" w:hAnsi="Times New Roman" w:cs="Times New Roman"/>
          <w:b/>
          <w:bCs/>
          <w:sz w:val="28"/>
          <w:szCs w:val="28"/>
        </w:rPr>
        <w:t>Дополнительная общеобразовательная общеразвивающая программа</w:t>
      </w:r>
    </w:p>
    <w:p w:rsidR="00F52CDF" w:rsidRPr="00F52CDF" w:rsidRDefault="00F52CDF" w:rsidP="00F52CD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CDF">
        <w:rPr>
          <w:rFonts w:ascii="Times New Roman" w:hAnsi="Times New Roman" w:cs="Times New Roman"/>
          <w:b/>
          <w:bCs/>
          <w:sz w:val="28"/>
          <w:szCs w:val="28"/>
        </w:rPr>
        <w:t>Технической направленности</w:t>
      </w:r>
    </w:p>
    <w:p w:rsidR="00F52CDF" w:rsidRPr="00F52CDF" w:rsidRDefault="00F52CDF" w:rsidP="00F52CD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CDF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Три цвета</w:t>
      </w:r>
      <w:r w:rsidRPr="00F52CD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52CDF" w:rsidRPr="00F52CDF" w:rsidRDefault="00F52CDF" w:rsidP="00F52CD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2CDF" w:rsidRPr="00F52CDF" w:rsidRDefault="00F52CDF" w:rsidP="00F52C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учащихся: 12-16</w:t>
      </w:r>
      <w:r w:rsidRPr="00F52CDF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52CDF" w:rsidRPr="00F52CDF" w:rsidRDefault="00F52CDF" w:rsidP="00F52CD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2CDF">
        <w:rPr>
          <w:rFonts w:ascii="Times New Roman" w:hAnsi="Times New Roman" w:cs="Times New Roman"/>
          <w:sz w:val="28"/>
          <w:szCs w:val="28"/>
        </w:rPr>
        <w:t>Срок реализации: 1 год</w:t>
      </w:r>
    </w:p>
    <w:p w:rsidR="00F52CDF" w:rsidRPr="006842E0" w:rsidRDefault="00F52CDF" w:rsidP="006842E0">
      <w:pPr>
        <w:rPr>
          <w:rFonts w:ascii="Times New Roman" w:hAnsi="Times New Roman" w:cs="Times New Roman"/>
          <w:sz w:val="28"/>
          <w:szCs w:val="28"/>
        </w:rPr>
      </w:pPr>
    </w:p>
    <w:p w:rsidR="00F52CDF" w:rsidRPr="006842E0" w:rsidRDefault="00F52CDF" w:rsidP="006842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42E0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F52CDF" w:rsidRPr="006842E0" w:rsidRDefault="006842E0" w:rsidP="006842E0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842E0">
        <w:rPr>
          <w:rFonts w:ascii="Times New Roman" w:hAnsi="Times New Roman" w:cs="Times New Roman"/>
          <w:sz w:val="28"/>
          <w:szCs w:val="28"/>
        </w:rPr>
        <w:t>Жеребненко</w:t>
      </w:r>
      <w:proofErr w:type="spellEnd"/>
      <w:r w:rsidRPr="006842E0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</w:p>
    <w:p w:rsidR="00F52CDF" w:rsidRDefault="00F52CDF" w:rsidP="006842E0">
      <w:pPr>
        <w:spacing w:after="0" w:line="240" w:lineRule="auto"/>
        <w:ind w:left="-709"/>
        <w:jc w:val="right"/>
      </w:pPr>
      <w:r w:rsidRPr="006842E0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F52CDF" w:rsidRDefault="00F52CDF" w:rsidP="00F52CDF">
      <w:pPr>
        <w:spacing w:line="360" w:lineRule="auto"/>
        <w:rPr>
          <w:szCs w:val="28"/>
        </w:rPr>
      </w:pPr>
    </w:p>
    <w:p w:rsidR="00F52CDF" w:rsidRPr="009D5ACD" w:rsidRDefault="00F52CDF" w:rsidP="00F52CDF">
      <w:pPr>
        <w:rPr>
          <w:sz w:val="28"/>
          <w:szCs w:val="28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562597313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sz w:val="22"/>
        </w:rPr>
      </w:sdtEndPr>
      <w:sdtContent>
        <w:p w:rsidR="006842E0" w:rsidRPr="00EA43E0" w:rsidRDefault="006842E0" w:rsidP="006842E0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EA43E0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:rsidR="006842E0" w:rsidRDefault="006842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818832" w:history="1">
            <w:r w:rsidRPr="002535C5">
              <w:rPr>
                <w:rStyle w:val="a3"/>
                <w:rFonts w:cs="Times New Roman"/>
                <w:noProof/>
              </w:rPr>
              <w:t>Раздел 1 Комплекс основных характеристик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3" w:history="1">
            <w:r w:rsidRPr="002535C5">
              <w:rPr>
                <w:rStyle w:val="a3"/>
                <w:rFonts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535C5">
              <w:rPr>
                <w:rStyle w:val="a3"/>
                <w:rFonts w:cs="Times New Roman"/>
                <w:noProof/>
              </w:rPr>
              <w:t>Пояснительная записка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4" w:history="1">
            <w:r w:rsidRPr="002535C5">
              <w:rPr>
                <w:rStyle w:val="a3"/>
                <w:rFonts w:cs="Times New Roman"/>
                <w:noProof/>
              </w:rPr>
              <w:t>1.2.Цель и задачи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5" w:history="1">
            <w:r w:rsidRPr="002535C5">
              <w:rPr>
                <w:rStyle w:val="a3"/>
                <w:rFonts w:cs="Times New Roman"/>
                <w:noProof/>
              </w:rPr>
              <w:t>1.4  Планируемые результаты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6" w:history="1">
            <w:r w:rsidRPr="002535C5">
              <w:rPr>
                <w:rStyle w:val="a3"/>
                <w:rFonts w:cs="Times New Roman"/>
                <w:noProof/>
              </w:rPr>
              <w:t>Раздел 2 Комплекс организационно-педагогических условий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7" w:history="1">
            <w:r w:rsidRPr="002535C5">
              <w:rPr>
                <w:rStyle w:val="a3"/>
                <w:rFonts w:cs="Times New Roman"/>
                <w:noProof/>
              </w:rPr>
              <w:t>2.1. Календарный учебный график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8" w:history="1">
            <w:r w:rsidRPr="002535C5">
              <w:rPr>
                <w:rStyle w:val="a3"/>
                <w:rFonts w:cs="Times New Roman"/>
                <w:noProof/>
              </w:rPr>
              <w:t>2.2. Условия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39" w:history="1">
            <w:r w:rsidRPr="002535C5">
              <w:rPr>
                <w:rStyle w:val="a3"/>
                <w:rFonts w:cs="Times New Roman"/>
                <w:noProof/>
              </w:rPr>
              <w:t>2.3. Формы 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40" w:history="1">
            <w:r w:rsidRPr="002535C5">
              <w:rPr>
                <w:rStyle w:val="a3"/>
                <w:rFonts w:cs="Times New Roman"/>
                <w:noProof/>
              </w:rPr>
              <w:t>2.5. Методические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41" w:history="1">
            <w:r w:rsidRPr="002535C5">
              <w:rPr>
                <w:rStyle w:val="a3"/>
                <w:rFonts w:cs="Times New Roman"/>
                <w:noProof/>
              </w:rPr>
              <w:t>2.6. 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818843" w:history="1">
            <w:r>
              <w:rPr>
                <w:rStyle w:val="a3"/>
                <w:rFonts w:eastAsia="Times New Roman"/>
                <w:noProof/>
                <w:lang w:eastAsia="ru-RU"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_Toc104818843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42E0" w:rsidRDefault="006842E0" w:rsidP="006842E0">
          <w:pPr>
            <w:spacing w:line="360" w:lineRule="auto"/>
            <w:ind w:firstLine="709"/>
            <w:jc w:val="both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842E0" w:rsidRDefault="006842E0" w:rsidP="004501E9">
      <w:pPr>
        <w:pStyle w:val="1"/>
        <w:spacing w:before="100" w:beforeAutospacing="1" w:after="100" w:afterAutospacing="1"/>
        <w:ind w:firstLine="0"/>
        <w:rPr>
          <w:rFonts w:cs="Times New Roman"/>
        </w:rPr>
      </w:pPr>
    </w:p>
    <w:p w:rsidR="006842E0" w:rsidRDefault="006842E0" w:rsidP="006842E0"/>
    <w:p w:rsidR="006842E0" w:rsidRDefault="006842E0" w:rsidP="006842E0"/>
    <w:p w:rsidR="006842E0" w:rsidRDefault="006842E0" w:rsidP="006842E0"/>
    <w:p w:rsidR="006842E0" w:rsidRDefault="006842E0" w:rsidP="006842E0"/>
    <w:p w:rsidR="006842E0" w:rsidRPr="006842E0" w:rsidRDefault="006842E0" w:rsidP="006842E0"/>
    <w:p w:rsidR="006842E0" w:rsidRDefault="006842E0" w:rsidP="004501E9">
      <w:pPr>
        <w:pStyle w:val="1"/>
        <w:spacing w:before="100" w:beforeAutospacing="1" w:after="100" w:afterAutospacing="1"/>
        <w:ind w:firstLine="0"/>
        <w:rPr>
          <w:rFonts w:cs="Times New Roman"/>
        </w:rPr>
      </w:pPr>
      <w:bookmarkStart w:id="1" w:name="_Toc104818832"/>
    </w:p>
    <w:p w:rsidR="00B768F6" w:rsidRPr="00B768F6" w:rsidRDefault="00B768F6" w:rsidP="004501E9">
      <w:pPr>
        <w:pStyle w:val="1"/>
        <w:spacing w:before="100" w:beforeAutospacing="1" w:after="100" w:afterAutospacing="1"/>
        <w:ind w:firstLine="0"/>
        <w:rPr>
          <w:rFonts w:cs="Times New Roman"/>
        </w:rPr>
      </w:pPr>
      <w:r w:rsidRPr="00B768F6">
        <w:rPr>
          <w:rFonts w:cs="Times New Roman"/>
        </w:rPr>
        <w:t>Раздел 1 Комплекс основных характеристик программы</w:t>
      </w:r>
      <w:bookmarkEnd w:id="0"/>
      <w:bookmarkEnd w:id="1"/>
    </w:p>
    <w:p w:rsidR="00B768F6" w:rsidRPr="006842E0" w:rsidRDefault="00B768F6" w:rsidP="006842E0">
      <w:pPr>
        <w:pStyle w:val="2"/>
        <w:numPr>
          <w:ilvl w:val="1"/>
          <w:numId w:val="1"/>
        </w:numPr>
        <w:spacing w:before="100" w:beforeAutospacing="1" w:after="100" w:afterAutospacing="1"/>
        <w:ind w:left="0" w:firstLine="709"/>
        <w:rPr>
          <w:rFonts w:cs="Times New Roman"/>
        </w:rPr>
      </w:pPr>
      <w:bookmarkStart w:id="2" w:name="_Toc523405136"/>
      <w:bookmarkStart w:id="3" w:name="_Toc104818833"/>
      <w:r w:rsidRPr="00B768F6">
        <w:rPr>
          <w:rFonts w:cs="Times New Roman"/>
        </w:rPr>
        <w:t>Пояснительная записка</w:t>
      </w:r>
      <w:bookmarkEnd w:id="2"/>
      <w:bookmarkEnd w:id="3"/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общеразвивающая п</w:t>
      </w:r>
      <w:r w:rsidR="00B768F6" w:rsidRPr="00B768F6">
        <w:rPr>
          <w:rFonts w:ascii="Times New Roman" w:hAnsi="Times New Roman" w:cs="Times New Roman"/>
          <w:sz w:val="28"/>
          <w:szCs w:val="28"/>
        </w:rPr>
        <w:t>рограмма «Три цвета» технической направленности. Уровень обучения</w:t>
      </w:r>
      <w:r w:rsidR="00B76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768F6" w:rsidRPr="00B76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стартовый.</w:t>
      </w:r>
      <w:r w:rsidR="00B76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разработана согласно требованиям следующих </w:t>
      </w:r>
      <w:r>
        <w:rPr>
          <w:rFonts w:ascii="Times New Roman" w:hAnsi="Times New Roman"/>
          <w:b/>
          <w:sz w:val="28"/>
          <w:szCs w:val="28"/>
        </w:rPr>
        <w:t xml:space="preserve">нормативных документов: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29.12.2012 № 273 «Об образовании в Российской Федерации» (с изменениями и дополнениями);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изменения в Федеральный закон «Об образовании в Российской Федерации» 273-ФЗ в части определения содержания воспитания в образовательном процессе с 1.09.2020;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Указа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Приказ Министерства образования и науки Российской Федерации от 23 августа 2017 г. № 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 Министерством юстиции Российской Федерации от 18 сентября 2017 г., регистрационный № 48226);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Концепция развития дополнительного образования детей в РФ (Распоряжение правительства РФ от 04.09.2014 № 1726);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● Письмо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18.11.2015 №09-3242. «Методические рекомендации по проектированию дополнительных общеразвивающих программ» (включая </w:t>
      </w:r>
      <w:proofErr w:type="spellStart"/>
      <w:r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программы); </w:t>
      </w:r>
    </w:p>
    <w:p w:rsidR="0076767D" w:rsidRDefault="0076767D" w:rsidP="0076767D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</w:t>
      </w:r>
    </w:p>
    <w:p w:rsidR="00080068" w:rsidRPr="00E1225A" w:rsidRDefault="0076767D" w:rsidP="006842E0">
      <w:pPr>
        <w:spacing w:after="0" w:line="360" w:lineRule="auto"/>
        <w:ind w:firstLine="6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Положение МБОУ «СОШ№97» «О разработке, структуре и порядке </w:t>
      </w:r>
      <w:bookmarkStart w:id="4" w:name="_GoBack"/>
      <w:r>
        <w:rPr>
          <w:rFonts w:ascii="Times New Roman" w:hAnsi="Times New Roman"/>
          <w:sz w:val="28"/>
          <w:szCs w:val="28"/>
        </w:rPr>
        <w:t xml:space="preserve">утверждения дополнительной общеобразовательной общеразвивающей программы». </w:t>
      </w:r>
    </w:p>
    <w:p w:rsidR="00E1225A" w:rsidRPr="00A5593F" w:rsidRDefault="00E1225A" w:rsidP="006842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93F">
        <w:rPr>
          <w:rFonts w:ascii="Times New Roman" w:hAnsi="Times New Roman" w:cs="Times New Roman"/>
          <w:b/>
          <w:sz w:val="28"/>
          <w:szCs w:val="28"/>
        </w:rPr>
        <w:t xml:space="preserve">Актуальность программы: </w:t>
      </w:r>
    </w:p>
    <w:p w:rsidR="002705FC" w:rsidRPr="009E700F" w:rsidRDefault="002705FC" w:rsidP="00684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00F">
        <w:rPr>
          <w:rFonts w:ascii="Times New Roman" w:hAnsi="Times New Roman" w:cs="Times New Roman"/>
          <w:sz w:val="28"/>
          <w:szCs w:val="28"/>
        </w:rPr>
        <w:t xml:space="preserve">Дизайнер интерьера разрабатывает дизайн различных зданий и </w:t>
      </w:r>
      <w:bookmarkEnd w:id="4"/>
      <w:r w:rsidRPr="009E700F">
        <w:rPr>
          <w:rFonts w:ascii="Times New Roman" w:hAnsi="Times New Roman" w:cs="Times New Roman"/>
          <w:sz w:val="28"/>
          <w:szCs w:val="28"/>
        </w:rPr>
        <w:t xml:space="preserve">пространств. Как правило, дизайнер интерьера создает интерьер разных помещений, которые могут варьироваться от одной комнаты, </w:t>
      </w:r>
      <w:proofErr w:type="gramStart"/>
      <w:r w:rsidRPr="009E700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E700F">
        <w:rPr>
          <w:rFonts w:ascii="Times New Roman" w:hAnsi="Times New Roman" w:cs="Times New Roman"/>
          <w:sz w:val="28"/>
          <w:szCs w:val="28"/>
        </w:rPr>
        <w:t xml:space="preserve"> кухни или гостиной, до целого офисного блока с несколькими отделами. </w:t>
      </w:r>
      <w:r w:rsidRPr="009E7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 (художественное конструирование) – это органическое единство пользы и красоты, функции и формы. Смысл дизайна заключается в комплексном системном подходе к каждой вещи. Придавая определенные функциональные и эстетические свойства вещам и интерьерам, дизайнер формирует человека, который будет пользоваться этими вещами и жить в этой среде. Отсюда следует воспитательная функция дизайна, его социально-культурная и социально-политическая роль в жизни общества.</w:t>
      </w:r>
    </w:p>
    <w:p w:rsidR="00E1225A" w:rsidRPr="00E1225A" w:rsidRDefault="00E1225A" w:rsidP="006842E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25A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</w:p>
    <w:p w:rsidR="002705FC" w:rsidRDefault="00080068" w:rsidP="00684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00F">
        <w:rPr>
          <w:rFonts w:ascii="Times New Roman" w:hAnsi="Times New Roman" w:cs="Times New Roman"/>
          <w:sz w:val="28"/>
          <w:szCs w:val="28"/>
        </w:rPr>
        <w:t>Программа «Три цвета» создана для того, чтобы развить в школьниках интерес</w:t>
      </w:r>
      <w:r w:rsidR="00E1225A">
        <w:rPr>
          <w:rFonts w:ascii="Times New Roman" w:hAnsi="Times New Roman" w:cs="Times New Roman"/>
          <w:sz w:val="28"/>
          <w:szCs w:val="28"/>
        </w:rPr>
        <w:t xml:space="preserve"> к профессии дизайнер интерьера, а также призвана </w:t>
      </w:r>
      <w:r w:rsidR="00E1225A" w:rsidRPr="00080068">
        <w:rPr>
          <w:rFonts w:ascii="Times New Roman" w:hAnsi="Times New Roman" w:cs="Times New Roman"/>
          <w:sz w:val="28"/>
          <w:szCs w:val="28"/>
        </w:rPr>
        <w:t>содействовать в профессиональном самоопределении подростков, их психологической и практической подготовке к будущей профессии.</w:t>
      </w:r>
    </w:p>
    <w:p w:rsidR="002705FC" w:rsidRPr="002705FC" w:rsidRDefault="002705FC" w:rsidP="00E122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«дизайнер» предполагает сочетание рациональной и эмоциональной сфер деятельности человека, проектирование определенной модели с учетом пр</w:t>
      </w:r>
      <w:r w:rsidR="00C845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авил и закономерностей дизайна.</w:t>
      </w:r>
    </w:p>
    <w:p w:rsidR="002705FC" w:rsidRPr="009E700F" w:rsidRDefault="002705FC" w:rsidP="00E122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«дизайн» </w:t>
      </w:r>
      <w:r w:rsidRPr="00183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стимулирует познавательную деятельность учащихся в области современного дизайнерского искусства, а также в ее практической направленности. Актуальность программы становится очевидной при обращении к таким аспектам жизни, как: формирование современной культуры (новые подходы в организации среды, изменение архитектурного облика городов, общественных сооружений и жилых интерьеров, мест досуга и отдыха); появление новых культурных потребностей в подростковой среде, направленных на решение актуальных для молодежи проблем профессионального </w:t>
      </w:r>
      <w:proofErr w:type="gramStart"/>
      <w:r w:rsidRPr="00183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самоопределения;   </w:t>
      </w:r>
      <w:proofErr w:type="gramEnd"/>
      <w:r w:rsidRPr="00183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художественно одаренных детей.</w:t>
      </w:r>
    </w:p>
    <w:p w:rsidR="005B745C" w:rsidRPr="009E700F" w:rsidRDefault="00080068" w:rsidP="006D12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70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Отличительной особенностью</w:t>
      </w:r>
      <w:r w:rsidR="00A5593F" w:rsidRPr="009E70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5593F" w:rsidRPr="009E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программы является акцент на поиск себя в профессии: </w:t>
      </w:r>
      <w:r w:rsidR="006B0214" w:rsidRPr="009E700F">
        <w:rPr>
          <w:rFonts w:ascii="Times New Roman" w:hAnsi="Times New Roman" w:cs="Times New Roman"/>
          <w:sz w:val="28"/>
          <w:szCs w:val="28"/>
          <w:shd w:val="clear" w:color="auto" w:fill="FFFFFF"/>
        </w:rPr>
        <w:t>дизайнера интерьера, декоратора и</w:t>
      </w:r>
      <w:r w:rsidR="005B745C" w:rsidRPr="009E7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архитектора.</w:t>
      </w:r>
    </w:p>
    <w:p w:rsidR="00A5593F" w:rsidRPr="00A5593F" w:rsidRDefault="005B745C" w:rsidP="006D1226">
      <w:pPr>
        <w:pStyle w:val="a7"/>
        <w:ind w:left="0"/>
        <w:rPr>
          <w:rFonts w:cs="Times New Roman"/>
          <w:color w:val="000000" w:themeColor="text1"/>
          <w:szCs w:val="28"/>
          <w:highlight w:val="yellow"/>
        </w:rPr>
      </w:pPr>
      <w:r w:rsidRPr="005B745C">
        <w:rPr>
          <w:rFonts w:cs="Times New Roman"/>
          <w:szCs w:val="28"/>
          <w:shd w:val="clear" w:color="auto" w:fill="FFFFFF"/>
        </w:rPr>
        <w:t xml:space="preserve">Учащиеся учатся работать в </w:t>
      </w:r>
      <w:r>
        <w:rPr>
          <w:rFonts w:cs="Times New Roman"/>
          <w:szCs w:val="28"/>
          <w:shd w:val="clear" w:color="auto" w:fill="FFFFFF"/>
        </w:rPr>
        <w:t>дизайнерских</w:t>
      </w:r>
      <w:r w:rsidRPr="005B745C">
        <w:rPr>
          <w:rFonts w:cs="Times New Roman"/>
          <w:szCs w:val="28"/>
          <w:shd w:val="clear" w:color="auto" w:fill="FFFFFF"/>
        </w:rPr>
        <w:t xml:space="preserve"> 3</w:t>
      </w:r>
      <w:r w:rsidRPr="005B745C">
        <w:rPr>
          <w:rFonts w:cs="Times New Roman"/>
          <w:szCs w:val="28"/>
          <w:shd w:val="clear" w:color="auto" w:fill="FFFFFF"/>
          <w:lang w:val="en-US"/>
        </w:rPr>
        <w:t>D</w:t>
      </w:r>
      <w:r w:rsidRPr="005B745C">
        <w:rPr>
          <w:rFonts w:cs="Times New Roman"/>
          <w:szCs w:val="28"/>
          <w:shd w:val="clear" w:color="auto" w:fill="FFFFFF"/>
        </w:rPr>
        <w:t xml:space="preserve"> программах</w:t>
      </w:r>
      <w:r>
        <w:rPr>
          <w:rFonts w:cs="Times New Roman"/>
          <w:szCs w:val="28"/>
          <w:shd w:val="clear" w:color="auto" w:fill="FFFFFF"/>
        </w:rPr>
        <w:t xml:space="preserve">, учатся работать со стилями, сочетать цвета, изучают эргономику, построение </w:t>
      </w:r>
      <w:r w:rsidR="009E700F">
        <w:rPr>
          <w:rFonts w:cs="Times New Roman"/>
          <w:szCs w:val="28"/>
          <w:shd w:val="clear" w:color="auto" w:fill="FFFFFF"/>
        </w:rPr>
        <w:t xml:space="preserve">чертежных </w:t>
      </w:r>
      <w:r>
        <w:rPr>
          <w:rFonts w:cs="Times New Roman"/>
          <w:szCs w:val="28"/>
          <w:shd w:val="clear" w:color="auto" w:fill="FFFFFF"/>
        </w:rPr>
        <w:t>планов. Учится совмещат</w:t>
      </w:r>
      <w:r w:rsidR="006D1226">
        <w:rPr>
          <w:rFonts w:cs="Times New Roman"/>
          <w:szCs w:val="28"/>
          <w:shd w:val="clear" w:color="auto" w:fill="FFFFFF"/>
        </w:rPr>
        <w:t>ь строительство с искусством. У</w:t>
      </w:r>
      <w:r w:rsidR="00A5593F" w:rsidRPr="005B745C">
        <w:rPr>
          <w:rFonts w:cs="Times New Roman"/>
          <w:szCs w:val="28"/>
        </w:rPr>
        <w:t xml:space="preserve">чащийся тогда проявляет себя не только как ученик, но и как автор </w:t>
      </w:r>
      <w:r w:rsidRPr="005B745C">
        <w:rPr>
          <w:rFonts w:cs="Times New Roman"/>
          <w:szCs w:val="28"/>
        </w:rPr>
        <w:t xml:space="preserve">дизайнерского и </w:t>
      </w:r>
      <w:r w:rsidR="00A5593F" w:rsidRPr="005B745C">
        <w:rPr>
          <w:rFonts w:cs="Times New Roman"/>
          <w:szCs w:val="28"/>
        </w:rPr>
        <w:t>архитектурного сооружения (макета).</w:t>
      </w:r>
    </w:p>
    <w:p w:rsidR="00A5593F" w:rsidRPr="00D11463" w:rsidRDefault="006D1226" w:rsidP="006D12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226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</w:t>
      </w:r>
      <w:r w:rsidR="00A5593F" w:rsidRPr="006D1226">
        <w:rPr>
          <w:rFonts w:ascii="Times New Roman" w:hAnsi="Times New Roman" w:cs="Times New Roman"/>
          <w:sz w:val="28"/>
          <w:szCs w:val="28"/>
        </w:rPr>
        <w:t xml:space="preserve"> </w:t>
      </w:r>
      <w:r w:rsidR="00A5593F" w:rsidRPr="00D11463">
        <w:rPr>
          <w:rFonts w:ascii="Times New Roman" w:hAnsi="Times New Roman" w:cs="Times New Roman"/>
          <w:sz w:val="28"/>
          <w:szCs w:val="28"/>
        </w:rPr>
        <w:t>«</w:t>
      </w:r>
      <w:r w:rsidR="005B745C" w:rsidRPr="00D11463">
        <w:rPr>
          <w:rFonts w:ascii="Times New Roman" w:hAnsi="Times New Roman" w:cs="Times New Roman"/>
          <w:sz w:val="28"/>
          <w:szCs w:val="28"/>
        </w:rPr>
        <w:t>Три цвета</w:t>
      </w:r>
      <w:r w:rsidR="00A5593F" w:rsidRPr="00D11463">
        <w:rPr>
          <w:rFonts w:ascii="Times New Roman" w:hAnsi="Times New Roman" w:cs="Times New Roman"/>
          <w:sz w:val="28"/>
          <w:szCs w:val="28"/>
        </w:rPr>
        <w:t xml:space="preserve">» </w:t>
      </w:r>
      <w:r w:rsidR="00A5593F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комплексный подход к изучению </w:t>
      </w:r>
      <w:r w:rsidR="00104E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04E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104E6B" w:rsidRPr="00104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программ, </w:t>
      </w:r>
      <w:r w:rsidR="00A47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стилей интерьера, стилизации,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конструирования,</w:t>
      </w:r>
      <w:r w:rsidR="00A5593F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моделирования </w:t>
      </w:r>
      <w:r w:rsidR="005B745C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дизайна интерьера и </w:t>
      </w:r>
      <w:r w:rsidR="00A5593F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архитектурных объектов, объектов с использованием бумаги,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атмана,</w:t>
      </w:r>
      <w:r w:rsidR="00A5593F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745C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5B745C" w:rsidRPr="00D1146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5B745C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A5593F" w:rsidRPr="00D11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Программа ориентирована на проектную деятельность </w:t>
      </w:r>
      <w:r w:rsidR="00A5593F" w:rsidRPr="00D11463">
        <w:rPr>
          <w:rFonts w:ascii="Times New Roman" w:hAnsi="Times New Roman" w:cs="Times New Roman"/>
          <w:sz w:val="28"/>
          <w:szCs w:val="28"/>
        </w:rPr>
        <w:t xml:space="preserve">и привлечение к профессии </w:t>
      </w:r>
      <w:r w:rsidR="00D11463" w:rsidRPr="00D11463">
        <w:rPr>
          <w:rFonts w:ascii="Times New Roman" w:hAnsi="Times New Roman" w:cs="Times New Roman"/>
          <w:sz w:val="28"/>
          <w:szCs w:val="28"/>
        </w:rPr>
        <w:t>дизайнеров и архитекторов</w:t>
      </w:r>
      <w:r w:rsidR="00A5593F" w:rsidRPr="00D11463">
        <w:rPr>
          <w:rFonts w:ascii="Times New Roman" w:hAnsi="Times New Roman" w:cs="Times New Roman"/>
          <w:sz w:val="28"/>
          <w:szCs w:val="28"/>
        </w:rPr>
        <w:t>.</w:t>
      </w:r>
    </w:p>
    <w:p w:rsidR="00A5593F" w:rsidRPr="00A5593F" w:rsidRDefault="00E1225A" w:rsidP="006D12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E1225A">
        <w:rPr>
          <w:rStyle w:val="fontstyle01"/>
          <w:b/>
          <w:sz w:val="28"/>
          <w:szCs w:val="28"/>
        </w:rPr>
        <w:t>Педагогическая целесообразность.</w:t>
      </w:r>
      <w:r>
        <w:rPr>
          <w:rStyle w:val="fontstyle01"/>
          <w:sz w:val="28"/>
          <w:szCs w:val="28"/>
        </w:rPr>
        <w:t xml:space="preserve"> </w:t>
      </w:r>
      <w:r w:rsidR="00A5593F" w:rsidRPr="00D11463">
        <w:rPr>
          <w:rStyle w:val="fontstyle01"/>
          <w:sz w:val="28"/>
          <w:szCs w:val="28"/>
        </w:rPr>
        <w:t>Любое моделирование невозможно без базовых знаний черчения, поэтому в начале</w:t>
      </w:r>
      <w:r w:rsidR="00A5593F" w:rsidRPr="00D11463">
        <w:rPr>
          <w:rFonts w:ascii="Times New Roman" w:hAnsi="Times New Roman" w:cs="Times New Roman"/>
          <w:color w:val="000000"/>
          <w:szCs w:val="28"/>
        </w:rPr>
        <w:t xml:space="preserve"> </w:t>
      </w:r>
      <w:r w:rsidR="00A5593F" w:rsidRPr="00D11463">
        <w:rPr>
          <w:rStyle w:val="fontstyle01"/>
          <w:sz w:val="28"/>
          <w:szCs w:val="28"/>
        </w:rPr>
        <w:t>курса учащиеся знакомятся с графической грамотой, выполняют работу по</w:t>
      </w:r>
      <w:r w:rsidR="00A5593F" w:rsidRPr="00D11463">
        <w:rPr>
          <w:rFonts w:ascii="Times New Roman" w:hAnsi="Times New Roman" w:cs="Times New Roman"/>
          <w:color w:val="000000"/>
          <w:szCs w:val="28"/>
        </w:rPr>
        <w:t xml:space="preserve"> </w:t>
      </w:r>
      <w:r w:rsidR="00A5593F" w:rsidRPr="00D11463">
        <w:rPr>
          <w:rStyle w:val="fontstyle01"/>
          <w:sz w:val="28"/>
          <w:szCs w:val="28"/>
        </w:rPr>
        <w:t xml:space="preserve">моделированию, </w:t>
      </w:r>
      <w:r w:rsidR="00A5593F" w:rsidRPr="009E700F">
        <w:rPr>
          <w:rStyle w:val="fontstyle01"/>
          <w:sz w:val="28"/>
          <w:szCs w:val="28"/>
        </w:rPr>
        <w:t>изготавливая макеты из объемных деталей по шаблонам и по образцу.</w:t>
      </w:r>
      <w:r w:rsidR="00A5593F" w:rsidRPr="009E700F">
        <w:rPr>
          <w:rFonts w:ascii="Times New Roman" w:hAnsi="Times New Roman" w:cs="Times New Roman"/>
        </w:rPr>
        <w:t xml:space="preserve"> </w:t>
      </w:r>
      <w:r w:rsidR="00A5593F" w:rsidRPr="009E700F">
        <w:rPr>
          <w:rStyle w:val="fontstyle01"/>
          <w:sz w:val="28"/>
          <w:szCs w:val="28"/>
        </w:rPr>
        <w:t>Учащиеся учатся работать с предложенными инструкциями, у них формируются умения</w:t>
      </w:r>
      <w:r w:rsidR="00A5593F" w:rsidRPr="009E700F">
        <w:rPr>
          <w:rFonts w:ascii="Times New Roman" w:hAnsi="Times New Roman" w:cs="Times New Roman"/>
          <w:color w:val="000000"/>
          <w:szCs w:val="28"/>
        </w:rPr>
        <w:t xml:space="preserve"> </w:t>
      </w:r>
      <w:r w:rsidR="00A5593F" w:rsidRPr="009E700F">
        <w:rPr>
          <w:rStyle w:val="fontstyle01"/>
          <w:sz w:val="28"/>
          <w:szCs w:val="28"/>
        </w:rPr>
        <w:t>сотрудничать с партнером, работать в коллективе.</w:t>
      </w:r>
      <w:r w:rsidR="00A5593F" w:rsidRPr="009E700F">
        <w:rPr>
          <w:rFonts w:ascii="Times New Roman" w:hAnsi="Times New Roman" w:cs="Times New Roman"/>
          <w:szCs w:val="28"/>
        </w:rPr>
        <w:t xml:space="preserve"> </w:t>
      </w:r>
      <w:r w:rsidR="00A5593F" w:rsidRPr="009E700F">
        <w:rPr>
          <w:rStyle w:val="fontstyle01"/>
          <w:sz w:val="28"/>
          <w:szCs w:val="28"/>
        </w:rPr>
        <w:t>Учащиеся прошедшие первую</w:t>
      </w:r>
      <w:r w:rsidR="00A5593F" w:rsidRPr="009E700F">
        <w:rPr>
          <w:rFonts w:ascii="Times New Roman" w:hAnsi="Times New Roman" w:cs="Times New Roman"/>
          <w:color w:val="000000"/>
          <w:szCs w:val="28"/>
        </w:rPr>
        <w:t xml:space="preserve"> </w:t>
      </w:r>
      <w:r w:rsidR="00A5593F" w:rsidRPr="009E700F">
        <w:rPr>
          <w:rStyle w:val="fontstyle01"/>
          <w:sz w:val="28"/>
          <w:szCs w:val="28"/>
        </w:rPr>
        <w:t xml:space="preserve">ступень обучения и получившие </w:t>
      </w:r>
      <w:r w:rsidR="00A5593F" w:rsidRPr="009E700F">
        <w:rPr>
          <w:rStyle w:val="fontstyle01"/>
          <w:sz w:val="28"/>
          <w:szCs w:val="28"/>
        </w:rPr>
        <w:lastRenderedPageBreak/>
        <w:t xml:space="preserve">первоначальные </w:t>
      </w:r>
      <w:proofErr w:type="gramStart"/>
      <w:r w:rsidR="00A5593F" w:rsidRPr="009E700F">
        <w:rPr>
          <w:rStyle w:val="fontstyle01"/>
          <w:sz w:val="28"/>
          <w:szCs w:val="28"/>
        </w:rPr>
        <w:t>навыки  конструирования</w:t>
      </w:r>
      <w:proofErr w:type="gramEnd"/>
      <w:r w:rsidR="00A5593F" w:rsidRPr="009E700F">
        <w:rPr>
          <w:rStyle w:val="fontstyle01"/>
          <w:sz w:val="28"/>
          <w:szCs w:val="28"/>
        </w:rPr>
        <w:t xml:space="preserve"> начинают</w:t>
      </w:r>
      <w:r w:rsidR="00A5593F" w:rsidRPr="009E700F">
        <w:rPr>
          <w:rFonts w:ascii="Times New Roman" w:hAnsi="Times New Roman" w:cs="Times New Roman"/>
          <w:color w:val="000000"/>
          <w:szCs w:val="28"/>
        </w:rPr>
        <w:t xml:space="preserve"> </w:t>
      </w:r>
      <w:r w:rsidR="00A5593F" w:rsidRPr="009E700F">
        <w:rPr>
          <w:rStyle w:val="fontstyle01"/>
          <w:sz w:val="28"/>
          <w:szCs w:val="28"/>
        </w:rPr>
        <w:t>самостоятельно проектировать и создавать свои модели, эстетически их оформлять.</w:t>
      </w:r>
      <w:r w:rsidR="00A5593F" w:rsidRPr="009E700F">
        <w:rPr>
          <w:rFonts w:ascii="Times New Roman" w:hAnsi="Times New Roman" w:cs="Times New Roman"/>
        </w:rPr>
        <w:t xml:space="preserve"> </w:t>
      </w:r>
      <w:r w:rsidR="00A5593F" w:rsidRPr="009E700F">
        <w:rPr>
          <w:rStyle w:val="fontstyle01"/>
          <w:sz w:val="28"/>
          <w:szCs w:val="28"/>
        </w:rPr>
        <w:t xml:space="preserve">В конце курса ребята защищают </w:t>
      </w:r>
      <w:proofErr w:type="gramStart"/>
      <w:r w:rsidR="00A5593F" w:rsidRPr="009E700F">
        <w:rPr>
          <w:rStyle w:val="fontstyle01"/>
          <w:sz w:val="28"/>
          <w:szCs w:val="28"/>
        </w:rPr>
        <w:t>индивидуальные  проекты</w:t>
      </w:r>
      <w:proofErr w:type="gramEnd"/>
      <w:r w:rsidR="00A5593F" w:rsidRPr="009E700F">
        <w:rPr>
          <w:rStyle w:val="fontstyle01"/>
          <w:sz w:val="28"/>
          <w:szCs w:val="28"/>
        </w:rPr>
        <w:t xml:space="preserve">  и демонстрируют свою</w:t>
      </w:r>
      <w:r w:rsidR="00A5593F" w:rsidRPr="009E700F">
        <w:rPr>
          <w:rFonts w:ascii="Times New Roman" w:hAnsi="Times New Roman" w:cs="Times New Roman"/>
          <w:color w:val="000000"/>
          <w:szCs w:val="28"/>
        </w:rPr>
        <w:t xml:space="preserve"> </w:t>
      </w:r>
      <w:r w:rsidR="00A5593F" w:rsidRPr="009E700F">
        <w:rPr>
          <w:rStyle w:val="fontstyle01"/>
          <w:sz w:val="28"/>
          <w:szCs w:val="28"/>
        </w:rPr>
        <w:t>практическую работу на выставках.</w:t>
      </w:r>
    </w:p>
    <w:p w:rsidR="00D14FCB" w:rsidRDefault="00A5593F" w:rsidP="004501E9">
      <w:pPr>
        <w:pStyle w:val="a7"/>
        <w:spacing w:before="100" w:beforeAutospacing="1" w:after="100" w:afterAutospacing="1"/>
        <w:ind w:left="0"/>
        <w:rPr>
          <w:rFonts w:cs="Times New Roman"/>
          <w:szCs w:val="28"/>
        </w:rPr>
      </w:pPr>
      <w:r w:rsidRPr="00C84549">
        <w:rPr>
          <w:rFonts w:cs="Times New Roman"/>
          <w:b/>
          <w:szCs w:val="28"/>
        </w:rPr>
        <w:t>Объем и срок освоения</w:t>
      </w:r>
      <w:r w:rsidRPr="00C84549">
        <w:rPr>
          <w:rFonts w:cs="Times New Roman"/>
          <w:szCs w:val="28"/>
        </w:rPr>
        <w:t xml:space="preserve"> </w:t>
      </w:r>
      <w:r w:rsidRPr="00C84549">
        <w:rPr>
          <w:rFonts w:cs="Times New Roman"/>
          <w:b/>
          <w:szCs w:val="28"/>
        </w:rPr>
        <w:t>программы</w:t>
      </w:r>
      <w:r w:rsidR="00D14FCB">
        <w:rPr>
          <w:rFonts w:cs="Times New Roman"/>
          <w:szCs w:val="28"/>
        </w:rPr>
        <w:t xml:space="preserve">: </w:t>
      </w:r>
    </w:p>
    <w:p w:rsidR="00A5593F" w:rsidRPr="00C84549" w:rsidRDefault="00D14FCB" w:rsidP="00D14FCB">
      <w:pPr>
        <w:pStyle w:val="a7"/>
        <w:ind w:left="0" w:firstLine="0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Возраст 12-16</w:t>
      </w:r>
      <w:r w:rsidR="00A5593F" w:rsidRPr="00C84549">
        <w:rPr>
          <w:rFonts w:cs="Times New Roman"/>
          <w:szCs w:val="28"/>
        </w:rPr>
        <w:t xml:space="preserve"> лет.</w:t>
      </w:r>
    </w:p>
    <w:p w:rsidR="00A5593F" w:rsidRPr="00C84549" w:rsidRDefault="00A5593F" w:rsidP="00D14FCB">
      <w:pPr>
        <w:pStyle w:val="a7"/>
        <w:ind w:left="0" w:firstLine="0"/>
        <w:rPr>
          <w:rFonts w:cs="Times New Roman"/>
          <w:color w:val="000000"/>
          <w:szCs w:val="28"/>
        </w:rPr>
      </w:pPr>
      <w:r w:rsidRPr="00C84549">
        <w:rPr>
          <w:rFonts w:cs="Times New Roman"/>
          <w:color w:val="000000"/>
          <w:szCs w:val="28"/>
        </w:rPr>
        <w:t>Форма обучения по программе - очная.</w:t>
      </w:r>
    </w:p>
    <w:p w:rsidR="00A5593F" w:rsidRPr="00C84549" w:rsidRDefault="00A5593F" w:rsidP="00D14F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t xml:space="preserve"> Объем программы составляет </w:t>
      </w:r>
      <w:r w:rsidR="00D11463" w:rsidRPr="00C845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72 </w:t>
      </w:r>
      <w:r w:rsidRPr="00C84549">
        <w:rPr>
          <w:rFonts w:ascii="Times New Roman" w:hAnsi="Times New Roman" w:cs="Times New Roman"/>
          <w:sz w:val="28"/>
          <w:szCs w:val="28"/>
        </w:rPr>
        <w:t>часа, срок обучения по программе</w:t>
      </w:r>
      <w:r w:rsidR="00D14FCB">
        <w:rPr>
          <w:rFonts w:ascii="Times New Roman" w:hAnsi="Times New Roman" w:cs="Times New Roman"/>
          <w:sz w:val="28"/>
          <w:szCs w:val="28"/>
        </w:rPr>
        <w:t xml:space="preserve"> - </w:t>
      </w:r>
      <w:r w:rsidRPr="00C84549">
        <w:rPr>
          <w:rFonts w:ascii="Times New Roman" w:hAnsi="Times New Roman" w:cs="Times New Roman"/>
          <w:sz w:val="28"/>
          <w:szCs w:val="28"/>
        </w:rPr>
        <w:t xml:space="preserve"> </w:t>
      </w:r>
      <w:r w:rsidR="00D14FCB">
        <w:rPr>
          <w:rFonts w:ascii="Times New Roman" w:hAnsi="Times New Roman" w:cs="Times New Roman"/>
          <w:sz w:val="28"/>
          <w:szCs w:val="28"/>
        </w:rPr>
        <w:t>1 год</w:t>
      </w:r>
    </w:p>
    <w:p w:rsidR="00A5593F" w:rsidRPr="00C84549" w:rsidRDefault="00A5593F" w:rsidP="00D14FCB">
      <w:pPr>
        <w:pStyle w:val="a7"/>
        <w:ind w:left="0" w:firstLine="0"/>
        <w:rPr>
          <w:rFonts w:cs="Times New Roman"/>
          <w:color w:val="000000"/>
          <w:szCs w:val="28"/>
        </w:rPr>
      </w:pPr>
      <w:r w:rsidRPr="00C84549">
        <w:rPr>
          <w:rFonts w:cs="Times New Roman"/>
          <w:color w:val="000000"/>
          <w:szCs w:val="28"/>
        </w:rPr>
        <w:t>Занятия проводятся в соответств</w:t>
      </w:r>
      <w:r w:rsidR="00D14FCB">
        <w:rPr>
          <w:rFonts w:cs="Times New Roman"/>
          <w:color w:val="000000"/>
          <w:szCs w:val="28"/>
        </w:rPr>
        <w:t>ии с учебным планом. В группе 10-15 человек</w:t>
      </w:r>
      <w:r w:rsidRPr="00C84549">
        <w:rPr>
          <w:rFonts w:cs="Times New Roman"/>
          <w:color w:val="000000"/>
          <w:szCs w:val="28"/>
        </w:rPr>
        <w:t>.</w:t>
      </w:r>
    </w:p>
    <w:p w:rsidR="00AC3437" w:rsidRPr="004501E9" w:rsidRDefault="00A5593F" w:rsidP="00D14FCB">
      <w:pPr>
        <w:pStyle w:val="a7"/>
        <w:ind w:left="0" w:firstLine="0"/>
        <w:rPr>
          <w:rFonts w:cs="Times New Roman"/>
          <w:color w:val="000000"/>
          <w:szCs w:val="28"/>
        </w:rPr>
      </w:pPr>
      <w:r w:rsidRPr="00C84549">
        <w:rPr>
          <w:rFonts w:cs="Times New Roman"/>
          <w:color w:val="000000"/>
          <w:szCs w:val="28"/>
        </w:rPr>
        <w:t xml:space="preserve">Занятия проводятся 1 раз в неделю по 2 часа, общее количество часов – </w:t>
      </w:r>
      <w:r w:rsidR="008506C1">
        <w:rPr>
          <w:rFonts w:cs="Times New Roman"/>
          <w:color w:val="000000"/>
          <w:szCs w:val="28"/>
        </w:rPr>
        <w:t>72</w:t>
      </w:r>
    </w:p>
    <w:p w:rsidR="00A5593F" w:rsidRPr="00C84549" w:rsidRDefault="00A5593F" w:rsidP="004501E9">
      <w:pPr>
        <w:pStyle w:val="2"/>
        <w:spacing w:before="100" w:beforeAutospacing="1" w:after="100" w:afterAutospacing="1"/>
        <w:rPr>
          <w:rFonts w:cs="Times New Roman"/>
          <w:szCs w:val="28"/>
        </w:rPr>
      </w:pPr>
      <w:bookmarkStart w:id="5" w:name="_Toc104818834"/>
      <w:r w:rsidRPr="00C84549">
        <w:rPr>
          <w:rFonts w:cs="Times New Roman"/>
          <w:szCs w:val="28"/>
        </w:rPr>
        <w:t>1.2.Цель и задачи программы</w:t>
      </w:r>
      <w:bookmarkEnd w:id="5"/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84549">
        <w:rPr>
          <w:rFonts w:ascii="Times New Roman" w:hAnsi="Times New Roman" w:cs="Times New Roman"/>
          <w:sz w:val="28"/>
          <w:szCs w:val="28"/>
        </w:rPr>
        <w:t>развитие пространственного мышления средствами архитектурного дизайна.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549">
        <w:rPr>
          <w:rFonts w:ascii="Times New Roman" w:hAnsi="Times New Roman" w:cs="Times New Roman"/>
          <w:b/>
          <w:sz w:val="28"/>
          <w:szCs w:val="28"/>
        </w:rPr>
        <w:t>Задачи обучения: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549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549">
        <w:rPr>
          <w:rFonts w:ascii="Times New Roman" w:hAnsi="Times New Roman" w:cs="Times New Roman"/>
          <w:color w:val="000000" w:themeColor="text1"/>
          <w:sz w:val="28"/>
          <w:szCs w:val="28"/>
        </w:rPr>
        <w:t>-воспитывать уважение к труду и людям труда, чувство гражданственности, самоконтроль;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549">
        <w:rPr>
          <w:rFonts w:ascii="Times New Roman" w:hAnsi="Times New Roman" w:cs="Times New Roman"/>
          <w:color w:val="000000" w:themeColor="text1"/>
          <w:sz w:val="28"/>
          <w:szCs w:val="28"/>
        </w:rPr>
        <w:t>-способствовать формированию коммуникативных навыков и умения работать в команде;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Style w:val="FontStyle68"/>
          <w:color w:val="000000" w:themeColor="text1"/>
          <w:sz w:val="28"/>
          <w:szCs w:val="28"/>
        </w:rPr>
      </w:pPr>
      <w:r w:rsidRPr="00C84549">
        <w:rPr>
          <w:rFonts w:ascii="Times New Roman" w:hAnsi="Times New Roman" w:cs="Times New Roman"/>
          <w:color w:val="000000" w:themeColor="text1"/>
          <w:sz w:val="28"/>
          <w:szCs w:val="28"/>
        </w:rPr>
        <w:t>-способствовать воспитанию потребности в творческом труде, трудолюбия как высокой ценности в жизни;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4549">
        <w:rPr>
          <w:rStyle w:val="FontStyle68"/>
          <w:color w:val="000000" w:themeColor="text1"/>
          <w:sz w:val="28"/>
          <w:szCs w:val="28"/>
        </w:rPr>
        <w:t>-воспитывать целеустремлённость, усердие, организованность, творческое отношение при выполнении самостоятельной практической работы.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84549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C84549">
        <w:rPr>
          <w:rFonts w:ascii="Times New Roman" w:hAnsi="Times New Roman" w:cs="Times New Roman"/>
          <w:i/>
          <w:sz w:val="28"/>
          <w:szCs w:val="28"/>
        </w:rPr>
        <w:t>: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t>-пробуждать любознательность и интерес к устройству простейших технических объектов;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lastRenderedPageBreak/>
        <w:t>-развивать интерес к изучению и практическому освоению 3Д моделирования;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t>-способствовать развитию творческих способностей;</w:t>
      </w:r>
    </w:p>
    <w:p w:rsidR="00A5593F" w:rsidRPr="00C84549" w:rsidRDefault="00A5593F" w:rsidP="00D14FCB">
      <w:pPr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549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t>-научить первоначальным правилам черчения,</w:t>
      </w:r>
    </w:p>
    <w:p w:rsidR="00A5593F" w:rsidRPr="00C84549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t>-научить работать с инструментами и материалами, применяемыми в моделизме;</w:t>
      </w:r>
    </w:p>
    <w:p w:rsidR="00A5593F" w:rsidRPr="00C84549" w:rsidRDefault="00A5593F" w:rsidP="00D14F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C84549">
        <w:rPr>
          <w:rFonts w:ascii="Times New Roman" w:hAnsi="Times New Roman" w:cs="Times New Roman"/>
          <w:color w:val="291E1E"/>
          <w:sz w:val="28"/>
          <w:szCs w:val="28"/>
        </w:rPr>
        <w:t>-дать представление о трехмерном моделировании, назначении, перспективах развития;</w:t>
      </w:r>
    </w:p>
    <w:p w:rsidR="00A5593F" w:rsidRPr="00C84549" w:rsidRDefault="00A5593F" w:rsidP="00D14F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91E1E"/>
          <w:sz w:val="28"/>
          <w:szCs w:val="28"/>
        </w:rPr>
      </w:pPr>
      <w:r w:rsidRPr="00C84549">
        <w:rPr>
          <w:rFonts w:ascii="Times New Roman" w:hAnsi="Times New Roman" w:cs="Times New Roman"/>
          <w:color w:val="291E1E"/>
          <w:sz w:val="28"/>
          <w:szCs w:val="28"/>
        </w:rPr>
        <w:t>- научить ориентироваться в трехмерном пространстве;</w:t>
      </w:r>
    </w:p>
    <w:p w:rsidR="00884E55" w:rsidRPr="00A5593F" w:rsidRDefault="00A5593F" w:rsidP="00D1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549">
        <w:rPr>
          <w:rFonts w:ascii="Times New Roman" w:hAnsi="Times New Roman" w:cs="Times New Roman"/>
          <w:sz w:val="28"/>
          <w:szCs w:val="28"/>
        </w:rPr>
        <w:t>-научить приёмам и технологии изготовления несложных конструкций по готовым схемам.</w:t>
      </w:r>
    </w:p>
    <w:p w:rsidR="00A5593F" w:rsidRPr="00E61368" w:rsidRDefault="00A5593F" w:rsidP="00A5593F">
      <w:pPr>
        <w:pStyle w:val="a7"/>
        <w:numPr>
          <w:ilvl w:val="1"/>
          <w:numId w:val="2"/>
        </w:numPr>
        <w:jc w:val="center"/>
        <w:rPr>
          <w:rFonts w:cs="Times New Roman"/>
          <w:b/>
          <w:szCs w:val="28"/>
        </w:rPr>
      </w:pPr>
      <w:r w:rsidRPr="00E61368">
        <w:rPr>
          <w:rFonts w:cs="Times New Roman"/>
          <w:b/>
          <w:szCs w:val="28"/>
        </w:rPr>
        <w:t>. Содержание программы.</w:t>
      </w:r>
    </w:p>
    <w:p w:rsidR="00A5593F" w:rsidRPr="00F06DB9" w:rsidRDefault="00F06DB9" w:rsidP="005E31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DB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1022"/>
        <w:gridCol w:w="1388"/>
        <w:gridCol w:w="1134"/>
        <w:gridCol w:w="2517"/>
      </w:tblGrid>
      <w:tr w:rsidR="005042A0" w:rsidRPr="00E61368" w:rsidTr="005042A0">
        <w:tc>
          <w:tcPr>
            <w:tcW w:w="851" w:type="dxa"/>
            <w:vMerge w:val="restart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п/п</w:t>
            </w:r>
          </w:p>
        </w:tc>
        <w:tc>
          <w:tcPr>
            <w:tcW w:w="3118" w:type="dxa"/>
            <w:vMerge w:val="restart"/>
            <w:tcBorders>
              <w:bottom w:val="single" w:sz="4" w:space="0" w:color="auto"/>
            </w:tcBorders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Название раздела, тема</w:t>
            </w:r>
          </w:p>
        </w:tc>
        <w:tc>
          <w:tcPr>
            <w:tcW w:w="3544" w:type="dxa"/>
            <w:gridSpan w:val="3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517" w:type="dxa"/>
            <w:vMerge w:val="restart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Форма контроля</w:t>
            </w:r>
          </w:p>
        </w:tc>
      </w:tr>
      <w:tr w:rsidR="005042A0" w:rsidRPr="00E61368" w:rsidTr="005042A0">
        <w:tc>
          <w:tcPr>
            <w:tcW w:w="851" w:type="dxa"/>
            <w:vMerge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теория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всего</w:t>
            </w:r>
          </w:p>
        </w:tc>
        <w:tc>
          <w:tcPr>
            <w:tcW w:w="2517" w:type="dxa"/>
            <w:vMerge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</w:p>
        </w:tc>
      </w:tr>
      <w:tr w:rsidR="005042A0" w:rsidRPr="00E61368" w:rsidTr="005042A0">
        <w:tc>
          <w:tcPr>
            <w:tcW w:w="10030" w:type="dxa"/>
            <w:gridSpan w:val="6"/>
            <w:vAlign w:val="center"/>
          </w:tcPr>
          <w:p w:rsidR="005042A0" w:rsidRPr="00E61368" w:rsidRDefault="005042A0" w:rsidP="004501E9">
            <w:pPr>
              <w:jc w:val="center"/>
              <w:rPr>
                <w:i/>
                <w:sz w:val="28"/>
                <w:szCs w:val="28"/>
              </w:rPr>
            </w:pPr>
            <w:r w:rsidRPr="00E61368">
              <w:rPr>
                <w:i/>
                <w:sz w:val="28"/>
                <w:szCs w:val="28"/>
              </w:rPr>
              <w:t>1-й год обучения</w:t>
            </w:r>
          </w:p>
        </w:tc>
      </w:tr>
      <w:tr w:rsidR="005042A0" w:rsidRPr="00E61368" w:rsidTr="005042A0">
        <w:tc>
          <w:tcPr>
            <w:tcW w:w="851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1.</w:t>
            </w:r>
          </w:p>
        </w:tc>
        <w:tc>
          <w:tcPr>
            <w:tcW w:w="311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Вводное занятие. Вводный инструктаж</w:t>
            </w: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1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2</w:t>
            </w:r>
          </w:p>
        </w:tc>
        <w:tc>
          <w:tcPr>
            <w:tcW w:w="2517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Беседа</w:t>
            </w:r>
          </w:p>
        </w:tc>
      </w:tr>
      <w:tr w:rsidR="005042A0" w:rsidRPr="00E61368" w:rsidTr="005042A0">
        <w:tc>
          <w:tcPr>
            <w:tcW w:w="851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2.</w:t>
            </w:r>
          </w:p>
        </w:tc>
        <w:tc>
          <w:tcPr>
            <w:tcW w:w="3118" w:type="dxa"/>
          </w:tcPr>
          <w:p w:rsidR="005042A0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Мир д</w:t>
            </w:r>
            <w:r w:rsidRPr="00E61368">
              <w:rPr>
                <w:sz w:val="27"/>
                <w:szCs w:val="27"/>
              </w:rPr>
              <w:t>изайн</w:t>
            </w:r>
            <w:r>
              <w:rPr>
                <w:sz w:val="27"/>
                <w:szCs w:val="27"/>
              </w:rPr>
              <w:t xml:space="preserve">а </w:t>
            </w:r>
          </w:p>
          <w:p w:rsidR="005042A0" w:rsidRPr="00E61368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E61368">
              <w:rPr>
                <w:sz w:val="27"/>
                <w:szCs w:val="27"/>
              </w:rPr>
              <w:t>История дизайна</w:t>
            </w:r>
          </w:p>
          <w:p w:rsidR="005042A0" w:rsidRPr="00E61368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E61368">
              <w:rPr>
                <w:sz w:val="27"/>
                <w:szCs w:val="27"/>
              </w:rPr>
              <w:t>История искусств</w:t>
            </w: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17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7"/>
                <w:szCs w:val="27"/>
              </w:rPr>
            </w:pPr>
            <w:r w:rsidRPr="00E61368">
              <w:rPr>
                <w:sz w:val="27"/>
                <w:szCs w:val="27"/>
              </w:rPr>
              <w:t>Практическая работа.</w:t>
            </w:r>
          </w:p>
        </w:tc>
      </w:tr>
      <w:tr w:rsidR="005042A0" w:rsidRPr="00E61368" w:rsidTr="005042A0">
        <w:tc>
          <w:tcPr>
            <w:tcW w:w="851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E61368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5042A0" w:rsidRPr="00E61368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E61368">
              <w:rPr>
                <w:sz w:val="27"/>
                <w:szCs w:val="27"/>
              </w:rPr>
              <w:t>Композиция. Графика.</w:t>
            </w:r>
            <w:r w:rsidRPr="00E61368">
              <w:rPr>
                <w:szCs w:val="28"/>
              </w:rPr>
              <w:t xml:space="preserve"> </w:t>
            </w:r>
            <w:proofErr w:type="spellStart"/>
            <w:r w:rsidRPr="00E61368">
              <w:rPr>
                <w:szCs w:val="28"/>
              </w:rPr>
              <w:t>Цветоведение</w:t>
            </w:r>
            <w:proofErr w:type="spellEnd"/>
            <w:r w:rsidRPr="00E61368">
              <w:rPr>
                <w:szCs w:val="28"/>
              </w:rPr>
              <w:t>.</w:t>
            </w: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17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7"/>
                <w:szCs w:val="27"/>
              </w:rPr>
            </w:pPr>
            <w:r w:rsidRPr="00E61368">
              <w:rPr>
                <w:sz w:val="27"/>
                <w:szCs w:val="27"/>
              </w:rPr>
              <w:t>Практическая работа</w:t>
            </w:r>
          </w:p>
        </w:tc>
      </w:tr>
      <w:tr w:rsidR="005042A0" w:rsidRPr="00E61368" w:rsidTr="005042A0">
        <w:tc>
          <w:tcPr>
            <w:tcW w:w="851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61368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5042A0" w:rsidRPr="00DF79B1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DF79B1">
              <w:rPr>
                <w:szCs w:val="28"/>
              </w:rPr>
              <w:t>Основы исполнительского мастерства. Проектирование.</w:t>
            </w: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517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7"/>
                <w:szCs w:val="27"/>
              </w:rPr>
              <w:t>Графическая работа</w:t>
            </w:r>
          </w:p>
        </w:tc>
      </w:tr>
      <w:tr w:rsidR="005042A0" w:rsidRPr="00E61368" w:rsidTr="005042A0">
        <w:tc>
          <w:tcPr>
            <w:tcW w:w="851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61368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5042A0" w:rsidRPr="00DF79B1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DF79B1">
              <w:rPr>
                <w:szCs w:val="28"/>
              </w:rPr>
              <w:t xml:space="preserve">Компьютерная графика изучение программы </w:t>
            </w:r>
            <w:proofErr w:type="spellStart"/>
            <w:r w:rsidR="00C974A0">
              <w:rPr>
                <w:color w:val="000000"/>
                <w:kern w:val="36"/>
                <w:szCs w:val="28"/>
              </w:rPr>
              <w:t>Corel</w:t>
            </w:r>
            <w:proofErr w:type="spellEnd"/>
            <w:r w:rsidR="00C974A0">
              <w:rPr>
                <w:color w:val="000000"/>
                <w:kern w:val="36"/>
                <w:szCs w:val="28"/>
              </w:rPr>
              <w:t xml:space="preserve"> </w:t>
            </w:r>
            <w:proofErr w:type="spellStart"/>
            <w:r w:rsidR="00C974A0">
              <w:rPr>
                <w:color w:val="000000"/>
                <w:kern w:val="36"/>
                <w:szCs w:val="28"/>
              </w:rPr>
              <w:t>Draw</w:t>
            </w:r>
            <w:proofErr w:type="spellEnd"/>
            <w:r w:rsidR="00C974A0">
              <w:rPr>
                <w:color w:val="000000"/>
                <w:kern w:val="36"/>
                <w:szCs w:val="28"/>
              </w:rPr>
              <w:t>: Интерьер</w:t>
            </w:r>
            <w:r w:rsidRPr="00DF79B1">
              <w:rPr>
                <w:color w:val="000000"/>
                <w:kern w:val="36"/>
                <w:szCs w:val="28"/>
              </w:rPr>
              <w:t xml:space="preserve"> в стиле минимализма.</w:t>
            </w: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17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7"/>
                <w:szCs w:val="27"/>
              </w:rPr>
            </w:pPr>
            <w:r w:rsidRPr="00E61368">
              <w:rPr>
                <w:sz w:val="27"/>
                <w:szCs w:val="27"/>
              </w:rPr>
              <w:t>Комбинированная работа</w:t>
            </w:r>
          </w:p>
        </w:tc>
      </w:tr>
      <w:tr w:rsidR="005042A0" w:rsidRPr="00E61368" w:rsidTr="005042A0">
        <w:tc>
          <w:tcPr>
            <w:tcW w:w="851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E61368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5042A0" w:rsidRPr="00DF79B1" w:rsidRDefault="005042A0" w:rsidP="004501E9">
            <w:pPr>
              <w:pStyle w:val="a7"/>
              <w:spacing w:line="240" w:lineRule="auto"/>
              <w:ind w:left="0" w:firstLine="0"/>
              <w:jc w:val="center"/>
              <w:rPr>
                <w:sz w:val="27"/>
                <w:szCs w:val="27"/>
              </w:rPr>
            </w:pPr>
            <w:r w:rsidRPr="00DF79B1">
              <w:rPr>
                <w:szCs w:val="28"/>
              </w:rPr>
              <w:t>Исполнение художественно-оформительских работ</w:t>
            </w:r>
          </w:p>
        </w:tc>
        <w:tc>
          <w:tcPr>
            <w:tcW w:w="1022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61368">
              <w:rPr>
                <w:sz w:val="28"/>
                <w:szCs w:val="28"/>
              </w:rPr>
              <w:t>8</w:t>
            </w:r>
          </w:p>
        </w:tc>
        <w:tc>
          <w:tcPr>
            <w:tcW w:w="2517" w:type="dxa"/>
            <w:vAlign w:val="center"/>
          </w:tcPr>
          <w:p w:rsidR="005042A0" w:rsidRPr="00E61368" w:rsidRDefault="005042A0" w:rsidP="004501E9">
            <w:pPr>
              <w:jc w:val="center"/>
              <w:rPr>
                <w:sz w:val="28"/>
                <w:szCs w:val="28"/>
              </w:rPr>
            </w:pPr>
            <w:r w:rsidRPr="00E61368">
              <w:rPr>
                <w:sz w:val="27"/>
                <w:szCs w:val="27"/>
              </w:rPr>
              <w:t>Зачётная работа</w:t>
            </w:r>
          </w:p>
        </w:tc>
      </w:tr>
      <w:tr w:rsidR="005042A0" w:rsidRPr="00604A70" w:rsidTr="005042A0">
        <w:trPr>
          <w:trHeight w:val="515"/>
        </w:trPr>
        <w:tc>
          <w:tcPr>
            <w:tcW w:w="3969" w:type="dxa"/>
            <w:gridSpan w:val="2"/>
            <w:vAlign w:val="center"/>
          </w:tcPr>
          <w:p w:rsidR="005042A0" w:rsidRPr="00604A70" w:rsidRDefault="005042A0" w:rsidP="004501E9">
            <w:pPr>
              <w:jc w:val="center"/>
              <w:rPr>
                <w:b/>
                <w:sz w:val="28"/>
                <w:szCs w:val="28"/>
              </w:rPr>
            </w:pPr>
            <w:r w:rsidRPr="00604A7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22" w:type="dxa"/>
            <w:vAlign w:val="center"/>
          </w:tcPr>
          <w:p w:rsidR="005042A0" w:rsidRPr="00604A70" w:rsidRDefault="005042A0" w:rsidP="004501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388" w:type="dxa"/>
            <w:vAlign w:val="center"/>
          </w:tcPr>
          <w:p w:rsidR="005042A0" w:rsidRPr="00604A70" w:rsidRDefault="005042A0" w:rsidP="004501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134" w:type="dxa"/>
            <w:vAlign w:val="center"/>
          </w:tcPr>
          <w:p w:rsidR="005042A0" w:rsidRPr="00604A70" w:rsidRDefault="005042A0" w:rsidP="004501E9">
            <w:pPr>
              <w:jc w:val="center"/>
              <w:rPr>
                <w:b/>
                <w:sz w:val="28"/>
                <w:szCs w:val="28"/>
              </w:rPr>
            </w:pPr>
            <w:r w:rsidRPr="00604A70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2517" w:type="dxa"/>
            <w:vAlign w:val="center"/>
          </w:tcPr>
          <w:p w:rsidR="005042A0" w:rsidRPr="00604A70" w:rsidRDefault="005042A0" w:rsidP="004501E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3CA6" w:rsidRPr="004501E9" w:rsidRDefault="00A5593F" w:rsidP="002170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B3B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плана</w:t>
      </w:r>
    </w:p>
    <w:p w:rsidR="00E4568B" w:rsidRPr="004363DA" w:rsidRDefault="00E4568B" w:rsidP="00217066">
      <w:pPr>
        <w:pStyle w:val="a7"/>
        <w:shd w:val="clear" w:color="auto" w:fill="FFFFFF"/>
        <w:ind w:left="0"/>
        <w:rPr>
          <w:rFonts w:eastAsia="Times New Roman" w:cs="Times New Roman"/>
          <w:b/>
          <w:color w:val="000000"/>
          <w:szCs w:val="28"/>
          <w:lang w:eastAsia="ru-RU"/>
        </w:rPr>
      </w:pPr>
      <w:r w:rsidRPr="004363DA"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t>1.</w:t>
      </w:r>
      <w:r w:rsidR="00CB1F94" w:rsidRPr="004363DA">
        <w:rPr>
          <w:b/>
          <w:szCs w:val="28"/>
        </w:rPr>
        <w:t xml:space="preserve"> Вводное занятие. Вводный инструктаж</w:t>
      </w:r>
      <w:r w:rsidR="00884E55" w:rsidRPr="004363DA">
        <w:rPr>
          <w:b/>
          <w:szCs w:val="28"/>
        </w:rPr>
        <w:t>. (2 часа)</w:t>
      </w:r>
    </w:p>
    <w:p w:rsidR="00CB1F94" w:rsidRPr="004363DA" w:rsidRDefault="00217066" w:rsidP="0021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66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E55" w:rsidRPr="004363DA">
        <w:rPr>
          <w:rFonts w:ascii="Times New Roman" w:hAnsi="Times New Roman" w:cs="Times New Roman"/>
          <w:sz w:val="28"/>
          <w:szCs w:val="28"/>
        </w:rPr>
        <w:t>Беседа. Цели и задачи программы. Режим работы. Материалы и инструменты. Правила безопасности в объединении.</w:t>
      </w:r>
    </w:p>
    <w:p w:rsidR="00A5593F" w:rsidRPr="004363DA" w:rsidRDefault="00E4568B" w:rsidP="00217066">
      <w:pPr>
        <w:pStyle w:val="a7"/>
        <w:ind w:left="0"/>
        <w:rPr>
          <w:rFonts w:cs="Times New Roman"/>
          <w:b/>
          <w:szCs w:val="28"/>
        </w:rPr>
      </w:pPr>
      <w:r w:rsidRPr="004363DA">
        <w:rPr>
          <w:b/>
          <w:szCs w:val="28"/>
        </w:rPr>
        <w:t>2.Мир дизайна. История дизайна. История искусств</w:t>
      </w:r>
      <w:r w:rsidR="00EC0B90" w:rsidRPr="004363DA">
        <w:rPr>
          <w:b/>
          <w:szCs w:val="28"/>
        </w:rPr>
        <w:t>.</w:t>
      </w:r>
      <w:r w:rsidR="00217066">
        <w:rPr>
          <w:rFonts w:cs="Times New Roman"/>
          <w:b/>
          <w:szCs w:val="28"/>
        </w:rPr>
        <w:t xml:space="preserve"> (8 часов</w:t>
      </w:r>
      <w:r w:rsidR="00EC0B90" w:rsidRPr="004363DA">
        <w:rPr>
          <w:rFonts w:cs="Times New Roman"/>
          <w:b/>
          <w:szCs w:val="28"/>
        </w:rPr>
        <w:t>)</w:t>
      </w:r>
    </w:p>
    <w:p w:rsidR="00E4568B" w:rsidRPr="004363DA" w:rsidRDefault="00CB1F94" w:rsidP="002170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3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2170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Теория:</w:t>
      </w:r>
      <w:r w:rsidR="00A5593F" w:rsidRPr="004363DA">
        <w:rPr>
          <w:rFonts w:ascii="Times New Roman" w:hAnsi="Times New Roman" w:cs="Times New Roman"/>
          <w:sz w:val="28"/>
          <w:szCs w:val="28"/>
        </w:rPr>
        <w:t xml:space="preserve"> </w:t>
      </w:r>
      <w:r w:rsidR="00884E55" w:rsidRPr="004363DA">
        <w:rPr>
          <w:rFonts w:ascii="Times New Roman" w:hAnsi="Times New Roman" w:cs="Times New Roman"/>
          <w:sz w:val="28"/>
          <w:szCs w:val="28"/>
        </w:rPr>
        <w:t xml:space="preserve">Что такое дизайн интерьера? </w:t>
      </w:r>
      <w:r w:rsidR="0009141A" w:rsidRPr="004363DA">
        <w:rPr>
          <w:rFonts w:ascii="Times New Roman" w:hAnsi="Times New Roman" w:cs="Times New Roman"/>
          <w:sz w:val="28"/>
          <w:szCs w:val="28"/>
        </w:rPr>
        <w:t xml:space="preserve">Какую роль в истории сыграло развитее дизайна интерьера и архитектуры. Известные дизайнеры и архитекторы их вклад в историю современного интерьера. Изучить </w:t>
      </w:r>
      <w:r w:rsidR="0009141A" w:rsidRPr="00436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4568B" w:rsidRPr="00436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аправления дизайна</w:t>
      </w:r>
      <w:r w:rsidR="0009141A" w:rsidRPr="00436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стили и эпохи.</w:t>
      </w:r>
    </w:p>
    <w:p w:rsidR="00EC0B90" w:rsidRPr="004363DA" w:rsidRDefault="00EC0B90" w:rsidP="0021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3DA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работа: Выполнить коллаж с выбранным стилем и эпохой. </w:t>
      </w:r>
    </w:p>
    <w:p w:rsidR="00B73B3B" w:rsidRPr="004363DA" w:rsidRDefault="00CB1F94" w:rsidP="00217066">
      <w:pPr>
        <w:pStyle w:val="a7"/>
        <w:ind w:left="0"/>
        <w:rPr>
          <w:b/>
          <w:szCs w:val="28"/>
        </w:rPr>
      </w:pPr>
      <w:r w:rsidRPr="004363DA">
        <w:rPr>
          <w:b/>
          <w:szCs w:val="28"/>
        </w:rPr>
        <w:t xml:space="preserve">3.Композиция. Графический дизайн. </w:t>
      </w:r>
      <w:proofErr w:type="spellStart"/>
      <w:r w:rsidRPr="004363DA">
        <w:rPr>
          <w:b/>
          <w:szCs w:val="28"/>
        </w:rPr>
        <w:t>Цветоведен</w:t>
      </w:r>
      <w:r w:rsidR="00217066">
        <w:rPr>
          <w:b/>
          <w:szCs w:val="28"/>
        </w:rPr>
        <w:t>ие</w:t>
      </w:r>
      <w:proofErr w:type="spellEnd"/>
      <w:r w:rsidR="00217066">
        <w:rPr>
          <w:b/>
          <w:szCs w:val="28"/>
        </w:rPr>
        <w:t>. (14 часов</w:t>
      </w:r>
      <w:r w:rsidR="00EC0B90" w:rsidRPr="004363DA">
        <w:rPr>
          <w:b/>
          <w:szCs w:val="28"/>
        </w:rPr>
        <w:t xml:space="preserve">) </w:t>
      </w:r>
    </w:p>
    <w:p w:rsidR="0009141A" w:rsidRPr="004363DA" w:rsidRDefault="00217066" w:rsidP="0021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66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83C" w:rsidRPr="004363DA">
        <w:rPr>
          <w:rFonts w:ascii="Times New Roman" w:hAnsi="Times New Roman" w:cs="Times New Roman"/>
          <w:sz w:val="28"/>
          <w:szCs w:val="28"/>
        </w:rPr>
        <w:t>Что такое компози</w:t>
      </w:r>
      <w:r w:rsidR="0009141A" w:rsidRPr="004363DA">
        <w:rPr>
          <w:rFonts w:ascii="Times New Roman" w:hAnsi="Times New Roman" w:cs="Times New Roman"/>
          <w:sz w:val="28"/>
          <w:szCs w:val="28"/>
        </w:rPr>
        <w:t>ци</w:t>
      </w:r>
      <w:r w:rsidR="00EC783C" w:rsidRPr="004363D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графический дизайн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</w:t>
      </w:r>
      <w:r w:rsidR="0009141A" w:rsidRPr="004363DA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09141A" w:rsidRPr="004363DA">
        <w:rPr>
          <w:rFonts w:ascii="Times New Roman" w:hAnsi="Times New Roman" w:cs="Times New Roman"/>
          <w:sz w:val="28"/>
          <w:szCs w:val="28"/>
        </w:rPr>
        <w:t>?</w:t>
      </w:r>
      <w:r w:rsidR="00EC783C" w:rsidRPr="004363DA">
        <w:rPr>
          <w:rFonts w:ascii="Times New Roman" w:hAnsi="Times New Roman" w:cs="Times New Roman"/>
          <w:sz w:val="28"/>
          <w:szCs w:val="28"/>
        </w:rPr>
        <w:t xml:space="preserve"> </w:t>
      </w:r>
      <w:r w:rsidR="0009141A" w:rsidRPr="004363DA">
        <w:rPr>
          <w:rFonts w:ascii="Times New Roman" w:hAnsi="Times New Roman" w:cs="Times New Roman"/>
          <w:sz w:val="28"/>
          <w:szCs w:val="28"/>
        </w:rPr>
        <w:t xml:space="preserve">Какую роль они играют в дизайне и архитектуре </w:t>
      </w:r>
    </w:p>
    <w:p w:rsidR="00595299" w:rsidRPr="004363DA" w:rsidRDefault="00A5593F" w:rsidP="0021706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63DA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="00EC0B90" w:rsidRPr="004363DA">
        <w:rPr>
          <w:rFonts w:ascii="Times New Roman" w:hAnsi="Times New Roman" w:cs="Times New Roman"/>
          <w:i/>
          <w:sz w:val="28"/>
          <w:szCs w:val="28"/>
        </w:rPr>
        <w:t xml:space="preserve"> с помощью выкрасив выполнить цветовой круг и </w:t>
      </w:r>
      <w:r w:rsidR="005042A0">
        <w:rPr>
          <w:rFonts w:ascii="Times New Roman" w:hAnsi="Times New Roman" w:cs="Times New Roman"/>
          <w:i/>
          <w:sz w:val="28"/>
          <w:szCs w:val="28"/>
        </w:rPr>
        <w:t>интерьера</w:t>
      </w:r>
      <w:r w:rsidR="00EC0B90" w:rsidRPr="004363DA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C0B90" w:rsidRPr="004363DA" w:rsidRDefault="00F46A9F" w:rsidP="00217066">
      <w:pPr>
        <w:pStyle w:val="a7"/>
        <w:ind w:left="0"/>
        <w:rPr>
          <w:rFonts w:cs="Times New Roman"/>
          <w:b/>
          <w:szCs w:val="28"/>
        </w:rPr>
      </w:pPr>
      <w:r w:rsidRPr="004363DA">
        <w:rPr>
          <w:rFonts w:cs="Times New Roman"/>
          <w:b/>
          <w:szCs w:val="28"/>
        </w:rPr>
        <w:t>4. Основы исполнительского мастерства. Проектирование.</w:t>
      </w:r>
      <w:r w:rsidR="00217066">
        <w:rPr>
          <w:rFonts w:cs="Times New Roman"/>
          <w:b/>
          <w:szCs w:val="28"/>
        </w:rPr>
        <w:t xml:space="preserve"> (10 часов</w:t>
      </w:r>
      <w:r w:rsidR="00EC0B90" w:rsidRPr="004363DA">
        <w:rPr>
          <w:rFonts w:cs="Times New Roman"/>
          <w:b/>
          <w:szCs w:val="28"/>
        </w:rPr>
        <w:t>)</w:t>
      </w:r>
    </w:p>
    <w:p w:rsidR="00EC0B90" w:rsidRPr="004363DA" w:rsidRDefault="00217066" w:rsidP="0021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066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6B3" w:rsidRPr="004363DA">
        <w:rPr>
          <w:rFonts w:ascii="Times New Roman" w:hAnsi="Times New Roman" w:cs="Times New Roman"/>
          <w:sz w:val="28"/>
          <w:szCs w:val="28"/>
        </w:rPr>
        <w:t>Научить р</w:t>
      </w:r>
      <w:r w:rsidR="00EC0B90" w:rsidRPr="004363DA">
        <w:rPr>
          <w:rFonts w:ascii="Times New Roman" w:hAnsi="Times New Roman" w:cs="Times New Roman"/>
          <w:sz w:val="28"/>
          <w:szCs w:val="28"/>
        </w:rPr>
        <w:t>азработать план (квартиры, офиса…</w:t>
      </w:r>
      <w:proofErr w:type="spellStart"/>
      <w:r w:rsidR="00EC0B90" w:rsidRPr="004363DA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EC0B90" w:rsidRPr="004363DA">
        <w:rPr>
          <w:rFonts w:ascii="Times New Roman" w:hAnsi="Times New Roman" w:cs="Times New Roman"/>
          <w:sz w:val="28"/>
          <w:szCs w:val="28"/>
        </w:rPr>
        <w:t xml:space="preserve">) с расстановкой мебели. </w:t>
      </w:r>
      <w:r w:rsidR="006976B3" w:rsidRPr="004363DA">
        <w:rPr>
          <w:rFonts w:ascii="Times New Roman" w:hAnsi="Times New Roman" w:cs="Times New Roman"/>
          <w:sz w:val="28"/>
          <w:szCs w:val="28"/>
        </w:rPr>
        <w:t>Научить разработать</w:t>
      </w:r>
      <w:r w:rsidR="00EC0B90" w:rsidRPr="004363DA">
        <w:rPr>
          <w:rFonts w:ascii="Times New Roman" w:hAnsi="Times New Roman" w:cs="Times New Roman"/>
          <w:sz w:val="28"/>
          <w:szCs w:val="28"/>
        </w:rPr>
        <w:t xml:space="preserve"> </w:t>
      </w:r>
      <w:r w:rsidR="006976B3" w:rsidRPr="004363DA">
        <w:rPr>
          <w:rFonts w:ascii="Times New Roman" w:hAnsi="Times New Roman" w:cs="Times New Roman"/>
          <w:sz w:val="28"/>
          <w:szCs w:val="28"/>
        </w:rPr>
        <w:t xml:space="preserve">интерьер выбранного пространства, выполнять в цвете (маркеры, гуашь, акварель). </w:t>
      </w:r>
      <w:r w:rsidR="006976B3" w:rsidRPr="004363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Разработать элемент оборудования интерьера, в цвете. </w:t>
      </w:r>
      <w:r w:rsidR="006976B3" w:rsidRPr="004363DA">
        <w:rPr>
          <w:rFonts w:ascii="Times New Roman" w:hAnsi="Times New Roman" w:cs="Times New Roman"/>
          <w:sz w:val="28"/>
          <w:szCs w:val="28"/>
        </w:rPr>
        <w:t xml:space="preserve">  </w:t>
      </w:r>
      <w:r w:rsidR="00EC0B90" w:rsidRPr="00436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A9F" w:rsidRPr="00217066" w:rsidRDefault="00EC0B90" w:rsidP="00217066">
      <w:pPr>
        <w:spacing w:after="0"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4363DA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="006976B3" w:rsidRPr="004363DA">
        <w:rPr>
          <w:rFonts w:cs="Times New Roman"/>
          <w:b/>
          <w:sz w:val="28"/>
          <w:szCs w:val="28"/>
        </w:rPr>
        <w:t xml:space="preserve"> </w:t>
      </w:r>
      <w:r w:rsidR="006976B3" w:rsidRPr="00217066">
        <w:rPr>
          <w:rFonts w:ascii="Times New Roman" w:hAnsi="Times New Roman" w:cs="Times New Roman"/>
          <w:sz w:val="28"/>
          <w:szCs w:val="28"/>
        </w:rPr>
        <w:t>Разработать план (квартиры, офиса…</w:t>
      </w:r>
      <w:proofErr w:type="spellStart"/>
      <w:r w:rsidR="006976B3" w:rsidRPr="00217066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6976B3" w:rsidRPr="00217066">
        <w:rPr>
          <w:rFonts w:ascii="Times New Roman" w:hAnsi="Times New Roman" w:cs="Times New Roman"/>
          <w:sz w:val="28"/>
          <w:szCs w:val="28"/>
        </w:rPr>
        <w:t xml:space="preserve">) с расстановкой мебели. Разработка интерьера выбранного пространства, выполнить в цвете (маркеры, гуашь, акварель). </w:t>
      </w:r>
      <w:r w:rsidR="006976B3" w:rsidRPr="00217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Разработка элемента </w:t>
      </w:r>
      <w:proofErr w:type="gramStart"/>
      <w:r w:rsidR="006976B3" w:rsidRPr="00217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оборудования  интерьера</w:t>
      </w:r>
      <w:proofErr w:type="gramEnd"/>
      <w:r w:rsidR="006976B3" w:rsidRPr="00217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цвете.</w:t>
      </w:r>
      <w:r w:rsidR="006976B3" w:rsidRPr="00217066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6976B3" w:rsidRPr="00217066">
        <w:rPr>
          <w:rFonts w:cs="Times New Roman"/>
          <w:b/>
          <w:sz w:val="28"/>
          <w:szCs w:val="28"/>
        </w:rPr>
        <w:t xml:space="preserve">   </w:t>
      </w:r>
    </w:p>
    <w:p w:rsidR="00F46A9F" w:rsidRPr="004363DA" w:rsidRDefault="00F46A9F" w:rsidP="002170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363DA">
        <w:rPr>
          <w:rFonts w:ascii="Times New Roman" w:hAnsi="Times New Roman" w:cs="Times New Roman"/>
          <w:b/>
          <w:sz w:val="28"/>
          <w:szCs w:val="28"/>
        </w:rPr>
        <w:t>5</w:t>
      </w:r>
      <w:r w:rsidR="008506C1" w:rsidRPr="004363DA">
        <w:rPr>
          <w:rFonts w:ascii="Times New Roman" w:hAnsi="Times New Roman" w:cs="Times New Roman"/>
          <w:b/>
          <w:sz w:val="28"/>
          <w:szCs w:val="28"/>
        </w:rPr>
        <w:t>.</w:t>
      </w:r>
      <w:r w:rsidR="006976B3" w:rsidRPr="004363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63DA">
        <w:rPr>
          <w:rFonts w:ascii="Times New Roman" w:hAnsi="Times New Roman" w:cs="Times New Roman"/>
          <w:b/>
          <w:sz w:val="28"/>
          <w:szCs w:val="28"/>
        </w:rPr>
        <w:t xml:space="preserve">Компьютерная графика изучение программы </w:t>
      </w:r>
      <w:proofErr w:type="spellStart"/>
      <w:r w:rsidRPr="004363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Corel</w:t>
      </w:r>
      <w:proofErr w:type="spellEnd"/>
      <w:r w:rsidRPr="004363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4363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Draw</w:t>
      </w:r>
      <w:proofErr w:type="spellEnd"/>
      <w:r w:rsidRPr="004363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: </w:t>
      </w:r>
      <w:proofErr w:type="spellStart"/>
      <w:r w:rsidRPr="004363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Интерьерчик</w:t>
      </w:r>
      <w:proofErr w:type="spellEnd"/>
      <w:r w:rsidRPr="004363D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в стиле минимализма.</w:t>
      </w:r>
    </w:p>
    <w:p w:rsidR="006976B3" w:rsidRPr="004363DA" w:rsidRDefault="00217066" w:rsidP="0021706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217066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6B3" w:rsidRPr="004363DA">
        <w:rPr>
          <w:rFonts w:ascii="Times New Roman" w:hAnsi="Times New Roman" w:cs="Times New Roman"/>
          <w:sz w:val="28"/>
          <w:szCs w:val="28"/>
        </w:rPr>
        <w:t xml:space="preserve">Научить работать в программе </w:t>
      </w:r>
      <w:proofErr w:type="spellStart"/>
      <w:r w:rsidR="006976B3" w:rsidRPr="004363DA">
        <w:rPr>
          <w:rFonts w:ascii="Times New Roman" w:hAnsi="Times New Roman" w:cs="Times New Roman"/>
          <w:color w:val="000000"/>
          <w:kern w:val="36"/>
          <w:sz w:val="28"/>
          <w:szCs w:val="28"/>
        </w:rPr>
        <w:t>Corel</w:t>
      </w:r>
      <w:proofErr w:type="spellEnd"/>
      <w:r w:rsidR="006976B3" w:rsidRPr="004363DA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proofErr w:type="spellStart"/>
      <w:r w:rsidR="006976B3" w:rsidRPr="004363DA">
        <w:rPr>
          <w:rFonts w:ascii="Times New Roman" w:hAnsi="Times New Roman" w:cs="Times New Roman"/>
          <w:color w:val="000000"/>
          <w:kern w:val="36"/>
          <w:sz w:val="28"/>
          <w:szCs w:val="28"/>
        </w:rPr>
        <w:t>Draw</w:t>
      </w:r>
      <w:proofErr w:type="spellEnd"/>
      <w:r w:rsidR="006976B3" w:rsidRPr="004363DA">
        <w:rPr>
          <w:rFonts w:ascii="Times New Roman" w:hAnsi="Times New Roman" w:cs="Times New Roman"/>
          <w:color w:val="000000"/>
          <w:kern w:val="36"/>
          <w:sz w:val="28"/>
          <w:szCs w:val="28"/>
        </w:rPr>
        <w:t>.</w:t>
      </w:r>
    </w:p>
    <w:p w:rsidR="00F46A9F" w:rsidRPr="004363DA" w:rsidRDefault="006976B3" w:rsidP="0021706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4363D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Практическая работа: в программе разработать интерьер в стиле минимализм по готовой заранее инструкции. </w:t>
      </w:r>
    </w:p>
    <w:p w:rsidR="008506C1" w:rsidRPr="004363DA" w:rsidRDefault="00F46A9F" w:rsidP="00217066">
      <w:pPr>
        <w:pStyle w:val="a7"/>
        <w:ind w:left="0"/>
        <w:rPr>
          <w:rFonts w:cs="Times New Roman"/>
          <w:bCs/>
          <w:color w:val="000000"/>
          <w:szCs w:val="28"/>
        </w:rPr>
      </w:pPr>
      <w:r w:rsidRPr="004363DA">
        <w:rPr>
          <w:rFonts w:cs="Times New Roman"/>
          <w:b/>
          <w:szCs w:val="28"/>
        </w:rPr>
        <w:t xml:space="preserve">6. Исполнение художественно-оформительских работ </w:t>
      </w:r>
    </w:p>
    <w:p w:rsidR="008506C1" w:rsidRPr="004501E9" w:rsidRDefault="006976B3" w:rsidP="00217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3DA">
        <w:rPr>
          <w:rFonts w:ascii="Times New Roman" w:hAnsi="Times New Roman" w:cs="Times New Roman"/>
          <w:sz w:val="28"/>
          <w:szCs w:val="28"/>
        </w:rPr>
        <w:t xml:space="preserve">Подготовка к защите, </w:t>
      </w:r>
      <w:r w:rsidR="003D7B56" w:rsidRPr="004363DA">
        <w:rPr>
          <w:rFonts w:ascii="Times New Roman" w:hAnsi="Times New Roman" w:cs="Times New Roman"/>
          <w:sz w:val="28"/>
          <w:szCs w:val="28"/>
        </w:rPr>
        <w:t>размещение</w:t>
      </w:r>
      <w:r w:rsidRPr="004363DA">
        <w:rPr>
          <w:rFonts w:ascii="Times New Roman" w:hAnsi="Times New Roman" w:cs="Times New Roman"/>
          <w:sz w:val="28"/>
          <w:szCs w:val="28"/>
        </w:rPr>
        <w:t xml:space="preserve"> готового материала</w:t>
      </w:r>
      <w:r w:rsidR="003D7B56">
        <w:rPr>
          <w:rFonts w:ascii="Times New Roman" w:hAnsi="Times New Roman" w:cs="Times New Roman"/>
          <w:sz w:val="28"/>
          <w:szCs w:val="28"/>
        </w:rPr>
        <w:t xml:space="preserve"> по теме итоговой работы</w:t>
      </w:r>
      <w:r w:rsidR="004363DA" w:rsidRPr="004363DA">
        <w:rPr>
          <w:rFonts w:ascii="Times New Roman" w:hAnsi="Times New Roman" w:cs="Times New Roman"/>
          <w:sz w:val="28"/>
          <w:szCs w:val="28"/>
        </w:rPr>
        <w:t xml:space="preserve">. </w:t>
      </w:r>
      <w:r w:rsidRPr="00436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93F" w:rsidRPr="00C5706B" w:rsidRDefault="00A5593F" w:rsidP="004501E9">
      <w:pPr>
        <w:pStyle w:val="2"/>
        <w:spacing w:before="100" w:beforeAutospacing="1" w:after="100" w:afterAutospacing="1"/>
        <w:rPr>
          <w:rFonts w:cs="Times New Roman"/>
          <w:szCs w:val="28"/>
        </w:rPr>
      </w:pPr>
      <w:bookmarkStart w:id="6" w:name="_Toc104818835"/>
      <w:proofErr w:type="gramStart"/>
      <w:r w:rsidRPr="00C5706B">
        <w:rPr>
          <w:rFonts w:cs="Times New Roman"/>
          <w:szCs w:val="28"/>
        </w:rPr>
        <w:t>1.4  Планируемые</w:t>
      </w:r>
      <w:proofErr w:type="gramEnd"/>
      <w:r w:rsidRPr="00C5706B">
        <w:rPr>
          <w:rFonts w:cs="Times New Roman"/>
          <w:szCs w:val="28"/>
        </w:rPr>
        <w:t xml:space="preserve"> результаты</w:t>
      </w:r>
      <w:bookmarkEnd w:id="6"/>
    </w:p>
    <w:p w:rsidR="00A5593F" w:rsidRPr="00C5706B" w:rsidRDefault="00A5593F" w:rsidP="00217066">
      <w:pPr>
        <w:pStyle w:val="Style26"/>
        <w:widowControl/>
        <w:tabs>
          <w:tab w:val="left" w:pos="142"/>
        </w:tabs>
        <w:spacing w:line="360" w:lineRule="auto"/>
        <w:rPr>
          <w:rStyle w:val="FontStyle67"/>
          <w:b w:val="0"/>
          <w:i/>
          <w:sz w:val="28"/>
          <w:szCs w:val="28"/>
        </w:rPr>
      </w:pPr>
      <w:r w:rsidRPr="00C5706B">
        <w:rPr>
          <w:rStyle w:val="FontStyle67"/>
          <w:i/>
          <w:sz w:val="28"/>
          <w:szCs w:val="28"/>
        </w:rPr>
        <w:t>Предметные:</w:t>
      </w:r>
    </w:p>
    <w:p w:rsidR="005F4738" w:rsidRPr="00C5706B" w:rsidRDefault="00A5593F" w:rsidP="00217066">
      <w:pPr>
        <w:pStyle w:val="a7"/>
        <w:tabs>
          <w:tab w:val="left" w:pos="142"/>
        </w:tabs>
        <w:ind w:left="0"/>
        <w:rPr>
          <w:rFonts w:eastAsia="Times New Roman" w:cs="Times New Roman"/>
          <w:bCs/>
          <w:i/>
          <w:iCs/>
          <w:color w:val="000000"/>
          <w:szCs w:val="28"/>
          <w:lang w:eastAsia="ru-RU"/>
        </w:rPr>
      </w:pPr>
      <w:r w:rsidRPr="00C5706B">
        <w:rPr>
          <w:rFonts w:eastAsia="Times New Roman" w:cs="Times New Roman"/>
          <w:bCs/>
          <w:i/>
          <w:color w:val="000000"/>
          <w:szCs w:val="28"/>
          <w:lang w:eastAsia="ru-RU"/>
        </w:rPr>
        <w:t>будут знать</w:t>
      </w:r>
      <w:r w:rsidRPr="00C5706B">
        <w:rPr>
          <w:rFonts w:eastAsia="Times New Roman" w:cs="Times New Roman"/>
          <w:bCs/>
          <w:i/>
          <w:iCs/>
          <w:color w:val="000000"/>
          <w:szCs w:val="28"/>
          <w:lang w:eastAsia="ru-RU"/>
        </w:rPr>
        <w:t>:</w:t>
      </w:r>
    </w:p>
    <w:p w:rsidR="00166355" w:rsidRPr="00C5706B" w:rsidRDefault="00166355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eastAsia="Times New Roman" w:cs="Times New Roman"/>
          <w:szCs w:val="28"/>
          <w:lang w:eastAsia="ru-RU"/>
        </w:rPr>
        <w:t>Историю дизайна и историю искусств.</w:t>
      </w:r>
    </w:p>
    <w:p w:rsidR="00166355" w:rsidRPr="00C5706B" w:rsidRDefault="00166355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eastAsia="Times New Roman" w:cs="Times New Roman"/>
          <w:szCs w:val="28"/>
          <w:lang w:eastAsia="ru-RU"/>
        </w:rPr>
        <w:t xml:space="preserve">Известных дизайнеров интерьера и архитекторов и их вклад в историю  </w:t>
      </w:r>
    </w:p>
    <w:p w:rsidR="007F2963" w:rsidRPr="00C5706B" w:rsidRDefault="00C5706B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color w:val="000000"/>
          <w:szCs w:val="28"/>
        </w:rPr>
        <w:t xml:space="preserve">необходимые правила при </w:t>
      </w:r>
      <w:r w:rsidRPr="00C5706B">
        <w:rPr>
          <w:rFonts w:cs="Times New Roman"/>
          <w:szCs w:val="28"/>
        </w:rPr>
        <w:t xml:space="preserve">изучении </w:t>
      </w:r>
      <w:r w:rsidR="007F2963" w:rsidRPr="00C5706B">
        <w:rPr>
          <w:rFonts w:cs="Times New Roman"/>
          <w:szCs w:val="28"/>
        </w:rPr>
        <w:t>композици</w:t>
      </w:r>
      <w:r w:rsidRPr="00C5706B">
        <w:rPr>
          <w:rFonts w:cs="Times New Roman"/>
          <w:szCs w:val="28"/>
        </w:rPr>
        <w:t xml:space="preserve">и, графического дизайна </w:t>
      </w:r>
      <w:r w:rsidR="007F2963" w:rsidRPr="00C5706B">
        <w:rPr>
          <w:rFonts w:cs="Times New Roman"/>
          <w:szCs w:val="28"/>
        </w:rPr>
        <w:t xml:space="preserve">и </w:t>
      </w:r>
      <w:proofErr w:type="spellStart"/>
      <w:r w:rsidR="007F2963" w:rsidRPr="00C5706B">
        <w:rPr>
          <w:rFonts w:cs="Times New Roman"/>
          <w:szCs w:val="28"/>
        </w:rPr>
        <w:t>цветовединие</w:t>
      </w:r>
      <w:proofErr w:type="spellEnd"/>
      <w:r w:rsidR="007F2963" w:rsidRPr="00C5706B">
        <w:rPr>
          <w:rFonts w:cs="Times New Roman"/>
          <w:szCs w:val="28"/>
        </w:rPr>
        <w:t>.</w:t>
      </w:r>
      <w:r w:rsidRPr="00C5706B">
        <w:rPr>
          <w:rFonts w:cs="Times New Roman"/>
          <w:szCs w:val="28"/>
        </w:rPr>
        <w:t xml:space="preserve"> </w:t>
      </w:r>
      <w:r w:rsidR="007F2963" w:rsidRPr="00C5706B">
        <w:rPr>
          <w:rFonts w:cs="Times New Roman"/>
          <w:szCs w:val="28"/>
        </w:rPr>
        <w:t>Какую роль они играют в дизайне и архитектуре</w:t>
      </w:r>
      <w:r w:rsidR="00217066">
        <w:rPr>
          <w:rFonts w:cs="Times New Roman"/>
          <w:szCs w:val="28"/>
        </w:rPr>
        <w:t>.</w:t>
      </w:r>
    </w:p>
    <w:p w:rsidR="007F2963" w:rsidRPr="00C5706B" w:rsidRDefault="00C5706B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szCs w:val="28"/>
        </w:rPr>
        <w:t>Принципы работы с</w:t>
      </w:r>
      <w:r w:rsidR="007F2963" w:rsidRPr="00C5706B">
        <w:rPr>
          <w:rFonts w:cs="Times New Roman"/>
          <w:szCs w:val="28"/>
        </w:rPr>
        <w:t xml:space="preserve"> план</w:t>
      </w:r>
      <w:r w:rsidRPr="00C5706B">
        <w:rPr>
          <w:rFonts w:cs="Times New Roman"/>
          <w:szCs w:val="28"/>
        </w:rPr>
        <w:t>ами</w:t>
      </w:r>
      <w:r w:rsidR="007F2963" w:rsidRPr="00C5706B">
        <w:rPr>
          <w:rFonts w:cs="Times New Roman"/>
          <w:szCs w:val="28"/>
        </w:rPr>
        <w:t xml:space="preserve"> жилого пространства, эргономика пространства.</w:t>
      </w:r>
    </w:p>
    <w:p w:rsidR="00C5706B" w:rsidRPr="00C5706B" w:rsidRDefault="00C5706B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color w:val="000000"/>
          <w:szCs w:val="28"/>
        </w:rPr>
        <w:t xml:space="preserve">основные свойства и правила работы в </w:t>
      </w:r>
      <w:r w:rsidR="007F2963" w:rsidRPr="00C5706B">
        <w:rPr>
          <w:rFonts w:cs="Times New Roman"/>
          <w:szCs w:val="28"/>
        </w:rPr>
        <w:t>3</w:t>
      </w:r>
      <w:r w:rsidR="007F2963" w:rsidRPr="00C5706B">
        <w:rPr>
          <w:rFonts w:cs="Times New Roman"/>
          <w:szCs w:val="28"/>
          <w:lang w:val="en-US"/>
        </w:rPr>
        <w:t>D</w:t>
      </w:r>
      <w:r w:rsidR="007F2963" w:rsidRPr="00C5706B">
        <w:rPr>
          <w:rFonts w:cs="Times New Roman"/>
          <w:szCs w:val="28"/>
        </w:rPr>
        <w:t xml:space="preserve"> программ</w:t>
      </w:r>
      <w:r w:rsidRPr="00C5706B">
        <w:rPr>
          <w:rFonts w:cs="Times New Roman"/>
          <w:szCs w:val="28"/>
        </w:rPr>
        <w:t>ах</w:t>
      </w:r>
    </w:p>
    <w:p w:rsidR="00C5706B" w:rsidRPr="00C5706B" w:rsidRDefault="00A5593F" w:rsidP="00217066">
      <w:pPr>
        <w:pStyle w:val="a7"/>
        <w:tabs>
          <w:tab w:val="left" w:pos="142"/>
        </w:tabs>
        <w:ind w:left="0"/>
        <w:rPr>
          <w:rFonts w:eastAsia="Times New Roman" w:cs="Times New Roman"/>
          <w:i/>
          <w:szCs w:val="28"/>
          <w:lang w:eastAsia="ru-RU"/>
        </w:rPr>
      </w:pPr>
      <w:r w:rsidRPr="00C5706B">
        <w:rPr>
          <w:rFonts w:eastAsia="Times New Roman" w:cs="Times New Roman"/>
          <w:b/>
          <w:bCs/>
          <w:i/>
          <w:color w:val="000000"/>
          <w:szCs w:val="28"/>
          <w:lang w:eastAsia="ru-RU"/>
        </w:rPr>
        <w:t>будут уметь:</w:t>
      </w:r>
    </w:p>
    <w:p w:rsidR="00C5706B" w:rsidRPr="00C5706B" w:rsidRDefault="00217066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основны</w:t>
      </w:r>
      <w:r w:rsidR="00C5706B" w:rsidRPr="00C5706B">
        <w:rPr>
          <w:rFonts w:eastAsia="Times New Roman" w:cs="Times New Roman"/>
          <w:szCs w:val="28"/>
          <w:lang w:eastAsia="ru-RU"/>
        </w:rPr>
        <w:t xml:space="preserve">е свойства работы с цветом в интерьере </w:t>
      </w:r>
    </w:p>
    <w:p w:rsidR="00C5706B" w:rsidRPr="00C5706B" w:rsidRDefault="00C5706B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eastAsia="Times New Roman" w:cs="Times New Roman"/>
          <w:szCs w:val="28"/>
          <w:lang w:eastAsia="ru-RU"/>
        </w:rPr>
        <w:t xml:space="preserve">понимание композиционного пространства </w:t>
      </w:r>
    </w:p>
    <w:p w:rsidR="00C5706B" w:rsidRPr="00C5706B" w:rsidRDefault="00217066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принцип и технологию построения</w:t>
      </w:r>
      <w:r w:rsidR="00C5706B" w:rsidRPr="00C5706B">
        <w:rPr>
          <w:rFonts w:eastAsia="Times New Roman" w:cs="Times New Roman"/>
          <w:szCs w:val="28"/>
          <w:lang w:eastAsia="ru-RU"/>
        </w:rPr>
        <w:t xml:space="preserve"> плана помещения и их разработка,</w:t>
      </w:r>
      <w:r w:rsidR="00C5706B" w:rsidRPr="00C5706B">
        <w:rPr>
          <w:rFonts w:cs="Times New Roman"/>
          <w:color w:val="000000"/>
          <w:szCs w:val="28"/>
        </w:rPr>
        <w:t xml:space="preserve"> способы применения планов </w:t>
      </w:r>
      <w:r w:rsidR="00C5706B" w:rsidRPr="00C5706B">
        <w:rPr>
          <w:rFonts w:eastAsia="Times New Roman" w:cs="Times New Roman"/>
          <w:szCs w:val="28"/>
          <w:lang w:eastAsia="ru-RU"/>
        </w:rPr>
        <w:t xml:space="preserve"> </w:t>
      </w:r>
    </w:p>
    <w:p w:rsidR="00C5706B" w:rsidRPr="00C5706B" w:rsidRDefault="00C5706B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eastAsia="Times New Roman" w:cs="Times New Roman"/>
          <w:szCs w:val="28"/>
          <w:lang w:eastAsia="ru-RU"/>
        </w:rPr>
        <w:t>трехмерное моделирование 3</w:t>
      </w:r>
      <w:r w:rsidRPr="00C5706B">
        <w:rPr>
          <w:rFonts w:eastAsia="Times New Roman" w:cs="Times New Roman"/>
          <w:szCs w:val="28"/>
          <w:lang w:val="en-US" w:eastAsia="ru-RU"/>
        </w:rPr>
        <w:t>D</w:t>
      </w:r>
      <w:r w:rsidRPr="00C5706B">
        <w:rPr>
          <w:rFonts w:eastAsia="Times New Roman" w:cs="Times New Roman"/>
          <w:szCs w:val="28"/>
          <w:lang w:eastAsia="ru-RU"/>
        </w:rPr>
        <w:t xml:space="preserve"> пространства в программах, назначение, перспективы развития;</w:t>
      </w:r>
    </w:p>
    <w:p w:rsidR="00166355" w:rsidRPr="00C5706B" w:rsidRDefault="00166355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eastAsia="Times New Roman" w:cs="Times New Roman"/>
          <w:szCs w:val="28"/>
          <w:lang w:eastAsia="ru-RU"/>
        </w:rPr>
        <w:t>отличать стили и эпохи в дизайне интерьера</w:t>
      </w:r>
      <w:r w:rsidR="00C5706B" w:rsidRPr="00C5706B">
        <w:rPr>
          <w:rFonts w:eastAsia="Times New Roman" w:cs="Times New Roman"/>
          <w:szCs w:val="28"/>
          <w:lang w:eastAsia="ru-RU"/>
        </w:rPr>
        <w:t xml:space="preserve">, </w:t>
      </w:r>
      <w:r w:rsidRPr="00C5706B">
        <w:rPr>
          <w:rFonts w:eastAsia="Times New Roman" w:cs="Times New Roman"/>
          <w:szCs w:val="28"/>
          <w:lang w:eastAsia="ru-RU"/>
        </w:rPr>
        <w:t xml:space="preserve">посторенние коллажей по стилям и эпохам архитектуры и дизайна </w:t>
      </w:r>
    </w:p>
    <w:p w:rsidR="007F2963" w:rsidRPr="00C5706B" w:rsidRDefault="007F2963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eastAsia="Times New Roman" w:cs="Times New Roman"/>
          <w:szCs w:val="28"/>
          <w:lang w:eastAsia="ru-RU"/>
        </w:rPr>
        <w:t xml:space="preserve">выполнять </w:t>
      </w:r>
      <w:proofErr w:type="spellStart"/>
      <w:r w:rsidRPr="00C5706B">
        <w:rPr>
          <w:rFonts w:eastAsia="Times New Roman" w:cs="Times New Roman"/>
          <w:szCs w:val="28"/>
          <w:lang w:eastAsia="ru-RU"/>
        </w:rPr>
        <w:t>выкрасы</w:t>
      </w:r>
      <w:proofErr w:type="spellEnd"/>
      <w:r w:rsidRPr="00C5706B">
        <w:rPr>
          <w:rFonts w:eastAsia="Times New Roman" w:cs="Times New Roman"/>
          <w:szCs w:val="28"/>
          <w:lang w:eastAsia="ru-RU"/>
        </w:rPr>
        <w:t xml:space="preserve"> с помощью клея и гуаши</w:t>
      </w:r>
      <w:r w:rsidR="005042A0">
        <w:rPr>
          <w:rFonts w:eastAsia="Times New Roman" w:cs="Times New Roman"/>
          <w:szCs w:val="28"/>
          <w:lang w:eastAsia="ru-RU"/>
        </w:rPr>
        <w:t xml:space="preserve">, </w:t>
      </w:r>
      <w:r w:rsidRPr="00C5706B">
        <w:rPr>
          <w:rFonts w:cs="Times New Roman"/>
          <w:szCs w:val="28"/>
        </w:rPr>
        <w:t xml:space="preserve">с помощью </w:t>
      </w:r>
      <w:proofErr w:type="spellStart"/>
      <w:proofErr w:type="gramStart"/>
      <w:r w:rsidRPr="00C5706B">
        <w:rPr>
          <w:rFonts w:cs="Times New Roman"/>
          <w:szCs w:val="28"/>
        </w:rPr>
        <w:t>выкрасов</w:t>
      </w:r>
      <w:proofErr w:type="spellEnd"/>
      <w:r w:rsidRPr="00C5706B">
        <w:rPr>
          <w:rFonts w:cs="Times New Roman"/>
          <w:szCs w:val="28"/>
        </w:rPr>
        <w:t xml:space="preserve">  разрабатывать</w:t>
      </w:r>
      <w:proofErr w:type="gramEnd"/>
      <w:r w:rsidRPr="00C5706B">
        <w:rPr>
          <w:rFonts w:cs="Times New Roman"/>
          <w:szCs w:val="28"/>
        </w:rPr>
        <w:t xml:space="preserve"> цветовой круг и </w:t>
      </w:r>
      <w:r w:rsidR="005042A0">
        <w:rPr>
          <w:rFonts w:cs="Times New Roman"/>
          <w:szCs w:val="28"/>
        </w:rPr>
        <w:t>интерьер</w:t>
      </w:r>
      <w:r w:rsidRPr="00C5706B">
        <w:rPr>
          <w:rFonts w:cs="Times New Roman"/>
          <w:szCs w:val="28"/>
        </w:rPr>
        <w:t xml:space="preserve">  </w:t>
      </w:r>
    </w:p>
    <w:p w:rsidR="007F2963" w:rsidRPr="00C5706B" w:rsidRDefault="007F2963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gramStart"/>
      <w:r w:rsidRPr="00C5706B">
        <w:rPr>
          <w:rFonts w:cs="Times New Roman"/>
          <w:szCs w:val="28"/>
        </w:rPr>
        <w:lastRenderedPageBreak/>
        <w:t>Разрабатывать  план</w:t>
      </w:r>
      <w:proofErr w:type="gramEnd"/>
      <w:r w:rsidRPr="00C5706B">
        <w:rPr>
          <w:rFonts w:cs="Times New Roman"/>
          <w:szCs w:val="28"/>
        </w:rPr>
        <w:t xml:space="preserve"> (квартиры, офиса…</w:t>
      </w:r>
      <w:proofErr w:type="spellStart"/>
      <w:r w:rsidRPr="00C5706B">
        <w:rPr>
          <w:rFonts w:cs="Times New Roman"/>
          <w:szCs w:val="28"/>
        </w:rPr>
        <w:t>т.д</w:t>
      </w:r>
      <w:proofErr w:type="spellEnd"/>
      <w:r w:rsidRPr="00C5706B">
        <w:rPr>
          <w:rFonts w:cs="Times New Roman"/>
          <w:szCs w:val="28"/>
        </w:rPr>
        <w:t>) с расстановкой мебели.</w:t>
      </w:r>
    </w:p>
    <w:p w:rsidR="007F2963" w:rsidRPr="00C5706B" w:rsidRDefault="007F2963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szCs w:val="28"/>
        </w:rPr>
        <w:t xml:space="preserve">Разрабатывать интерьер выбранного пространства, </w:t>
      </w:r>
    </w:p>
    <w:p w:rsidR="007F2963" w:rsidRPr="00C5706B" w:rsidRDefault="007F2963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szCs w:val="28"/>
        </w:rPr>
        <w:t>Выполнять интерьер в цвете (маркеры, гуашь, акварель)</w:t>
      </w:r>
    </w:p>
    <w:p w:rsidR="00166355" w:rsidRPr="00C5706B" w:rsidRDefault="007F2963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szCs w:val="28"/>
        </w:rPr>
        <w:t>Разрабатывать</w:t>
      </w:r>
      <w:r w:rsidRPr="00C5706B">
        <w:rPr>
          <w:rFonts w:eastAsia="Times New Roman" w:cs="Times New Roman"/>
          <w:color w:val="000000" w:themeColor="text1"/>
          <w:szCs w:val="28"/>
        </w:rPr>
        <w:t xml:space="preserve">, арт, элемент </w:t>
      </w:r>
      <w:proofErr w:type="gramStart"/>
      <w:r w:rsidRPr="00C5706B">
        <w:rPr>
          <w:rFonts w:eastAsia="Times New Roman" w:cs="Times New Roman"/>
          <w:color w:val="000000" w:themeColor="text1"/>
          <w:szCs w:val="28"/>
        </w:rPr>
        <w:t>оборудования  интерьера</w:t>
      </w:r>
      <w:proofErr w:type="gramEnd"/>
      <w:r w:rsidRPr="00C5706B">
        <w:rPr>
          <w:rFonts w:eastAsia="Times New Roman" w:cs="Times New Roman"/>
          <w:color w:val="000000" w:themeColor="text1"/>
          <w:szCs w:val="28"/>
        </w:rPr>
        <w:t>, в цвете.</w:t>
      </w:r>
      <w:r w:rsidRPr="00C5706B">
        <w:rPr>
          <w:rFonts w:eastAsia="Times New Roman"/>
          <w:color w:val="000000" w:themeColor="text1"/>
          <w:szCs w:val="28"/>
        </w:rPr>
        <w:t xml:space="preserve"> </w:t>
      </w:r>
      <w:r w:rsidRPr="00C5706B">
        <w:rPr>
          <w:rFonts w:cs="Times New Roman"/>
          <w:b/>
          <w:szCs w:val="28"/>
        </w:rPr>
        <w:t xml:space="preserve">   </w:t>
      </w:r>
    </w:p>
    <w:p w:rsidR="00166355" w:rsidRPr="00C5706B" w:rsidRDefault="00166355" w:rsidP="00217066">
      <w:pPr>
        <w:pStyle w:val="a7"/>
        <w:numPr>
          <w:ilvl w:val="0"/>
          <w:numId w:val="3"/>
        </w:numPr>
        <w:tabs>
          <w:tab w:val="left" w:pos="142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5706B">
        <w:rPr>
          <w:rFonts w:cs="Times New Roman"/>
          <w:color w:val="000000"/>
          <w:szCs w:val="28"/>
        </w:rPr>
        <w:t>названия основных деталей, частей техники и конструкций;</w:t>
      </w:r>
    </w:p>
    <w:p w:rsidR="00A5593F" w:rsidRPr="00166355" w:rsidRDefault="00A5593F" w:rsidP="00217066">
      <w:pPr>
        <w:pStyle w:val="Style29"/>
        <w:widowControl/>
        <w:tabs>
          <w:tab w:val="left" w:pos="142"/>
          <w:tab w:val="left" w:pos="739"/>
        </w:tabs>
        <w:spacing w:line="360" w:lineRule="auto"/>
        <w:rPr>
          <w:rStyle w:val="FontStyle67"/>
          <w:b w:val="0"/>
          <w:i/>
          <w:sz w:val="28"/>
          <w:szCs w:val="28"/>
        </w:rPr>
      </w:pPr>
      <w:proofErr w:type="spellStart"/>
      <w:r w:rsidRPr="00166355">
        <w:rPr>
          <w:rStyle w:val="FontStyle67"/>
          <w:i/>
          <w:sz w:val="28"/>
          <w:szCs w:val="28"/>
        </w:rPr>
        <w:t>Метапредметные</w:t>
      </w:r>
      <w:proofErr w:type="spellEnd"/>
      <w:r w:rsidRPr="00166355">
        <w:rPr>
          <w:rStyle w:val="FontStyle67"/>
          <w:i/>
          <w:sz w:val="28"/>
          <w:szCs w:val="28"/>
        </w:rPr>
        <w:t>:</w:t>
      </w:r>
    </w:p>
    <w:p w:rsidR="00A5593F" w:rsidRPr="00166355" w:rsidRDefault="00A5593F" w:rsidP="00217066">
      <w:pPr>
        <w:pStyle w:val="Style21"/>
        <w:widowControl/>
        <w:numPr>
          <w:ilvl w:val="0"/>
          <w:numId w:val="5"/>
        </w:numPr>
        <w:tabs>
          <w:tab w:val="left" w:pos="142"/>
          <w:tab w:val="left" w:pos="792"/>
        </w:tabs>
        <w:spacing w:line="360" w:lineRule="auto"/>
        <w:ind w:left="0" w:firstLine="709"/>
        <w:rPr>
          <w:rStyle w:val="FontStyle68"/>
          <w:sz w:val="28"/>
          <w:szCs w:val="28"/>
        </w:rPr>
      </w:pPr>
      <w:r w:rsidRPr="00166355">
        <w:rPr>
          <w:rStyle w:val="FontStyle68"/>
          <w:sz w:val="28"/>
          <w:szCs w:val="28"/>
        </w:rPr>
        <w:t>названия ручных инструментов и различных материалов, объектов, их свойства;</w:t>
      </w:r>
    </w:p>
    <w:p w:rsidR="00A5593F" w:rsidRPr="00166355" w:rsidRDefault="00A5593F" w:rsidP="00217066">
      <w:pPr>
        <w:pStyle w:val="Style21"/>
        <w:widowControl/>
        <w:numPr>
          <w:ilvl w:val="0"/>
          <w:numId w:val="6"/>
        </w:numPr>
        <w:tabs>
          <w:tab w:val="left" w:pos="142"/>
          <w:tab w:val="left" w:pos="709"/>
        </w:tabs>
        <w:spacing w:line="360" w:lineRule="auto"/>
        <w:ind w:left="0" w:firstLine="709"/>
        <w:rPr>
          <w:rStyle w:val="FontStyle68"/>
          <w:sz w:val="28"/>
          <w:szCs w:val="28"/>
        </w:rPr>
      </w:pPr>
      <w:r w:rsidRPr="00166355">
        <w:rPr>
          <w:rStyle w:val="FontStyle68"/>
          <w:sz w:val="28"/>
          <w:szCs w:val="28"/>
        </w:rPr>
        <w:t>уметь готовить рабочее место, и выполнять практическую работу по предложенному плану с опорой на модели;</w:t>
      </w:r>
    </w:p>
    <w:p w:rsidR="00A5593F" w:rsidRPr="00166355" w:rsidRDefault="00A5593F" w:rsidP="00217066">
      <w:pPr>
        <w:pStyle w:val="Style21"/>
        <w:widowControl/>
        <w:numPr>
          <w:ilvl w:val="0"/>
          <w:numId w:val="6"/>
        </w:numPr>
        <w:tabs>
          <w:tab w:val="left" w:pos="709"/>
        </w:tabs>
        <w:spacing w:line="360" w:lineRule="auto"/>
        <w:ind w:left="0" w:firstLine="709"/>
        <w:rPr>
          <w:rStyle w:val="FontStyle68"/>
          <w:sz w:val="28"/>
          <w:szCs w:val="28"/>
        </w:rPr>
      </w:pPr>
      <w:r w:rsidRPr="00166355">
        <w:rPr>
          <w:rStyle w:val="FontStyle68"/>
          <w:sz w:val="28"/>
          <w:szCs w:val="28"/>
        </w:rPr>
        <w:t>доводить начатую работу до конца;</w:t>
      </w:r>
    </w:p>
    <w:p w:rsidR="00A5593F" w:rsidRPr="00166355" w:rsidRDefault="00A5593F" w:rsidP="00217066">
      <w:pPr>
        <w:pStyle w:val="Style21"/>
        <w:widowControl/>
        <w:tabs>
          <w:tab w:val="left" w:pos="709"/>
        </w:tabs>
        <w:spacing w:line="360" w:lineRule="auto"/>
        <w:ind w:firstLine="709"/>
        <w:rPr>
          <w:rStyle w:val="FontStyle68"/>
          <w:sz w:val="28"/>
          <w:szCs w:val="28"/>
        </w:rPr>
      </w:pPr>
      <w:r w:rsidRPr="00166355">
        <w:rPr>
          <w:rStyle w:val="FontStyle68"/>
          <w:sz w:val="28"/>
          <w:szCs w:val="28"/>
        </w:rPr>
        <w:t>- уметь слушать и слышать собеседника, высказывать и обосновывать своё мнение.</w:t>
      </w:r>
    </w:p>
    <w:p w:rsidR="00A5593F" w:rsidRDefault="00A5593F" w:rsidP="004501E9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ind w:firstLine="709"/>
        <w:rPr>
          <w:sz w:val="28"/>
          <w:szCs w:val="28"/>
          <w:highlight w:val="yellow"/>
        </w:rPr>
      </w:pPr>
    </w:p>
    <w:p w:rsidR="00217066" w:rsidRDefault="00217066" w:rsidP="004501E9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ind w:firstLine="709"/>
        <w:rPr>
          <w:sz w:val="28"/>
          <w:szCs w:val="28"/>
          <w:highlight w:val="yellow"/>
        </w:rPr>
      </w:pPr>
    </w:p>
    <w:p w:rsidR="00217066" w:rsidRDefault="00217066" w:rsidP="004501E9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ind w:firstLine="709"/>
        <w:rPr>
          <w:sz w:val="28"/>
          <w:szCs w:val="28"/>
          <w:highlight w:val="yellow"/>
        </w:rPr>
      </w:pPr>
    </w:p>
    <w:p w:rsidR="00217066" w:rsidRDefault="00217066" w:rsidP="004501E9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ind w:firstLine="709"/>
        <w:rPr>
          <w:sz w:val="28"/>
          <w:szCs w:val="28"/>
          <w:highlight w:val="yellow"/>
        </w:rPr>
      </w:pPr>
    </w:p>
    <w:p w:rsidR="00217066" w:rsidRDefault="00217066" w:rsidP="006842E0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rPr>
          <w:sz w:val="28"/>
          <w:szCs w:val="28"/>
          <w:highlight w:val="yellow"/>
        </w:rPr>
      </w:pPr>
    </w:p>
    <w:p w:rsidR="006842E0" w:rsidRDefault="006842E0" w:rsidP="006842E0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rPr>
          <w:sz w:val="28"/>
          <w:szCs w:val="28"/>
          <w:highlight w:val="yellow"/>
        </w:rPr>
      </w:pPr>
    </w:p>
    <w:p w:rsidR="006842E0" w:rsidRDefault="006842E0" w:rsidP="006842E0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rPr>
          <w:sz w:val="28"/>
          <w:szCs w:val="28"/>
          <w:highlight w:val="yellow"/>
        </w:rPr>
      </w:pPr>
    </w:p>
    <w:p w:rsidR="006842E0" w:rsidRDefault="006842E0" w:rsidP="006842E0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rPr>
          <w:sz w:val="28"/>
          <w:szCs w:val="28"/>
          <w:highlight w:val="yellow"/>
        </w:rPr>
      </w:pPr>
    </w:p>
    <w:p w:rsidR="00217066" w:rsidRPr="00A5593F" w:rsidRDefault="00217066" w:rsidP="004501E9">
      <w:pPr>
        <w:pStyle w:val="Style21"/>
        <w:widowControl/>
        <w:tabs>
          <w:tab w:val="left" w:pos="709"/>
        </w:tabs>
        <w:spacing w:before="100" w:beforeAutospacing="1" w:after="100" w:afterAutospacing="1" w:line="360" w:lineRule="auto"/>
        <w:ind w:firstLine="709"/>
        <w:rPr>
          <w:sz w:val="28"/>
          <w:szCs w:val="28"/>
          <w:highlight w:val="yellow"/>
        </w:rPr>
      </w:pPr>
    </w:p>
    <w:p w:rsidR="00A5593F" w:rsidRPr="005042A0" w:rsidRDefault="00A5593F" w:rsidP="004501E9">
      <w:pPr>
        <w:pStyle w:val="1"/>
        <w:spacing w:before="100" w:beforeAutospacing="1" w:after="100" w:afterAutospacing="1"/>
        <w:rPr>
          <w:rFonts w:cs="Times New Roman"/>
          <w:sz w:val="28"/>
          <w:szCs w:val="28"/>
        </w:rPr>
      </w:pPr>
      <w:bookmarkStart w:id="7" w:name="_Toc104818836"/>
      <w:r w:rsidRPr="005042A0">
        <w:rPr>
          <w:rFonts w:cs="Times New Roman"/>
          <w:sz w:val="28"/>
          <w:szCs w:val="28"/>
        </w:rPr>
        <w:lastRenderedPageBreak/>
        <w:t>Раздел 2 Комплекс организационно-педагогических условий</w:t>
      </w:r>
      <w:bookmarkEnd w:id="7"/>
    </w:p>
    <w:p w:rsidR="004501E9" w:rsidRPr="004501E9" w:rsidRDefault="00A5593F" w:rsidP="000478AC">
      <w:pPr>
        <w:pStyle w:val="2"/>
        <w:spacing w:before="0"/>
        <w:rPr>
          <w:rFonts w:cs="Times New Roman"/>
          <w:szCs w:val="28"/>
        </w:rPr>
      </w:pPr>
      <w:bookmarkStart w:id="8" w:name="_Toc104818837"/>
      <w:r w:rsidRPr="005042A0">
        <w:rPr>
          <w:rFonts w:cs="Times New Roman"/>
          <w:szCs w:val="28"/>
        </w:rPr>
        <w:t>2.1. Календарный учебный график</w:t>
      </w:r>
      <w:bookmarkEnd w:id="8"/>
    </w:p>
    <w:p w:rsidR="00A5593F" w:rsidRPr="005042A0" w:rsidRDefault="00A5593F" w:rsidP="00CB2B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учебных часов - </w:t>
      </w:r>
      <w:r w:rsidR="00C5706B" w:rsidRPr="005042A0">
        <w:rPr>
          <w:rFonts w:ascii="Times New Roman" w:hAnsi="Times New Roman" w:cs="Times New Roman"/>
          <w:color w:val="000000" w:themeColor="text1"/>
          <w:sz w:val="28"/>
          <w:szCs w:val="28"/>
        </w:rPr>
        <w:t>72</w:t>
      </w:r>
      <w:r w:rsidRPr="005042A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593F" w:rsidRPr="005042A0" w:rsidRDefault="00A5593F" w:rsidP="00CB2B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Каникул нет.</w:t>
      </w:r>
    </w:p>
    <w:p w:rsidR="00A5593F" w:rsidRPr="005042A0" w:rsidRDefault="00A5593F" w:rsidP="00CB2BC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Учебный год для учащихся начинается с 1 сентября, заканчивается - 31 мая.</w:t>
      </w:r>
    </w:p>
    <w:p w:rsidR="00C5706B" w:rsidRPr="004501E9" w:rsidRDefault="00A5593F" w:rsidP="00CB2BC4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Календарный учебный график см. Приложение 1.</w:t>
      </w:r>
    </w:p>
    <w:p w:rsidR="00A5593F" w:rsidRPr="005042A0" w:rsidRDefault="00A5593F" w:rsidP="004501E9">
      <w:pPr>
        <w:pStyle w:val="2"/>
        <w:spacing w:before="100" w:beforeAutospacing="1" w:after="100" w:afterAutospacing="1"/>
        <w:rPr>
          <w:rFonts w:cs="Times New Roman"/>
          <w:szCs w:val="28"/>
        </w:rPr>
      </w:pPr>
      <w:bookmarkStart w:id="9" w:name="_Toc104818838"/>
      <w:r w:rsidRPr="005042A0">
        <w:rPr>
          <w:rFonts w:cs="Times New Roman"/>
          <w:szCs w:val="28"/>
        </w:rPr>
        <w:t>2.2. Условия реализации программы</w:t>
      </w:r>
      <w:bookmarkEnd w:id="9"/>
    </w:p>
    <w:p w:rsidR="00A5593F" w:rsidRPr="005042A0" w:rsidRDefault="00A5593F" w:rsidP="00CB2BC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42A0">
        <w:rPr>
          <w:rFonts w:ascii="Times New Roman" w:hAnsi="Times New Roman" w:cs="Times New Roman"/>
          <w:i/>
          <w:sz w:val="28"/>
          <w:szCs w:val="28"/>
        </w:rPr>
        <w:t>Материально – техническое обеспечение</w:t>
      </w:r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proofErr w:type="gramStart"/>
      <w:r w:rsidRPr="005042A0">
        <w:rPr>
          <w:sz w:val="28"/>
          <w:szCs w:val="28"/>
        </w:rPr>
        <w:t>Скетчбук</w:t>
      </w:r>
      <w:proofErr w:type="spellEnd"/>
      <w:r w:rsidRPr="005042A0">
        <w:rPr>
          <w:sz w:val="28"/>
          <w:szCs w:val="28"/>
        </w:rPr>
        <w:t xml:space="preserve">  для</w:t>
      </w:r>
      <w:proofErr w:type="gramEnd"/>
      <w:r w:rsidRPr="005042A0">
        <w:rPr>
          <w:sz w:val="28"/>
          <w:szCs w:val="28"/>
        </w:rPr>
        <w:t xml:space="preserve"> маркеров формат А4 (12 </w:t>
      </w:r>
      <w:proofErr w:type="spellStart"/>
      <w:r w:rsidRPr="005042A0">
        <w:rPr>
          <w:sz w:val="28"/>
          <w:szCs w:val="28"/>
        </w:rPr>
        <w:t>шт</w:t>
      </w:r>
      <w:proofErr w:type="spellEnd"/>
      <w:r w:rsidRPr="005042A0">
        <w:rPr>
          <w:sz w:val="28"/>
          <w:szCs w:val="28"/>
        </w:rPr>
        <w:t>)</w:t>
      </w:r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Маркеры </w:t>
      </w:r>
      <w:proofErr w:type="spellStart"/>
      <w:r w:rsidRPr="005042A0">
        <w:rPr>
          <w:sz w:val="28"/>
          <w:szCs w:val="28"/>
        </w:rPr>
        <w:t>Copic</w:t>
      </w:r>
      <w:proofErr w:type="spellEnd"/>
      <w:r w:rsidRPr="005042A0">
        <w:rPr>
          <w:sz w:val="28"/>
          <w:szCs w:val="28"/>
        </w:rPr>
        <w:t xml:space="preserve"> </w:t>
      </w:r>
      <w:proofErr w:type="spellStart"/>
      <w:proofErr w:type="gramStart"/>
      <w:r w:rsidRPr="005042A0">
        <w:rPr>
          <w:sz w:val="28"/>
          <w:szCs w:val="28"/>
        </w:rPr>
        <w:t>ciao</w:t>
      </w:r>
      <w:proofErr w:type="spellEnd"/>
      <w:r w:rsidRPr="005042A0">
        <w:rPr>
          <w:sz w:val="28"/>
          <w:szCs w:val="28"/>
        </w:rPr>
        <w:t xml:space="preserve">  (</w:t>
      </w:r>
      <w:proofErr w:type="gramEnd"/>
      <w:r w:rsidRPr="005042A0">
        <w:rPr>
          <w:sz w:val="28"/>
          <w:szCs w:val="28"/>
        </w:rPr>
        <w:t>12 наборов )</w:t>
      </w:r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Маркеры </w:t>
      </w:r>
      <w:proofErr w:type="spellStart"/>
      <w:proofErr w:type="gramStart"/>
      <w:r w:rsidRPr="005042A0">
        <w:rPr>
          <w:sz w:val="28"/>
          <w:szCs w:val="28"/>
        </w:rPr>
        <w:t>Molotow</w:t>
      </w:r>
      <w:proofErr w:type="spellEnd"/>
      <w:r w:rsidRPr="005042A0">
        <w:rPr>
          <w:sz w:val="28"/>
          <w:szCs w:val="28"/>
        </w:rPr>
        <w:t xml:space="preserve">  (</w:t>
      </w:r>
      <w:proofErr w:type="gramEnd"/>
      <w:r w:rsidRPr="005042A0">
        <w:rPr>
          <w:sz w:val="28"/>
          <w:szCs w:val="28"/>
        </w:rPr>
        <w:t>12 наборов )</w:t>
      </w:r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Карандаши </w:t>
      </w:r>
      <w:proofErr w:type="spellStart"/>
      <w:r w:rsidRPr="005042A0">
        <w:rPr>
          <w:sz w:val="28"/>
          <w:szCs w:val="28"/>
        </w:rPr>
        <w:t>чернографитные</w:t>
      </w:r>
      <w:proofErr w:type="spellEnd"/>
      <w:r w:rsidRPr="005042A0">
        <w:rPr>
          <w:sz w:val="28"/>
          <w:szCs w:val="28"/>
        </w:rPr>
        <w:t xml:space="preserve"> </w:t>
      </w:r>
      <w:proofErr w:type="spellStart"/>
      <w:r w:rsidRPr="005042A0">
        <w:rPr>
          <w:sz w:val="28"/>
          <w:szCs w:val="28"/>
          <w:lang w:val="en-US"/>
        </w:rPr>
        <w:t>Berlingo</w:t>
      </w:r>
      <w:proofErr w:type="spellEnd"/>
      <w:r w:rsidRPr="005042A0">
        <w:rPr>
          <w:sz w:val="28"/>
          <w:szCs w:val="28"/>
        </w:rPr>
        <w:t xml:space="preserve"> </w:t>
      </w:r>
      <w:r w:rsidR="005042A0" w:rsidRPr="005042A0">
        <w:rPr>
          <w:sz w:val="28"/>
          <w:szCs w:val="28"/>
        </w:rPr>
        <w:t xml:space="preserve">(12 </w:t>
      </w:r>
      <w:proofErr w:type="gramStart"/>
      <w:r w:rsidR="005042A0" w:rsidRPr="005042A0">
        <w:rPr>
          <w:sz w:val="28"/>
          <w:szCs w:val="28"/>
        </w:rPr>
        <w:t>наборов )</w:t>
      </w:r>
      <w:proofErr w:type="gramEnd"/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Карандаши цветные акварельные </w:t>
      </w:r>
      <w:r w:rsidRPr="005042A0">
        <w:rPr>
          <w:sz w:val="28"/>
          <w:szCs w:val="28"/>
          <w:lang w:val="en-US"/>
        </w:rPr>
        <w:t>KALOUR</w:t>
      </w:r>
      <w:r w:rsidR="005042A0" w:rsidRPr="005042A0">
        <w:rPr>
          <w:sz w:val="28"/>
          <w:szCs w:val="28"/>
        </w:rPr>
        <w:t xml:space="preserve"> (12 </w:t>
      </w:r>
      <w:proofErr w:type="gramStart"/>
      <w:r w:rsidR="005042A0" w:rsidRPr="005042A0">
        <w:rPr>
          <w:sz w:val="28"/>
          <w:szCs w:val="28"/>
        </w:rPr>
        <w:t>наборов )</w:t>
      </w:r>
      <w:proofErr w:type="gramEnd"/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>Ластик MILAN</w:t>
      </w:r>
      <w:r w:rsidRPr="005042A0">
        <w:rPr>
          <w:sz w:val="28"/>
          <w:szCs w:val="28"/>
          <w:lang w:val="en-US"/>
        </w:rPr>
        <w:t xml:space="preserve"> (12</w:t>
      </w:r>
      <w:proofErr w:type="spellStart"/>
      <w:r w:rsidRPr="005042A0">
        <w:rPr>
          <w:sz w:val="28"/>
          <w:szCs w:val="28"/>
        </w:rPr>
        <w:t>шт</w:t>
      </w:r>
      <w:proofErr w:type="spellEnd"/>
      <w:r w:rsidRPr="005042A0">
        <w:rPr>
          <w:sz w:val="28"/>
          <w:szCs w:val="28"/>
        </w:rPr>
        <w:t>)</w:t>
      </w:r>
    </w:p>
    <w:p w:rsidR="00CE5BCE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proofErr w:type="spellStart"/>
      <w:r w:rsidRPr="005042A0">
        <w:rPr>
          <w:sz w:val="28"/>
          <w:szCs w:val="28"/>
        </w:rPr>
        <w:t>Флешка</w:t>
      </w:r>
      <w:proofErr w:type="spellEnd"/>
      <w:r w:rsidRPr="005042A0">
        <w:rPr>
          <w:sz w:val="28"/>
          <w:szCs w:val="28"/>
        </w:rPr>
        <w:t xml:space="preserve"> (12шт)</w:t>
      </w:r>
    </w:p>
    <w:p w:rsidR="005042A0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Линейка металлическая (30 см, 50 см) 12 </w:t>
      </w:r>
      <w:proofErr w:type="spellStart"/>
      <w:r w:rsidRPr="005042A0">
        <w:rPr>
          <w:sz w:val="28"/>
          <w:szCs w:val="28"/>
        </w:rPr>
        <w:t>шт</w:t>
      </w:r>
      <w:proofErr w:type="spellEnd"/>
    </w:p>
    <w:p w:rsidR="005042A0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Ноутбуки (12 </w:t>
      </w:r>
      <w:proofErr w:type="spellStart"/>
      <w:r w:rsidRPr="005042A0">
        <w:rPr>
          <w:sz w:val="28"/>
          <w:szCs w:val="28"/>
        </w:rPr>
        <w:t>шт</w:t>
      </w:r>
      <w:proofErr w:type="spellEnd"/>
      <w:r w:rsidRPr="005042A0">
        <w:rPr>
          <w:sz w:val="28"/>
          <w:szCs w:val="28"/>
        </w:rPr>
        <w:t>)</w:t>
      </w:r>
    </w:p>
    <w:p w:rsidR="005042A0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Удлинители на 6 разъемов (2 </w:t>
      </w:r>
      <w:proofErr w:type="spellStart"/>
      <w:r w:rsidRPr="005042A0">
        <w:rPr>
          <w:sz w:val="28"/>
          <w:szCs w:val="28"/>
        </w:rPr>
        <w:t>шт</w:t>
      </w:r>
      <w:proofErr w:type="spellEnd"/>
      <w:r w:rsidRPr="005042A0">
        <w:rPr>
          <w:sz w:val="28"/>
          <w:szCs w:val="28"/>
        </w:rPr>
        <w:t>)</w:t>
      </w:r>
    </w:p>
    <w:p w:rsidR="005042A0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 Проектор (1 </w:t>
      </w:r>
      <w:proofErr w:type="spellStart"/>
      <w:r w:rsidRPr="005042A0">
        <w:rPr>
          <w:sz w:val="28"/>
          <w:szCs w:val="28"/>
        </w:rPr>
        <w:t>шт</w:t>
      </w:r>
      <w:proofErr w:type="spellEnd"/>
      <w:r w:rsidRPr="005042A0">
        <w:rPr>
          <w:sz w:val="28"/>
          <w:szCs w:val="28"/>
        </w:rPr>
        <w:t>)</w:t>
      </w:r>
    </w:p>
    <w:p w:rsidR="005042A0" w:rsidRPr="005042A0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 Экран (1шт)</w:t>
      </w:r>
    </w:p>
    <w:p w:rsidR="005042A0" w:rsidRPr="004501E9" w:rsidRDefault="00CE5BCE" w:rsidP="00CB2BC4">
      <w:pPr>
        <w:pStyle w:val="Default"/>
        <w:numPr>
          <w:ilvl w:val="0"/>
          <w:numId w:val="17"/>
        </w:numPr>
        <w:spacing w:before="100" w:beforeAutospacing="1" w:after="100" w:afterAutospacing="1" w:line="36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5042A0">
        <w:rPr>
          <w:sz w:val="28"/>
          <w:szCs w:val="28"/>
        </w:rPr>
        <w:t xml:space="preserve"> Лицензионная программа </w:t>
      </w:r>
      <w:proofErr w:type="spellStart"/>
      <w:r w:rsidRPr="005042A0">
        <w:rPr>
          <w:rFonts w:eastAsia="Times New Roman"/>
          <w:iCs/>
          <w:sz w:val="28"/>
          <w:szCs w:val="28"/>
          <w:lang w:val="en-US" w:eastAsia="ru-RU"/>
        </w:rPr>
        <w:t>CorelDRAW</w:t>
      </w:r>
      <w:proofErr w:type="spellEnd"/>
      <w:r w:rsidRPr="005042A0">
        <w:rPr>
          <w:iCs/>
          <w:sz w:val="28"/>
          <w:szCs w:val="28"/>
          <w:lang w:eastAsia="ru-RU"/>
        </w:rPr>
        <w:t xml:space="preserve"> на 12 ноутбуков</w:t>
      </w:r>
    </w:p>
    <w:p w:rsidR="00A5593F" w:rsidRPr="005042A0" w:rsidRDefault="00A5593F" w:rsidP="00CB2BC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i/>
          <w:color w:val="000000"/>
          <w:sz w:val="28"/>
          <w:szCs w:val="28"/>
        </w:rPr>
        <w:t>Информационное обеспечение</w:t>
      </w:r>
    </w:p>
    <w:p w:rsidR="00A5593F" w:rsidRPr="005042A0" w:rsidRDefault="00A5593F" w:rsidP="00CB2BC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b/>
          <w:color w:val="000000"/>
          <w:sz w:val="28"/>
          <w:szCs w:val="28"/>
        </w:rPr>
        <w:t>Тема: Вводное занятие. Вводный инструктаж.</w:t>
      </w:r>
    </w:p>
    <w:p w:rsidR="00A5593F" w:rsidRPr="005042A0" w:rsidRDefault="00A5593F" w:rsidP="00CB2BC4">
      <w:pPr>
        <w:pStyle w:val="a7"/>
        <w:numPr>
          <w:ilvl w:val="0"/>
          <w:numId w:val="8"/>
        </w:numPr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eastAsia="Times New Roman" w:cs="Times New Roman"/>
          <w:color w:val="000000"/>
          <w:szCs w:val="28"/>
          <w:lang w:eastAsia="ru-RU"/>
        </w:rPr>
        <w:t>инструкция № 5. Инструктаж по технике безопасности: работа с ножницами, клеем, резаком.</w:t>
      </w:r>
    </w:p>
    <w:p w:rsidR="005042A0" w:rsidRPr="005042A0" w:rsidRDefault="005042A0" w:rsidP="00CB2BC4">
      <w:pPr>
        <w:pStyle w:val="a7"/>
        <w:spacing w:before="100" w:beforeAutospacing="1" w:after="100" w:afterAutospacing="1"/>
        <w:ind w:left="0" w:firstLine="0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5042A0" w:rsidRPr="00F20CA9" w:rsidRDefault="00A5593F" w:rsidP="00CB2BC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5042A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Тема: </w:t>
      </w:r>
      <w:r w:rsidR="005042A0" w:rsidRPr="005042A0">
        <w:rPr>
          <w:rFonts w:ascii="Times New Roman" w:hAnsi="Times New Roman" w:cs="Times New Roman"/>
          <w:b/>
          <w:sz w:val="28"/>
          <w:szCs w:val="28"/>
        </w:rPr>
        <w:t>Мир дизайна. История дизайна и История искусств.</w:t>
      </w:r>
    </w:p>
    <w:p w:rsidR="005042A0" w:rsidRPr="005042A0" w:rsidRDefault="00A5593F" w:rsidP="00CB2BC4">
      <w:pPr>
        <w:pStyle w:val="a7"/>
        <w:numPr>
          <w:ilvl w:val="0"/>
          <w:numId w:val="8"/>
        </w:numPr>
        <w:ind w:left="0" w:firstLine="0"/>
        <w:rPr>
          <w:rFonts w:cs="Times New Roman"/>
          <w:color w:val="000000"/>
          <w:szCs w:val="28"/>
        </w:rPr>
      </w:pPr>
      <w:r w:rsidRPr="005042A0">
        <w:rPr>
          <w:rFonts w:cs="Times New Roman"/>
          <w:szCs w:val="28"/>
        </w:rPr>
        <w:t>Видео ролик, картинки</w:t>
      </w:r>
      <w:r w:rsidR="005042A0" w:rsidRPr="005042A0">
        <w:rPr>
          <w:rFonts w:cs="Times New Roman"/>
          <w:color w:val="000000"/>
          <w:szCs w:val="28"/>
        </w:rPr>
        <w:t>. Наглядный пример</w:t>
      </w:r>
    </w:p>
    <w:p w:rsidR="005042A0" w:rsidRPr="005042A0" w:rsidRDefault="005042A0" w:rsidP="00CB2BC4">
      <w:pPr>
        <w:pStyle w:val="a7"/>
        <w:numPr>
          <w:ilvl w:val="0"/>
          <w:numId w:val="8"/>
        </w:numPr>
        <w:ind w:left="0" w:firstLine="0"/>
        <w:rPr>
          <w:rFonts w:cs="Times New Roman"/>
          <w:color w:val="000000"/>
          <w:szCs w:val="28"/>
        </w:rPr>
      </w:pPr>
      <w:r w:rsidRPr="005042A0">
        <w:rPr>
          <w:rFonts w:cs="Times New Roman"/>
          <w:color w:val="000000"/>
          <w:szCs w:val="28"/>
        </w:rPr>
        <w:t xml:space="preserve">Выполнение коллажа понравившегося стиля и эпохи </w:t>
      </w:r>
    </w:p>
    <w:p w:rsidR="00A5593F" w:rsidRPr="005042A0" w:rsidRDefault="00A5593F" w:rsidP="00CB2BC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5042A0" w:rsidRPr="005042A0">
        <w:rPr>
          <w:rFonts w:ascii="Times New Roman" w:hAnsi="Times New Roman" w:cs="Times New Roman"/>
          <w:b/>
          <w:sz w:val="28"/>
          <w:szCs w:val="28"/>
        </w:rPr>
        <w:t xml:space="preserve">Композиция. Графика. </w:t>
      </w:r>
      <w:proofErr w:type="spellStart"/>
      <w:r w:rsidR="005042A0" w:rsidRPr="005042A0">
        <w:rPr>
          <w:rFonts w:ascii="Times New Roman" w:hAnsi="Times New Roman" w:cs="Times New Roman"/>
          <w:b/>
          <w:sz w:val="28"/>
          <w:szCs w:val="28"/>
        </w:rPr>
        <w:t>Цветоведение</w:t>
      </w:r>
      <w:proofErr w:type="spellEnd"/>
      <w:r w:rsidR="005042A0" w:rsidRPr="005042A0">
        <w:rPr>
          <w:rFonts w:ascii="Times New Roman" w:hAnsi="Times New Roman" w:cs="Times New Roman"/>
          <w:b/>
          <w:sz w:val="28"/>
          <w:szCs w:val="28"/>
        </w:rPr>
        <w:t>.</w:t>
      </w:r>
    </w:p>
    <w:p w:rsidR="005042A0" w:rsidRPr="005042A0" w:rsidRDefault="005042A0" w:rsidP="00CB2BC4">
      <w:pPr>
        <w:pStyle w:val="a7"/>
        <w:numPr>
          <w:ilvl w:val="0"/>
          <w:numId w:val="8"/>
        </w:numPr>
        <w:ind w:left="0" w:firstLine="0"/>
        <w:rPr>
          <w:rFonts w:cs="Times New Roman"/>
          <w:color w:val="000000"/>
          <w:szCs w:val="28"/>
        </w:rPr>
      </w:pPr>
      <w:r w:rsidRPr="005042A0">
        <w:rPr>
          <w:rFonts w:cs="Times New Roman"/>
          <w:szCs w:val="28"/>
        </w:rPr>
        <w:t>Видео ролик, картинки</w:t>
      </w:r>
      <w:r w:rsidRPr="005042A0">
        <w:rPr>
          <w:rFonts w:cs="Times New Roman"/>
          <w:color w:val="000000"/>
          <w:szCs w:val="28"/>
        </w:rPr>
        <w:t>. Наглядный пример</w:t>
      </w:r>
    </w:p>
    <w:p w:rsidR="005042A0" w:rsidRPr="005042A0" w:rsidRDefault="005042A0" w:rsidP="00CB2BC4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 xml:space="preserve">Выполнение с помощью выкрасив выполнить цветовой круг и интерьер </w:t>
      </w:r>
    </w:p>
    <w:p w:rsidR="005042A0" w:rsidRPr="005042A0" w:rsidRDefault="005042A0" w:rsidP="00CB2B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2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5042A0">
        <w:rPr>
          <w:rFonts w:ascii="Times New Roman" w:hAnsi="Times New Roman" w:cs="Times New Roman"/>
          <w:b/>
          <w:sz w:val="28"/>
          <w:szCs w:val="28"/>
        </w:rPr>
        <w:t>Основы исполнительского мастерства. Проектирование.</w:t>
      </w:r>
    </w:p>
    <w:p w:rsidR="005042A0" w:rsidRPr="00F20CA9" w:rsidRDefault="005042A0" w:rsidP="00CB2BC4">
      <w:pPr>
        <w:pStyle w:val="a7"/>
        <w:numPr>
          <w:ilvl w:val="0"/>
          <w:numId w:val="19"/>
        </w:numPr>
        <w:ind w:left="0" w:firstLine="0"/>
        <w:rPr>
          <w:rFonts w:cs="Times New Roman"/>
          <w:b/>
          <w:szCs w:val="28"/>
        </w:rPr>
      </w:pPr>
      <w:r w:rsidRPr="00F20CA9">
        <w:rPr>
          <w:rFonts w:cs="Times New Roman"/>
          <w:szCs w:val="28"/>
        </w:rPr>
        <w:t>Разработать план (квартиры, офиса…</w:t>
      </w:r>
      <w:proofErr w:type="spellStart"/>
      <w:r w:rsidRPr="00F20CA9">
        <w:rPr>
          <w:rFonts w:cs="Times New Roman"/>
          <w:szCs w:val="28"/>
        </w:rPr>
        <w:t>т.д</w:t>
      </w:r>
      <w:proofErr w:type="spellEnd"/>
      <w:r w:rsidRPr="00F20CA9">
        <w:rPr>
          <w:rFonts w:cs="Times New Roman"/>
          <w:szCs w:val="28"/>
        </w:rPr>
        <w:t xml:space="preserve">) с расстановкой мебели. </w:t>
      </w:r>
    </w:p>
    <w:p w:rsidR="005042A0" w:rsidRPr="00F20CA9" w:rsidRDefault="005042A0" w:rsidP="00CB2BC4">
      <w:pPr>
        <w:pStyle w:val="a7"/>
        <w:numPr>
          <w:ilvl w:val="0"/>
          <w:numId w:val="19"/>
        </w:numPr>
        <w:ind w:left="0" w:firstLine="0"/>
        <w:rPr>
          <w:rFonts w:cs="Times New Roman"/>
          <w:b/>
          <w:szCs w:val="28"/>
        </w:rPr>
      </w:pPr>
      <w:r w:rsidRPr="00F20CA9">
        <w:rPr>
          <w:rFonts w:cs="Times New Roman"/>
          <w:szCs w:val="28"/>
        </w:rPr>
        <w:t xml:space="preserve">Разработка интерьера выбранного пространства, выполнить в цвете (маркеры, гуашь, акварель). </w:t>
      </w:r>
    </w:p>
    <w:p w:rsidR="005042A0" w:rsidRPr="00F20CA9" w:rsidRDefault="005042A0" w:rsidP="00CB2BC4">
      <w:pPr>
        <w:pStyle w:val="a7"/>
        <w:numPr>
          <w:ilvl w:val="0"/>
          <w:numId w:val="19"/>
        </w:numPr>
        <w:ind w:left="0" w:firstLine="0"/>
        <w:rPr>
          <w:rFonts w:cs="Times New Roman"/>
          <w:b/>
          <w:szCs w:val="28"/>
        </w:rPr>
      </w:pPr>
      <w:r w:rsidRPr="00F20CA9">
        <w:rPr>
          <w:rFonts w:eastAsia="Times New Roman" w:cs="Times New Roman"/>
          <w:color w:val="000000" w:themeColor="text1"/>
          <w:szCs w:val="28"/>
        </w:rPr>
        <w:t xml:space="preserve">Разработка элемента </w:t>
      </w:r>
      <w:proofErr w:type="gramStart"/>
      <w:r w:rsidRPr="00F20CA9">
        <w:rPr>
          <w:rFonts w:eastAsia="Times New Roman" w:cs="Times New Roman"/>
          <w:color w:val="000000" w:themeColor="text1"/>
          <w:szCs w:val="28"/>
        </w:rPr>
        <w:t>оборудования  интерьера</w:t>
      </w:r>
      <w:proofErr w:type="gramEnd"/>
      <w:r w:rsidRPr="00F20CA9">
        <w:rPr>
          <w:rFonts w:eastAsia="Times New Roman" w:cs="Times New Roman"/>
          <w:color w:val="000000" w:themeColor="text1"/>
          <w:szCs w:val="28"/>
        </w:rPr>
        <w:t xml:space="preserve">, в цвете. </w:t>
      </w:r>
      <w:r w:rsidRPr="00F20CA9">
        <w:rPr>
          <w:rFonts w:cs="Times New Roman"/>
          <w:b/>
          <w:szCs w:val="28"/>
        </w:rPr>
        <w:t xml:space="preserve">   </w:t>
      </w:r>
    </w:p>
    <w:p w:rsidR="005042A0" w:rsidRPr="005042A0" w:rsidRDefault="005042A0" w:rsidP="00CB2B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5042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5042A0">
        <w:rPr>
          <w:rFonts w:ascii="Times New Roman" w:hAnsi="Times New Roman" w:cs="Times New Roman"/>
          <w:b/>
          <w:sz w:val="28"/>
          <w:szCs w:val="28"/>
        </w:rPr>
        <w:t xml:space="preserve">Компьютерная графика изучение программы </w:t>
      </w:r>
      <w:proofErr w:type="spellStart"/>
      <w:r w:rsidRPr="005042A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Corel</w:t>
      </w:r>
      <w:proofErr w:type="spellEnd"/>
      <w:r w:rsidRPr="005042A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042A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Draw</w:t>
      </w:r>
      <w:proofErr w:type="spellEnd"/>
      <w:r w:rsidRPr="005042A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: </w:t>
      </w:r>
      <w:proofErr w:type="spellStart"/>
      <w:r w:rsidRPr="005042A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Интерьерчик</w:t>
      </w:r>
      <w:proofErr w:type="spellEnd"/>
      <w:r w:rsidRPr="005042A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в стиле минимализма.</w:t>
      </w:r>
    </w:p>
    <w:p w:rsidR="005042A0" w:rsidRPr="005042A0" w:rsidRDefault="005042A0" w:rsidP="00CB2BC4">
      <w:pPr>
        <w:pStyle w:val="a7"/>
        <w:numPr>
          <w:ilvl w:val="0"/>
          <w:numId w:val="20"/>
        </w:numPr>
        <w:shd w:val="clear" w:color="auto" w:fill="FFFFFF"/>
        <w:ind w:left="0" w:firstLine="0"/>
        <w:rPr>
          <w:rFonts w:cs="Times New Roman"/>
          <w:color w:val="000000"/>
          <w:kern w:val="36"/>
          <w:szCs w:val="28"/>
        </w:rPr>
      </w:pPr>
      <w:r w:rsidRPr="005042A0">
        <w:rPr>
          <w:rFonts w:cs="Times New Roman"/>
          <w:szCs w:val="28"/>
        </w:rPr>
        <w:t xml:space="preserve">Научить работать в программе </w:t>
      </w:r>
      <w:proofErr w:type="spellStart"/>
      <w:r w:rsidRPr="005042A0">
        <w:rPr>
          <w:rFonts w:cs="Times New Roman"/>
          <w:color w:val="000000"/>
          <w:kern w:val="36"/>
          <w:szCs w:val="28"/>
        </w:rPr>
        <w:t>Corel</w:t>
      </w:r>
      <w:proofErr w:type="spellEnd"/>
      <w:r w:rsidRPr="005042A0">
        <w:rPr>
          <w:rFonts w:cs="Times New Roman"/>
          <w:color w:val="000000"/>
          <w:kern w:val="36"/>
          <w:szCs w:val="28"/>
        </w:rPr>
        <w:t xml:space="preserve"> </w:t>
      </w:r>
      <w:proofErr w:type="spellStart"/>
      <w:r w:rsidRPr="005042A0">
        <w:rPr>
          <w:rFonts w:cs="Times New Roman"/>
          <w:color w:val="000000"/>
          <w:kern w:val="36"/>
          <w:szCs w:val="28"/>
        </w:rPr>
        <w:t>Draw</w:t>
      </w:r>
      <w:proofErr w:type="spellEnd"/>
      <w:r w:rsidRPr="005042A0">
        <w:rPr>
          <w:rFonts w:cs="Times New Roman"/>
          <w:color w:val="000000"/>
          <w:kern w:val="36"/>
          <w:szCs w:val="28"/>
        </w:rPr>
        <w:t>.</w:t>
      </w:r>
    </w:p>
    <w:p w:rsidR="005042A0" w:rsidRPr="00F86953" w:rsidRDefault="005042A0" w:rsidP="00CB2BC4">
      <w:pPr>
        <w:pStyle w:val="a7"/>
        <w:numPr>
          <w:ilvl w:val="0"/>
          <w:numId w:val="20"/>
        </w:numPr>
        <w:shd w:val="clear" w:color="auto" w:fill="FFFFFF"/>
        <w:ind w:left="0" w:firstLine="0"/>
        <w:rPr>
          <w:rFonts w:cs="Times New Roman"/>
          <w:color w:val="000000"/>
          <w:kern w:val="36"/>
          <w:szCs w:val="28"/>
        </w:rPr>
      </w:pPr>
      <w:r w:rsidRPr="00F86953">
        <w:rPr>
          <w:rFonts w:cs="Times New Roman"/>
          <w:szCs w:val="28"/>
        </w:rPr>
        <w:t xml:space="preserve">Разработать в программе интерьер в стиле минимализма по готовой заранее инструкции. </w:t>
      </w:r>
    </w:p>
    <w:p w:rsidR="005042A0" w:rsidRPr="005042A0" w:rsidRDefault="005042A0" w:rsidP="00CB2B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2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5042A0">
        <w:rPr>
          <w:rFonts w:ascii="Times New Roman" w:hAnsi="Times New Roman" w:cs="Times New Roman"/>
          <w:b/>
          <w:sz w:val="28"/>
          <w:szCs w:val="28"/>
        </w:rPr>
        <w:t>Исполнение художественно-оформительских работ</w:t>
      </w:r>
    </w:p>
    <w:p w:rsidR="005042A0" w:rsidRPr="005042A0" w:rsidRDefault="005042A0" w:rsidP="00CB2BC4">
      <w:pPr>
        <w:pStyle w:val="a7"/>
        <w:numPr>
          <w:ilvl w:val="0"/>
          <w:numId w:val="21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 xml:space="preserve">Подготовка к защите, размещение готового материала по теме итоговой работы.  </w:t>
      </w:r>
    </w:p>
    <w:p w:rsidR="00A5593F" w:rsidRPr="004501E9" w:rsidRDefault="00A5593F" w:rsidP="004501E9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Программу может реализовывать педагог дополнительного образования с инженерно-техническим образованием или со специальными знаниями в сфере черчения и инженерной графики.</w:t>
      </w:r>
    </w:p>
    <w:p w:rsidR="00A5593F" w:rsidRPr="005042A0" w:rsidRDefault="00A5593F" w:rsidP="00F86953">
      <w:pPr>
        <w:pStyle w:val="2"/>
        <w:spacing w:before="0"/>
        <w:ind w:firstLine="0"/>
        <w:rPr>
          <w:rFonts w:cs="Times New Roman"/>
          <w:szCs w:val="28"/>
        </w:rPr>
      </w:pPr>
      <w:bookmarkStart w:id="10" w:name="_Toc104818839"/>
      <w:r w:rsidRPr="005042A0">
        <w:rPr>
          <w:rFonts w:cs="Times New Roman"/>
          <w:szCs w:val="28"/>
        </w:rPr>
        <w:t>2.3. Формы аттестации</w:t>
      </w:r>
      <w:bookmarkEnd w:id="10"/>
    </w:p>
    <w:p w:rsidR="00A5593F" w:rsidRPr="005042A0" w:rsidRDefault="00A5593F" w:rsidP="00F86953">
      <w:pPr>
        <w:pStyle w:val="a7"/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Формы отслеживания и фиксации образовательных результатов: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сертификат о прохождение курса программы;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портфолио графических и творческих работ;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журнал посещаемости;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материал анкетирования и тестирования;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lastRenderedPageBreak/>
        <w:t>отзывы детей и родителей.</w:t>
      </w:r>
    </w:p>
    <w:p w:rsidR="00A5593F" w:rsidRPr="005042A0" w:rsidRDefault="00A5593F" w:rsidP="00F86953">
      <w:pPr>
        <w:pStyle w:val="a7"/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Формы предъявления и демонстрации образовательных результатов: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зачетные и проверочные работы;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тематические зачеты;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защита проекта;</w:t>
      </w:r>
    </w:p>
    <w:p w:rsidR="00A5593F" w:rsidRPr="005042A0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конкурсы;</w:t>
      </w:r>
    </w:p>
    <w:p w:rsidR="004501E9" w:rsidRPr="00F86953" w:rsidRDefault="00A5593F" w:rsidP="00F86953">
      <w:pPr>
        <w:pStyle w:val="a7"/>
        <w:numPr>
          <w:ilvl w:val="0"/>
          <w:numId w:val="8"/>
        </w:numPr>
        <w:ind w:left="0" w:firstLine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выставка работ.</w:t>
      </w:r>
    </w:p>
    <w:p w:rsidR="00A5593F" w:rsidRPr="005042A0" w:rsidRDefault="00A5593F" w:rsidP="004501E9">
      <w:pPr>
        <w:pStyle w:val="a7"/>
        <w:spacing w:before="100" w:beforeAutospacing="1" w:after="100" w:afterAutospacing="1"/>
        <w:ind w:left="0"/>
        <w:jc w:val="center"/>
        <w:rPr>
          <w:rFonts w:cs="Times New Roman"/>
          <w:b/>
          <w:szCs w:val="28"/>
        </w:rPr>
      </w:pPr>
      <w:r w:rsidRPr="005042A0">
        <w:rPr>
          <w:rFonts w:cs="Times New Roman"/>
          <w:b/>
          <w:szCs w:val="28"/>
        </w:rPr>
        <w:t>2.4 Оценочные материалы</w:t>
      </w:r>
    </w:p>
    <w:p w:rsidR="00A5593F" w:rsidRPr="005042A0" w:rsidRDefault="00A5593F" w:rsidP="00F30D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42A0">
        <w:rPr>
          <w:rFonts w:ascii="Times New Roman" w:hAnsi="Times New Roman" w:cs="Times New Roman"/>
          <w:sz w:val="28"/>
          <w:szCs w:val="28"/>
        </w:rPr>
        <w:t xml:space="preserve">Для определения результативности образовательного процесса применяются </w:t>
      </w:r>
      <w:r w:rsidRPr="005042A0">
        <w:rPr>
          <w:rFonts w:ascii="Times New Roman" w:hAnsi="Times New Roman" w:cs="Times New Roman"/>
          <w:bCs/>
          <w:sz w:val="28"/>
          <w:szCs w:val="28"/>
        </w:rPr>
        <w:t>входящий, промежуточный (тематический) и итоговый контроль.</w:t>
      </w:r>
    </w:p>
    <w:p w:rsidR="00A5593F" w:rsidRPr="005042A0" w:rsidRDefault="00A5593F" w:rsidP="00F3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bCs/>
          <w:sz w:val="28"/>
          <w:szCs w:val="28"/>
        </w:rPr>
        <w:t xml:space="preserve">Входящий: </w:t>
      </w:r>
      <w:r w:rsidRPr="005042A0">
        <w:rPr>
          <w:rFonts w:ascii="Times New Roman" w:hAnsi="Times New Roman" w:cs="Times New Roman"/>
          <w:sz w:val="28"/>
          <w:szCs w:val="28"/>
        </w:rPr>
        <w:t xml:space="preserve">определение первоначального уровня учащихся, на первом занятии в виде собеседования и диагностического тестирования по методике Т. М. </w:t>
      </w:r>
      <w:proofErr w:type="spellStart"/>
      <w:r w:rsidRPr="005042A0">
        <w:rPr>
          <w:rFonts w:ascii="Times New Roman" w:hAnsi="Times New Roman" w:cs="Times New Roman"/>
          <w:sz w:val="28"/>
          <w:szCs w:val="28"/>
        </w:rPr>
        <w:t>Геронимус</w:t>
      </w:r>
      <w:proofErr w:type="spellEnd"/>
      <w:r w:rsidRPr="005042A0">
        <w:rPr>
          <w:rFonts w:ascii="Times New Roman" w:hAnsi="Times New Roman" w:cs="Times New Roman"/>
          <w:sz w:val="28"/>
          <w:szCs w:val="28"/>
        </w:rPr>
        <w:t>. (Приложение 2)</w:t>
      </w:r>
    </w:p>
    <w:p w:rsidR="00A5593F" w:rsidRPr="005042A0" w:rsidRDefault="00A5593F" w:rsidP="00F3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bCs/>
          <w:sz w:val="28"/>
          <w:szCs w:val="28"/>
        </w:rPr>
        <w:t xml:space="preserve">Промежуточный (тематический): </w:t>
      </w:r>
      <w:r w:rsidRPr="005042A0">
        <w:rPr>
          <w:rFonts w:ascii="Times New Roman" w:hAnsi="Times New Roman" w:cs="Times New Roman"/>
          <w:sz w:val="28"/>
          <w:szCs w:val="28"/>
        </w:rPr>
        <w:t>осуществляется при помощи конкурсов, выставок готовых работ, демонстрации моделей макетов. Применяются контрольные задания, составленные в интересной форме для учащихся. Они проводятся по окончании изучения каждой темы.</w:t>
      </w:r>
    </w:p>
    <w:p w:rsidR="00A5593F" w:rsidRPr="005042A0" w:rsidRDefault="00A5593F" w:rsidP="00F3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sz w:val="28"/>
          <w:szCs w:val="28"/>
        </w:rPr>
        <w:t>Работы оцениваются по следующим критериям, заносимые в таблицы (Приложение 2):</w:t>
      </w:r>
    </w:p>
    <w:p w:rsidR="00A5593F" w:rsidRPr="005042A0" w:rsidRDefault="00A5593F" w:rsidP="00F30D65">
      <w:pPr>
        <w:tabs>
          <w:tab w:val="left" w:pos="7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sz w:val="28"/>
          <w:szCs w:val="28"/>
        </w:rPr>
        <w:t>-</w:t>
      </w:r>
      <w:r w:rsidRPr="005042A0">
        <w:rPr>
          <w:rFonts w:ascii="Times New Roman" w:hAnsi="Times New Roman" w:cs="Times New Roman"/>
          <w:sz w:val="28"/>
          <w:szCs w:val="28"/>
        </w:rPr>
        <w:tab/>
        <w:t>качество выполнения изучаемых на занятиях приемов, операций и работы в целом;</w:t>
      </w:r>
    </w:p>
    <w:p w:rsidR="00A5593F" w:rsidRPr="005042A0" w:rsidRDefault="00A5593F" w:rsidP="00F30D65">
      <w:pPr>
        <w:tabs>
          <w:tab w:val="left" w:pos="7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sz w:val="28"/>
          <w:szCs w:val="28"/>
        </w:rPr>
        <w:t>-</w:t>
      </w:r>
      <w:r w:rsidRPr="005042A0">
        <w:rPr>
          <w:rFonts w:ascii="Times New Roman" w:hAnsi="Times New Roman" w:cs="Times New Roman"/>
          <w:sz w:val="28"/>
          <w:szCs w:val="28"/>
        </w:rPr>
        <w:tab/>
        <w:t>степень самостоятельности;</w:t>
      </w:r>
    </w:p>
    <w:p w:rsidR="00A5593F" w:rsidRPr="005042A0" w:rsidRDefault="00A5593F" w:rsidP="00F30D65">
      <w:pPr>
        <w:pStyle w:val="a7"/>
        <w:numPr>
          <w:ilvl w:val="0"/>
          <w:numId w:val="10"/>
        </w:numPr>
        <w:tabs>
          <w:tab w:val="left" w:pos="739"/>
        </w:tabs>
        <w:autoSpaceDE w:val="0"/>
        <w:autoSpaceDN w:val="0"/>
        <w:adjustRightInd w:val="0"/>
        <w:ind w:left="0" w:firstLine="0"/>
        <w:rPr>
          <w:rFonts w:eastAsia="Times New Roman" w:cs="Times New Roman"/>
          <w:szCs w:val="28"/>
          <w:lang w:eastAsia="ru-RU"/>
        </w:rPr>
      </w:pPr>
      <w:r w:rsidRPr="005042A0">
        <w:rPr>
          <w:rFonts w:eastAsia="Times New Roman" w:cs="Times New Roman"/>
          <w:szCs w:val="28"/>
          <w:lang w:eastAsia="ru-RU"/>
        </w:rPr>
        <w:t>уровень творческой деятельности (репродуктивный, частично продуктивный, продуктивный), найденные продуктивные технические и технологические решения.</w:t>
      </w:r>
    </w:p>
    <w:p w:rsidR="00A5593F" w:rsidRPr="005042A0" w:rsidRDefault="00A5593F" w:rsidP="00F3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sz w:val="28"/>
          <w:szCs w:val="28"/>
        </w:rPr>
        <w:t>Предпочтение следует отдавать качественной оценке деятельности каждого учащегося на занятии, его творческим находкам в процессе наблюдений, размышлений и самореализации.</w:t>
      </w:r>
    </w:p>
    <w:p w:rsidR="005042A0" w:rsidRPr="004501E9" w:rsidRDefault="00A5593F" w:rsidP="00F3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2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Итоговый: </w:t>
      </w:r>
      <w:r w:rsidRPr="005042A0">
        <w:rPr>
          <w:rFonts w:ascii="Times New Roman" w:hAnsi="Times New Roman" w:cs="Times New Roman"/>
          <w:sz w:val="28"/>
          <w:szCs w:val="28"/>
        </w:rPr>
        <w:t>Выставка работ или защита проекта, которые позволяют не только оценить знания, умения учащихся, но и приучает детей справедливо и объективно оценивать свою работу, работу других, радоваться не только своей, но и общей удаче. Воспитывает в них стремление к самосовершенствованию.</w:t>
      </w:r>
    </w:p>
    <w:p w:rsidR="00A5593F" w:rsidRPr="005042A0" w:rsidRDefault="00A5593F" w:rsidP="00F30D65">
      <w:pPr>
        <w:pStyle w:val="2"/>
        <w:spacing w:before="0"/>
        <w:rPr>
          <w:rFonts w:cs="Times New Roman"/>
          <w:szCs w:val="28"/>
        </w:rPr>
      </w:pPr>
      <w:bookmarkStart w:id="11" w:name="_Toc104818840"/>
      <w:r w:rsidRPr="005042A0">
        <w:rPr>
          <w:rFonts w:cs="Times New Roman"/>
          <w:szCs w:val="28"/>
        </w:rPr>
        <w:t>2.5. Методические материалы</w:t>
      </w:r>
      <w:bookmarkEnd w:id="11"/>
    </w:p>
    <w:p w:rsidR="00A5593F" w:rsidRPr="005042A0" w:rsidRDefault="00A5593F" w:rsidP="00F30D65">
      <w:pPr>
        <w:pStyle w:val="a7"/>
        <w:ind w:left="0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Организация образовательного процесса — очное обучение.</w:t>
      </w:r>
    </w:p>
    <w:p w:rsidR="00A5593F" w:rsidRPr="005042A0" w:rsidRDefault="00A5593F" w:rsidP="00F30D65">
      <w:pPr>
        <w:pStyle w:val="a7"/>
        <w:ind w:left="0"/>
        <w:rPr>
          <w:rFonts w:cs="Times New Roman"/>
          <w:b/>
          <w:szCs w:val="28"/>
        </w:rPr>
      </w:pPr>
      <w:r w:rsidRPr="005042A0">
        <w:rPr>
          <w:rFonts w:cs="Times New Roman"/>
          <w:b/>
          <w:szCs w:val="28"/>
        </w:rPr>
        <w:t>Методы обучения: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Репродуктивный;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Словесный (объяснение, беседа, диалог, консультация);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Наблюдение;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Сравнение;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Практическая работа (работа со схемами, чертежами и их составление);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Метод проблемного обучения (постановка проблемных вопросов и самостоятельный поиск ответов);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Проектно-конструкторские методы (отработка практических действий, моделирование и конструирование из бумаги, создание моделей, создание творческих работ для выставки);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Метод деловой игры (на развитие внимания, памяти, глазомера, воображения); ролевые игры: конструкторское бюро; я – архитектор; викторины;</w:t>
      </w:r>
    </w:p>
    <w:p w:rsidR="00A5593F" w:rsidRPr="005042A0" w:rsidRDefault="00A5593F" w:rsidP="00F30D65">
      <w:pPr>
        <w:pStyle w:val="a7"/>
        <w:numPr>
          <w:ilvl w:val="1"/>
          <w:numId w:val="9"/>
        </w:numPr>
        <w:ind w:left="0" w:firstLine="709"/>
        <w:rPr>
          <w:rFonts w:cs="Times New Roman"/>
          <w:szCs w:val="28"/>
        </w:rPr>
      </w:pPr>
      <w:r w:rsidRPr="005042A0">
        <w:rPr>
          <w:rFonts w:cs="Times New Roman"/>
          <w:szCs w:val="28"/>
        </w:rPr>
        <w:t>Наглядный (рисунки, плакаты, чертежи, фотографии, схемы, модели, приборы, видеоматериалы, литература).</w:t>
      </w:r>
    </w:p>
    <w:p w:rsidR="00A5593F" w:rsidRPr="005042A0" w:rsidRDefault="00A5593F" w:rsidP="00F30D65">
      <w:pPr>
        <w:pStyle w:val="a7"/>
        <w:ind w:left="0"/>
        <w:rPr>
          <w:rFonts w:cs="Times New Roman"/>
          <w:color w:val="000000"/>
          <w:szCs w:val="28"/>
        </w:rPr>
      </w:pPr>
      <w:r w:rsidRPr="005042A0">
        <w:rPr>
          <w:rFonts w:cs="Times New Roman"/>
          <w:color w:val="000000"/>
          <w:szCs w:val="28"/>
        </w:rPr>
        <w:t>На занятиях используются следующие методы воспитания: поощрение, упражнение, стимулирование и мотивация.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042A0">
        <w:rPr>
          <w:b/>
          <w:color w:val="000000"/>
          <w:sz w:val="28"/>
          <w:szCs w:val="28"/>
        </w:rPr>
        <w:t>Формы организации образовательного процесса: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групповая;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индивидуальная;</w:t>
      </w:r>
    </w:p>
    <w:p w:rsidR="005042A0" w:rsidRPr="004501E9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индивидуально-групповая;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042A0">
        <w:rPr>
          <w:b/>
          <w:color w:val="000000"/>
          <w:sz w:val="28"/>
          <w:szCs w:val="28"/>
        </w:rPr>
        <w:lastRenderedPageBreak/>
        <w:t>Формы организации занятий: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учебное занятие;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практическая работа;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творческая лаборатория;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викторина;</w:t>
      </w:r>
    </w:p>
    <w:p w:rsidR="00A5593F" w:rsidRPr="005042A0" w:rsidRDefault="00A5593F" w:rsidP="00F30D65">
      <w:pPr>
        <w:pStyle w:val="a9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конкурс – выставка работ;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творческая работа;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презентация;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киносеансы;</w:t>
      </w:r>
    </w:p>
    <w:p w:rsidR="00A5593F" w:rsidRPr="004501E9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проектная деятельность.</w:t>
      </w:r>
    </w:p>
    <w:p w:rsidR="005042A0" w:rsidRPr="005042A0" w:rsidRDefault="00A5593F" w:rsidP="00F30D65">
      <w:pPr>
        <w:pStyle w:val="a9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042A0">
        <w:rPr>
          <w:b/>
          <w:color w:val="000000"/>
          <w:sz w:val="28"/>
          <w:szCs w:val="28"/>
        </w:rPr>
        <w:t>Педагогические технологии: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Для успешной реализации программы на занятиях применяются следующие педагогические технологии: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личностно-ориентированное развивающее обучение;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коллективная система обучения;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проблемное обучение;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исследовательское обучение;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игровая технология;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технология решения изобретательских задач;</w:t>
      </w:r>
    </w:p>
    <w:p w:rsidR="00A5593F" w:rsidRPr="005042A0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обучение в сотрудничестве (командная, групповая работа);</w:t>
      </w:r>
    </w:p>
    <w:p w:rsidR="005042A0" w:rsidRPr="004501E9" w:rsidRDefault="00A5593F" w:rsidP="00F30D65">
      <w:pPr>
        <w:pStyle w:val="a9"/>
        <w:numPr>
          <w:ilvl w:val="1"/>
          <w:numId w:val="11"/>
        </w:numPr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информационно-коммуникационные технологии.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042A0">
        <w:rPr>
          <w:b/>
          <w:color w:val="000000"/>
          <w:sz w:val="28"/>
          <w:szCs w:val="28"/>
        </w:rPr>
        <w:t>Алгоритм учебного занятия: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1. Организационный момент;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2. Объяснение новой темы и задания (теоретические знания, получаемые на каждом занятии, помогают учащимся узнавать что-то новое, обогащая запас и опыт общих знаний);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3. Практическая часть занятия (включает в себя упражнения на развитие технического мышления, памяти, внимания, воображения, логического мышления);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4. Подведение итогов;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lastRenderedPageBreak/>
        <w:t>5. Рефлексия.</w:t>
      </w:r>
    </w:p>
    <w:p w:rsidR="00A5593F" w:rsidRPr="005042A0" w:rsidRDefault="00A5593F" w:rsidP="00F30D65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042A0">
        <w:rPr>
          <w:color w:val="000000"/>
          <w:sz w:val="28"/>
          <w:szCs w:val="28"/>
        </w:rPr>
        <w:t>Обучение построено таким образом, чтобы учащиеся приобрели знания, умения и навыки самостоятельной работы и умения работать в группе.</w:t>
      </w:r>
    </w:p>
    <w:p w:rsidR="005042A0" w:rsidRPr="005042A0" w:rsidRDefault="00A5593F" w:rsidP="00F30D65">
      <w:pPr>
        <w:pStyle w:val="a9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042A0">
        <w:rPr>
          <w:b/>
          <w:color w:val="000000"/>
          <w:sz w:val="28"/>
          <w:szCs w:val="28"/>
        </w:rPr>
        <w:t>Дидактический материал:</w:t>
      </w:r>
    </w:p>
    <w:p w:rsidR="00A5593F" w:rsidRPr="005042A0" w:rsidRDefault="00A5593F" w:rsidP="00F30D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Использование дидактического материала, который включает:</w:t>
      </w:r>
    </w:p>
    <w:p w:rsidR="00A5593F" w:rsidRPr="005042A0" w:rsidRDefault="00A5593F" w:rsidP="00F30D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- зрительный ряд - наиболее объемный материал, состоящий из демонстрационных моделей, робот прошлых лет, подборок фотографий, иллюстраций, работ педагога, вырезок из журналов, видеоматериал.</w:t>
      </w:r>
    </w:p>
    <w:p w:rsidR="00A5593F" w:rsidRPr="005042A0" w:rsidRDefault="00A5593F" w:rsidP="00F30D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- пособия (таблицы, схематические изображения, чертежи, схемы).</w:t>
      </w:r>
    </w:p>
    <w:p w:rsidR="004501E9" w:rsidRPr="004501E9" w:rsidRDefault="00A5593F" w:rsidP="00F30D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2A0">
        <w:rPr>
          <w:rFonts w:ascii="Times New Roman" w:hAnsi="Times New Roman" w:cs="Times New Roman"/>
          <w:color w:val="000000"/>
          <w:sz w:val="28"/>
          <w:szCs w:val="28"/>
        </w:rPr>
        <w:t>- подборку литературного материала: статьи, рассказы (в переработке под поставленную задачу).</w:t>
      </w:r>
    </w:p>
    <w:p w:rsidR="004501E9" w:rsidRDefault="004501E9" w:rsidP="004501E9">
      <w:pPr>
        <w:pStyle w:val="2"/>
        <w:spacing w:before="100" w:beforeAutospacing="1" w:after="100" w:afterAutospacing="1"/>
        <w:rPr>
          <w:rFonts w:cs="Times New Roman"/>
          <w:szCs w:val="28"/>
        </w:rPr>
      </w:pPr>
    </w:p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Default="00F30D65" w:rsidP="00F30D65"/>
    <w:p w:rsidR="00F30D65" w:rsidRPr="00F30D65" w:rsidRDefault="00F30D65" w:rsidP="00F30D65"/>
    <w:p w:rsidR="004501E9" w:rsidRPr="004501E9" w:rsidRDefault="004501E9" w:rsidP="004501E9"/>
    <w:p w:rsidR="005042A0" w:rsidRPr="004501E9" w:rsidRDefault="00A5593F" w:rsidP="00F30D65">
      <w:pPr>
        <w:pStyle w:val="2"/>
        <w:spacing w:before="0"/>
        <w:rPr>
          <w:rFonts w:cs="Times New Roman"/>
          <w:szCs w:val="28"/>
        </w:rPr>
      </w:pPr>
      <w:bookmarkStart w:id="12" w:name="_Toc104818841"/>
      <w:r w:rsidRPr="005042A0">
        <w:rPr>
          <w:rFonts w:cs="Times New Roman"/>
          <w:szCs w:val="28"/>
        </w:rPr>
        <w:lastRenderedPageBreak/>
        <w:t>2.6. Список литературы</w:t>
      </w:r>
      <w:bookmarkEnd w:id="12"/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eastAsia="Times New Roman" w:cs="Times New Roman"/>
          <w:color w:val="000000"/>
          <w:szCs w:val="28"/>
          <w:lang w:eastAsia="ru-RU"/>
        </w:rPr>
        <w:t>Закон РФ от 29.12.2012 г. № 273 – ФЗ «Об образовании в Российской федерации»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042A0">
        <w:rPr>
          <w:rFonts w:eastAsia="Times New Roman" w:cs="Times New Roman"/>
          <w:szCs w:val="28"/>
          <w:lang w:eastAsia="ru-RU"/>
        </w:rPr>
        <w:t>Порядок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29.08.2013 г. № 1008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eastAsia="Times New Roman" w:cs="Times New Roman"/>
          <w:color w:val="000000"/>
          <w:szCs w:val="28"/>
          <w:lang w:eastAsia="ru-RU"/>
        </w:rPr>
        <w:t xml:space="preserve">Примерные требования к программам дополнительного образования детей. Приложение к письму Департамента молодежной политики, воспитания и социальной поддержки детей </w:t>
      </w:r>
      <w:proofErr w:type="spellStart"/>
      <w:r w:rsidRPr="005042A0">
        <w:rPr>
          <w:rFonts w:eastAsia="Times New Roman" w:cs="Times New Roman"/>
          <w:color w:val="000000"/>
          <w:szCs w:val="28"/>
          <w:lang w:eastAsia="ru-RU"/>
        </w:rPr>
        <w:t>Минобрнауки</w:t>
      </w:r>
      <w:proofErr w:type="spellEnd"/>
      <w:r w:rsidRPr="005042A0">
        <w:rPr>
          <w:rFonts w:eastAsia="Times New Roman" w:cs="Times New Roman"/>
          <w:color w:val="000000"/>
          <w:szCs w:val="28"/>
          <w:lang w:eastAsia="ru-RU"/>
        </w:rPr>
        <w:t xml:space="preserve"> России от 11.12.2006 г. № 06-1844.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5042A0">
        <w:rPr>
          <w:rFonts w:eastAsia="Times New Roman" w:cs="Times New Roman"/>
          <w:color w:val="000000"/>
          <w:szCs w:val="28"/>
          <w:lang w:eastAsia="ru-RU"/>
        </w:rPr>
        <w:t>Асмолов</w:t>
      </w:r>
      <w:proofErr w:type="spellEnd"/>
      <w:r w:rsidRPr="005042A0">
        <w:rPr>
          <w:rFonts w:eastAsia="Times New Roman" w:cs="Times New Roman"/>
          <w:color w:val="000000"/>
          <w:szCs w:val="28"/>
          <w:lang w:eastAsia="ru-RU"/>
        </w:rPr>
        <w:t xml:space="preserve">, А.Г. Как проектировать универсальные учебные действия в начальной школе [Текст] / А.Г. </w:t>
      </w:r>
      <w:proofErr w:type="spellStart"/>
      <w:r w:rsidRPr="005042A0">
        <w:rPr>
          <w:rFonts w:eastAsia="Times New Roman" w:cs="Times New Roman"/>
          <w:color w:val="000000"/>
          <w:szCs w:val="28"/>
          <w:lang w:eastAsia="ru-RU"/>
        </w:rPr>
        <w:t>Асмолов</w:t>
      </w:r>
      <w:proofErr w:type="spellEnd"/>
      <w:r w:rsidRPr="005042A0">
        <w:rPr>
          <w:rFonts w:eastAsia="Times New Roman" w:cs="Times New Roman"/>
          <w:color w:val="000000"/>
          <w:szCs w:val="28"/>
          <w:lang w:eastAsia="ru-RU"/>
        </w:rPr>
        <w:t xml:space="preserve">, Г.В. </w:t>
      </w:r>
      <w:proofErr w:type="spellStart"/>
      <w:r w:rsidRPr="005042A0">
        <w:rPr>
          <w:rFonts w:eastAsia="Times New Roman" w:cs="Times New Roman"/>
          <w:color w:val="000000"/>
          <w:szCs w:val="28"/>
          <w:lang w:eastAsia="ru-RU"/>
        </w:rPr>
        <w:t>Бурменская</w:t>
      </w:r>
      <w:proofErr w:type="spellEnd"/>
      <w:r w:rsidRPr="005042A0">
        <w:rPr>
          <w:rFonts w:eastAsia="Times New Roman" w:cs="Times New Roman"/>
          <w:color w:val="000000"/>
          <w:szCs w:val="28"/>
          <w:lang w:eastAsia="ru-RU"/>
        </w:rPr>
        <w:t xml:space="preserve">, И.А. Володарская, О.А. Карабанова, Н.Г. </w:t>
      </w:r>
      <w:proofErr w:type="spellStart"/>
      <w:r w:rsidRPr="005042A0">
        <w:rPr>
          <w:rFonts w:eastAsia="Times New Roman" w:cs="Times New Roman"/>
          <w:color w:val="000000"/>
          <w:szCs w:val="28"/>
          <w:lang w:eastAsia="ru-RU"/>
        </w:rPr>
        <w:t>Салмина</w:t>
      </w:r>
      <w:proofErr w:type="spellEnd"/>
      <w:r w:rsidRPr="005042A0">
        <w:rPr>
          <w:rFonts w:eastAsia="Times New Roman" w:cs="Times New Roman"/>
          <w:color w:val="000000"/>
          <w:szCs w:val="28"/>
          <w:lang w:eastAsia="ru-RU"/>
        </w:rPr>
        <w:t>, С.В. Молчанов. – М.: Просвещение, 2013.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eastAsia="Times New Roman" w:cs="Times New Roman"/>
          <w:color w:val="000000"/>
          <w:szCs w:val="28"/>
          <w:lang w:eastAsia="ru-RU"/>
        </w:rPr>
        <w:t>Гончар, В.В. Модели многогранников. [Текст] / В.В. Гончар, Д.Р. Гончар - М.: школьные технологии, 2015.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eastAsia="Times New Roman" w:cs="Times New Roman"/>
          <w:color w:val="000000"/>
          <w:szCs w:val="28"/>
          <w:lang w:eastAsia="ru-RU"/>
        </w:rPr>
        <w:t>Гриценко, Л.И. Педагогика и психология: теория и технологии [Текст] / Л.И. Гриценко. В 2 ч. – М.: Планета, 2012.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cs="Times New Roman"/>
          <w:szCs w:val="28"/>
        </w:rPr>
        <w:t xml:space="preserve"> </w:t>
      </w:r>
      <w:proofErr w:type="spellStart"/>
      <w:r w:rsidRPr="005042A0">
        <w:rPr>
          <w:rFonts w:cs="Times New Roman"/>
          <w:szCs w:val="28"/>
        </w:rPr>
        <w:t>Гутнов</w:t>
      </w:r>
      <w:proofErr w:type="spellEnd"/>
      <w:r w:rsidRPr="005042A0">
        <w:rPr>
          <w:rFonts w:cs="Times New Roman"/>
          <w:szCs w:val="28"/>
        </w:rPr>
        <w:t xml:space="preserve"> А. Мир архитектуры. - М., 1985.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cs="Times New Roman"/>
          <w:szCs w:val="28"/>
        </w:rPr>
        <w:t xml:space="preserve">Докучаева Н. Мастерим бумажный мир. - </w:t>
      </w:r>
      <w:proofErr w:type="spellStart"/>
      <w:proofErr w:type="gramStart"/>
      <w:r w:rsidRPr="005042A0">
        <w:rPr>
          <w:rFonts w:cs="Times New Roman"/>
          <w:szCs w:val="28"/>
        </w:rPr>
        <w:t>Спб</w:t>
      </w:r>
      <w:proofErr w:type="spellEnd"/>
      <w:r w:rsidRPr="005042A0">
        <w:rPr>
          <w:rFonts w:cs="Times New Roman"/>
          <w:szCs w:val="28"/>
        </w:rPr>
        <w:t>.,</w:t>
      </w:r>
      <w:proofErr w:type="gramEnd"/>
      <w:r w:rsidRPr="005042A0">
        <w:rPr>
          <w:rFonts w:cs="Times New Roman"/>
          <w:szCs w:val="28"/>
        </w:rPr>
        <w:t xml:space="preserve"> 1997.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cs="Times New Roman"/>
          <w:szCs w:val="28"/>
        </w:rPr>
        <w:t xml:space="preserve">Журналы.  </w:t>
      </w:r>
      <w:proofErr w:type="spellStart"/>
      <w:r w:rsidRPr="005042A0">
        <w:rPr>
          <w:rFonts w:cs="Times New Roman"/>
          <w:szCs w:val="28"/>
        </w:rPr>
        <w:t>Архидом</w:t>
      </w:r>
      <w:proofErr w:type="spellEnd"/>
      <w:r w:rsidRPr="005042A0">
        <w:rPr>
          <w:rFonts w:cs="Times New Roman"/>
          <w:szCs w:val="28"/>
        </w:rPr>
        <w:t xml:space="preserve"> (архитектура, дом, строительство). – М., 1989.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cs="Times New Roman"/>
          <w:szCs w:val="28"/>
        </w:rPr>
        <w:t>Журналы. Архитектура СССР. – М., 1989.</w:t>
      </w:r>
    </w:p>
    <w:p w:rsidR="00A5593F" w:rsidRPr="005042A0" w:rsidRDefault="00A5593F" w:rsidP="00F30D65">
      <w:pPr>
        <w:pStyle w:val="a7"/>
        <w:numPr>
          <w:ilvl w:val="1"/>
          <w:numId w:val="12"/>
        </w:numPr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5042A0">
        <w:rPr>
          <w:rFonts w:cs="Times New Roman"/>
          <w:szCs w:val="28"/>
        </w:rPr>
        <w:t>Иконников А.В. Функция форма, образ в архитектуре - М., 1984.</w:t>
      </w:r>
    </w:p>
    <w:p w:rsidR="00A5593F" w:rsidRPr="005042A0" w:rsidRDefault="00A5593F" w:rsidP="00F3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593F" w:rsidRPr="00A5593F" w:rsidRDefault="00A5593F" w:rsidP="00F3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74A0" w:rsidRDefault="00C974A0" w:rsidP="00C974A0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2B0483" w:rsidRDefault="002B0483" w:rsidP="00C974A0">
      <w:pPr>
        <w:rPr>
          <w:rFonts w:ascii="Times New Roman" w:hAnsi="Times New Roman" w:cs="Times New Roman"/>
          <w:sz w:val="28"/>
          <w:szCs w:val="28"/>
        </w:rPr>
      </w:pPr>
    </w:p>
    <w:p w:rsidR="00C974A0" w:rsidRDefault="00C974A0" w:rsidP="00C974A0">
      <w:pPr>
        <w:rPr>
          <w:rFonts w:ascii="Times New Roman" w:hAnsi="Times New Roman" w:cs="Times New Roman"/>
          <w:sz w:val="28"/>
          <w:szCs w:val="28"/>
        </w:rPr>
      </w:pPr>
    </w:p>
    <w:p w:rsidR="002B0483" w:rsidRDefault="002B0483" w:rsidP="002B04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C974A0" w:rsidRPr="00BD1519" w:rsidRDefault="00C974A0" w:rsidP="00C974A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19">
        <w:rPr>
          <w:rFonts w:ascii="Times New Roman" w:hAnsi="Times New Roman" w:cs="Times New Roman"/>
          <w:b/>
          <w:sz w:val="28"/>
          <w:szCs w:val="28"/>
        </w:rPr>
        <w:t>Годовой учебный график</w:t>
      </w: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418"/>
        <w:gridCol w:w="743"/>
        <w:gridCol w:w="2693"/>
        <w:gridCol w:w="1134"/>
        <w:gridCol w:w="1276"/>
      </w:tblGrid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№ п/п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Месяц</w:t>
            </w:r>
          </w:p>
        </w:tc>
        <w:tc>
          <w:tcPr>
            <w:tcW w:w="1418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Форма занятия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Количество часов</w:t>
            </w:r>
          </w:p>
        </w:tc>
        <w:tc>
          <w:tcPr>
            <w:tcW w:w="269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Тема занятия</w:t>
            </w:r>
          </w:p>
        </w:tc>
        <w:tc>
          <w:tcPr>
            <w:tcW w:w="1134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Место проведения</w:t>
            </w: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Форма контроля</w:t>
            </w:r>
          </w:p>
        </w:tc>
      </w:tr>
      <w:tr w:rsidR="00C974A0" w:rsidRPr="00BD1519" w:rsidTr="007076CB">
        <w:trPr>
          <w:trHeight w:val="413"/>
        </w:trPr>
        <w:tc>
          <w:tcPr>
            <w:tcW w:w="7122" w:type="dxa"/>
            <w:gridSpan w:val="5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  <w:r w:rsidRPr="00BD1519">
              <w:rPr>
                <w:b/>
                <w:szCs w:val="28"/>
              </w:rPr>
              <w:t>Раздел 1. Вводное занятие. Вводный инструктаж</w:t>
            </w:r>
          </w:p>
        </w:tc>
        <w:tc>
          <w:tcPr>
            <w:tcW w:w="1134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Сообщение новых знаний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Вводное занятие. Вводный инструктаж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МБОУ СОШ №97 Кабинет Начального технического моделирования</w:t>
            </w: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801"/>
        </w:trPr>
        <w:tc>
          <w:tcPr>
            <w:tcW w:w="7122" w:type="dxa"/>
            <w:gridSpan w:val="5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  <w:r w:rsidRPr="00BD1519">
              <w:rPr>
                <w:b/>
                <w:szCs w:val="28"/>
              </w:rPr>
              <w:t>Раздел 2. Мир дизайна. История дизайна и История искусств.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Сообщение новых знаний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>Что же такое дизайн интерьера?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Наблюдение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сентябрь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История дизайна и искусств.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октябрь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История дизайна и искусств.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октябрь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История дизайна и искусств.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511"/>
        </w:trPr>
        <w:tc>
          <w:tcPr>
            <w:tcW w:w="7122" w:type="dxa"/>
            <w:gridSpan w:val="5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b/>
                <w:szCs w:val="28"/>
              </w:rPr>
              <w:t xml:space="preserve">Раздел 3. Композиция. Графика. </w:t>
            </w:r>
            <w:proofErr w:type="spellStart"/>
            <w:r w:rsidRPr="00BD1519">
              <w:rPr>
                <w:b/>
                <w:szCs w:val="28"/>
              </w:rPr>
              <w:t>Цветоведение</w:t>
            </w:r>
            <w:proofErr w:type="spellEnd"/>
            <w:r w:rsidRPr="00BD1519">
              <w:rPr>
                <w:b/>
                <w:szCs w:val="28"/>
              </w:rPr>
              <w:t>.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6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октябрь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Сообщение новых знаний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 xml:space="preserve">Что же такое </w:t>
            </w:r>
            <w:r w:rsidRPr="00BD1519">
              <w:rPr>
                <w:szCs w:val="28"/>
              </w:rPr>
              <w:t>композиция?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Наблюдение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7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октябрь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 xml:space="preserve">Что же такое </w:t>
            </w:r>
            <w:r w:rsidRPr="00BD1519">
              <w:rPr>
                <w:szCs w:val="28"/>
              </w:rPr>
              <w:t>композиция?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 xml:space="preserve">ноябрь 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Сообщение новых знаний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>Что же такое графика?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9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 xml:space="preserve">ноябрь 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>Что же такое графика?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85"/>
        </w:trPr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10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 xml:space="preserve">ноябрь 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Сообщен</w:t>
            </w:r>
            <w:r w:rsidRPr="00BD1519">
              <w:rPr>
                <w:szCs w:val="28"/>
              </w:rPr>
              <w:lastRenderedPageBreak/>
              <w:t>ие новых знаний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lastRenderedPageBreak/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 xml:space="preserve">Что такое </w:t>
            </w:r>
            <w:proofErr w:type="spellStart"/>
            <w:r w:rsidRPr="00BD1519">
              <w:rPr>
                <w:color w:val="000000"/>
                <w:spacing w:val="1"/>
                <w:szCs w:val="28"/>
              </w:rPr>
              <w:lastRenderedPageBreak/>
              <w:t>цветоведение</w:t>
            </w:r>
            <w:proofErr w:type="spellEnd"/>
            <w:r w:rsidRPr="00BD1519">
              <w:rPr>
                <w:color w:val="000000"/>
                <w:spacing w:val="1"/>
                <w:szCs w:val="28"/>
              </w:rPr>
              <w:t>?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</w:t>
            </w:r>
            <w:r w:rsidRPr="00BD1519">
              <w:rPr>
                <w:sz w:val="28"/>
                <w:szCs w:val="28"/>
              </w:rPr>
              <w:lastRenderedPageBreak/>
              <w:t>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lastRenderedPageBreak/>
              <w:t>11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ноябрь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 xml:space="preserve">Цветовой круг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12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декабрь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 xml:space="preserve">Интерьер из </w:t>
            </w:r>
            <w:proofErr w:type="spellStart"/>
            <w:r w:rsidRPr="00BD1519">
              <w:rPr>
                <w:color w:val="000000"/>
                <w:spacing w:val="1"/>
                <w:szCs w:val="28"/>
              </w:rPr>
              <w:t>выкрасов</w:t>
            </w:r>
            <w:proofErr w:type="spellEnd"/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815"/>
        </w:trPr>
        <w:tc>
          <w:tcPr>
            <w:tcW w:w="7122" w:type="dxa"/>
            <w:gridSpan w:val="5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b/>
                <w:color w:val="000000"/>
                <w:spacing w:val="1"/>
                <w:szCs w:val="28"/>
              </w:rPr>
            </w:pPr>
            <w:r w:rsidRPr="00BD1519">
              <w:rPr>
                <w:b/>
                <w:szCs w:val="28"/>
              </w:rPr>
              <w:t>Раздел 4. Основы исполнительского мастерства. Проектирование.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b/>
                <w:szCs w:val="28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13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декабрь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Default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>Разработка плана</w:t>
            </w:r>
            <w:r w:rsidRPr="00BD151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с расстановкой мебели (эскиз)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Графическая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14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декабрь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Default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>Разработка эскиза интерьера (эскиз)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Графическая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15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декабрь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Default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>Разработка эскиза интерьера (эскиз)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Графическая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16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декабрь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Default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Разработка элемента </w:t>
            </w:r>
            <w:proofErr w:type="gramStart"/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>оборудования  интерьера</w:t>
            </w:r>
            <w:proofErr w:type="gramEnd"/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(эскиз)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Графическая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17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январь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Default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Разработка элемента </w:t>
            </w:r>
            <w:proofErr w:type="gramStart"/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>оборудования  интерьера</w:t>
            </w:r>
            <w:proofErr w:type="gramEnd"/>
            <w:r w:rsidRPr="00BD1519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(эскиз)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Графическая работа</w:t>
            </w:r>
          </w:p>
        </w:tc>
      </w:tr>
      <w:tr w:rsidR="00C974A0" w:rsidRPr="00BD1519" w:rsidTr="007076CB">
        <w:trPr>
          <w:trHeight w:val="1208"/>
        </w:trPr>
        <w:tc>
          <w:tcPr>
            <w:tcW w:w="7122" w:type="dxa"/>
            <w:gridSpan w:val="5"/>
            <w:vAlign w:val="center"/>
          </w:tcPr>
          <w:p w:rsidR="00C974A0" w:rsidRPr="00BD1519" w:rsidRDefault="00C974A0" w:rsidP="007076CB">
            <w:pPr>
              <w:shd w:val="clear" w:color="auto" w:fill="FFFFFF"/>
              <w:spacing w:before="100" w:beforeAutospacing="1" w:after="100" w:afterAutospacing="1"/>
              <w:outlineLvl w:val="0"/>
              <w:rPr>
                <w:b/>
                <w:color w:val="000000"/>
                <w:kern w:val="36"/>
                <w:sz w:val="28"/>
                <w:szCs w:val="28"/>
              </w:rPr>
            </w:pPr>
            <w:bookmarkStart w:id="13" w:name="_Toc104818842"/>
            <w:r w:rsidRPr="00BD1519">
              <w:rPr>
                <w:b/>
                <w:sz w:val="28"/>
                <w:szCs w:val="28"/>
              </w:rPr>
              <w:t xml:space="preserve">Раздел 5. Компьютерная графика изучение программы </w:t>
            </w:r>
            <w:proofErr w:type="spellStart"/>
            <w:r w:rsidRPr="00BD1519">
              <w:rPr>
                <w:b/>
                <w:color w:val="000000"/>
                <w:kern w:val="36"/>
                <w:sz w:val="28"/>
                <w:szCs w:val="28"/>
              </w:rPr>
              <w:t>Corel</w:t>
            </w:r>
            <w:proofErr w:type="spellEnd"/>
            <w:r w:rsidRPr="00BD1519">
              <w:rPr>
                <w:b/>
                <w:color w:val="000000"/>
                <w:kern w:val="36"/>
                <w:sz w:val="28"/>
                <w:szCs w:val="28"/>
              </w:rPr>
              <w:t xml:space="preserve"> </w:t>
            </w:r>
            <w:proofErr w:type="spellStart"/>
            <w:r w:rsidRPr="00BD1519">
              <w:rPr>
                <w:b/>
                <w:color w:val="000000"/>
                <w:kern w:val="36"/>
                <w:sz w:val="28"/>
                <w:szCs w:val="28"/>
              </w:rPr>
              <w:t>Draw</w:t>
            </w:r>
            <w:proofErr w:type="spellEnd"/>
            <w:r w:rsidRPr="00BD1519">
              <w:rPr>
                <w:b/>
                <w:color w:val="000000"/>
                <w:kern w:val="36"/>
                <w:sz w:val="28"/>
                <w:szCs w:val="28"/>
              </w:rPr>
              <w:t xml:space="preserve">: </w:t>
            </w:r>
            <w:proofErr w:type="spellStart"/>
            <w:r w:rsidRPr="00BD1519">
              <w:rPr>
                <w:b/>
                <w:color w:val="000000"/>
                <w:kern w:val="36"/>
                <w:sz w:val="28"/>
                <w:szCs w:val="28"/>
              </w:rPr>
              <w:t>Интерьерчик</w:t>
            </w:r>
            <w:proofErr w:type="spellEnd"/>
            <w:r w:rsidRPr="00BD1519">
              <w:rPr>
                <w:b/>
                <w:color w:val="000000"/>
                <w:kern w:val="36"/>
                <w:sz w:val="28"/>
                <w:szCs w:val="28"/>
              </w:rPr>
              <w:t xml:space="preserve"> в стиле минимализма.</w:t>
            </w:r>
            <w:bookmarkEnd w:id="13"/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b/>
                <w:szCs w:val="28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18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январь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Немного теории о перспективах. Фронтальная и угловая перспектива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19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январь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Прокладываем паркетную доску</w:t>
            </w:r>
            <w:r w:rsidRPr="00BD1519">
              <w:rPr>
                <w:color w:val="000000"/>
                <w:szCs w:val="28"/>
              </w:rPr>
              <w:t> 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20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январь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Возводим стены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21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февраль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Построение стеллажа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lastRenderedPageBreak/>
              <w:t>22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февраль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bCs/>
                <w:color w:val="000000"/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Дверцы комода.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color w:val="000000"/>
                <w:szCs w:val="28"/>
              </w:rPr>
              <w:t>Рисуем ручку.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Наблюдение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23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февраль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 xml:space="preserve">Построение кровати, складки покрывала. Моделирование подушек.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24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февраль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Картина над кроватью.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25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март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>Зеркало.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26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март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rPr>
                <w:color w:val="000000"/>
                <w:sz w:val="28"/>
                <w:szCs w:val="28"/>
              </w:rPr>
            </w:pPr>
            <w:r w:rsidRPr="00BD1519">
              <w:rPr>
                <w:color w:val="000000"/>
                <w:sz w:val="28"/>
                <w:szCs w:val="28"/>
              </w:rPr>
              <w:t>Моделируем окно. Рисуем прозрачные шторы.</w:t>
            </w:r>
          </w:p>
          <w:p w:rsidR="00C974A0" w:rsidRPr="00BD1519" w:rsidRDefault="00C974A0" w:rsidP="007076CB">
            <w:pPr>
              <w:rPr>
                <w:color w:val="000000"/>
                <w:sz w:val="28"/>
                <w:szCs w:val="28"/>
              </w:rPr>
            </w:pPr>
            <w:r w:rsidRPr="00BD1519">
              <w:rPr>
                <w:color w:val="000000"/>
                <w:sz w:val="28"/>
                <w:szCs w:val="28"/>
              </w:rPr>
              <w:t>Устанавливаем блик на зеркале</w:t>
            </w:r>
          </w:p>
          <w:p w:rsidR="00C974A0" w:rsidRPr="00BD1519" w:rsidRDefault="00C974A0" w:rsidP="007076CB">
            <w:pPr>
              <w:rPr>
                <w:color w:val="000000"/>
                <w:sz w:val="28"/>
                <w:szCs w:val="28"/>
              </w:rPr>
            </w:pPr>
          </w:p>
          <w:p w:rsidR="00C974A0" w:rsidRPr="00BD1519" w:rsidRDefault="00C974A0" w:rsidP="007076C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27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март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bCs/>
                <w:color w:val="000000"/>
                <w:szCs w:val="28"/>
              </w:rPr>
              <w:t xml:space="preserve">Устанавливаем дверь и потолочную люстру.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778"/>
        </w:trPr>
        <w:tc>
          <w:tcPr>
            <w:tcW w:w="7122" w:type="dxa"/>
            <w:gridSpan w:val="5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bCs/>
                <w:color w:val="000000"/>
                <w:szCs w:val="28"/>
              </w:rPr>
            </w:pPr>
            <w:r w:rsidRPr="00BD1519">
              <w:rPr>
                <w:b/>
                <w:szCs w:val="28"/>
              </w:rPr>
              <w:t xml:space="preserve">Раздел 6. Исполнение художественно-оформительских работ </w:t>
            </w:r>
          </w:p>
        </w:tc>
        <w:tc>
          <w:tcPr>
            <w:tcW w:w="1134" w:type="dxa"/>
            <w:vMerge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C974A0" w:rsidRPr="00BD1519" w:rsidTr="007076CB">
        <w:trPr>
          <w:trHeight w:val="595"/>
        </w:trPr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28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март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Сообщение новых знаний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О</w:t>
            </w:r>
            <w:r w:rsidRPr="00BD1519">
              <w:rPr>
                <w:color w:val="000000" w:themeColor="text1"/>
                <w:szCs w:val="28"/>
              </w:rPr>
              <w:t>бъяснение интерпретации дизайна проектируемого интерьера (</w:t>
            </w:r>
            <w:r w:rsidRPr="00BD1519">
              <w:rPr>
                <w:szCs w:val="28"/>
              </w:rPr>
              <w:t>На экспозиционном планшете нужно отобразить)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29</w:t>
            </w:r>
          </w:p>
        </w:tc>
        <w:tc>
          <w:tcPr>
            <w:tcW w:w="1417" w:type="dxa"/>
          </w:tcPr>
          <w:p w:rsidR="00C974A0" w:rsidRPr="00BD1519" w:rsidRDefault="00C974A0" w:rsidP="007076CB">
            <w:pPr>
              <w:jc w:val="center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март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color w:val="000000"/>
                <w:spacing w:val="1"/>
                <w:szCs w:val="28"/>
              </w:rPr>
              <w:t xml:space="preserve">Подготовка </w:t>
            </w:r>
            <w:r w:rsidRPr="00BD1519">
              <w:rPr>
                <w:szCs w:val="28"/>
              </w:rPr>
              <w:t>плана с расстановкой мебели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575"/>
        </w:trPr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апрель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color w:val="000000"/>
                <w:spacing w:val="1"/>
                <w:szCs w:val="28"/>
              </w:rPr>
            </w:pPr>
            <w:r w:rsidRPr="00BD1519">
              <w:rPr>
                <w:szCs w:val="28"/>
              </w:rPr>
              <w:t>Скетчи, демонстрирующие авторский ход размышления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31</w:t>
            </w:r>
          </w:p>
        </w:tc>
        <w:tc>
          <w:tcPr>
            <w:tcW w:w="1417" w:type="dxa"/>
          </w:tcPr>
          <w:p w:rsidR="00C974A0" w:rsidRPr="00BD1519" w:rsidRDefault="00C974A0" w:rsidP="007076CB">
            <w:pPr>
              <w:jc w:val="center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апрель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 xml:space="preserve">Комбинированное </w:t>
            </w:r>
            <w:r w:rsidRPr="00BD1519">
              <w:rPr>
                <w:szCs w:val="28"/>
              </w:rPr>
              <w:lastRenderedPageBreak/>
              <w:t xml:space="preserve">занятие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lastRenderedPageBreak/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spacing w:line="276" w:lineRule="auto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Эскиз интерьера.</w:t>
            </w:r>
          </w:p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 xml:space="preserve">Практическая </w:t>
            </w:r>
            <w:r w:rsidRPr="00BD1519">
              <w:rPr>
                <w:szCs w:val="28"/>
              </w:rPr>
              <w:lastRenderedPageBreak/>
              <w:t>работа</w:t>
            </w:r>
          </w:p>
        </w:tc>
      </w:tr>
      <w:tr w:rsidR="00C974A0" w:rsidRPr="00BD1519" w:rsidTr="007076CB">
        <w:trPr>
          <w:trHeight w:val="591"/>
        </w:trPr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lastRenderedPageBreak/>
              <w:t>32</w:t>
            </w:r>
          </w:p>
        </w:tc>
        <w:tc>
          <w:tcPr>
            <w:tcW w:w="1417" w:type="dxa"/>
          </w:tcPr>
          <w:p w:rsidR="00C974A0" w:rsidRPr="00BD1519" w:rsidRDefault="00C974A0" w:rsidP="007076CB">
            <w:pPr>
              <w:jc w:val="center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апрель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spacing w:line="276" w:lineRule="auto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Эскиз арт-объекта (домика для кошки)</w:t>
            </w:r>
          </w:p>
          <w:p w:rsidR="00C974A0" w:rsidRPr="00BD1519" w:rsidRDefault="00C974A0" w:rsidP="007076C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33</w:t>
            </w:r>
          </w:p>
        </w:tc>
        <w:tc>
          <w:tcPr>
            <w:tcW w:w="1417" w:type="dxa"/>
          </w:tcPr>
          <w:p w:rsidR="00C974A0" w:rsidRPr="00BD1519" w:rsidRDefault="00C974A0" w:rsidP="007076CB">
            <w:pPr>
              <w:jc w:val="center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апрель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proofErr w:type="gramStart"/>
            <w:r w:rsidRPr="00BD1519">
              <w:rPr>
                <w:sz w:val="28"/>
                <w:szCs w:val="28"/>
              </w:rPr>
              <w:t>Декорирование  Изготовленный</w:t>
            </w:r>
            <w:proofErr w:type="gramEnd"/>
            <w:r w:rsidRPr="00BD1519">
              <w:rPr>
                <w:sz w:val="28"/>
                <w:szCs w:val="28"/>
              </w:rPr>
              <w:t xml:space="preserve"> элемент оборудования согласно проекту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425"/>
        </w:trPr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34</w:t>
            </w:r>
          </w:p>
        </w:tc>
        <w:tc>
          <w:tcPr>
            <w:tcW w:w="1417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май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szCs w:val="28"/>
              </w:rPr>
              <w:t xml:space="preserve">Оформить </w:t>
            </w:r>
            <w:proofErr w:type="spellStart"/>
            <w:r w:rsidRPr="00BD1519">
              <w:rPr>
                <w:szCs w:val="28"/>
              </w:rPr>
              <w:t>мудборт</w:t>
            </w:r>
            <w:proofErr w:type="spellEnd"/>
            <w:r w:rsidRPr="00BD1519">
              <w:rPr>
                <w:szCs w:val="28"/>
              </w:rPr>
              <w:t xml:space="preserve">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35</w:t>
            </w:r>
          </w:p>
        </w:tc>
        <w:tc>
          <w:tcPr>
            <w:tcW w:w="1417" w:type="dxa"/>
          </w:tcPr>
          <w:p w:rsidR="00C974A0" w:rsidRPr="00BD1519" w:rsidRDefault="00C974A0" w:rsidP="007076CB">
            <w:pPr>
              <w:jc w:val="center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 xml:space="preserve">Применение знаний 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szCs w:val="28"/>
              </w:rPr>
              <w:t xml:space="preserve">Оформить </w:t>
            </w:r>
            <w:proofErr w:type="spellStart"/>
            <w:r w:rsidRPr="00BD1519">
              <w:rPr>
                <w:szCs w:val="28"/>
              </w:rPr>
              <w:t>мудборт</w:t>
            </w:r>
            <w:proofErr w:type="spellEnd"/>
            <w:r w:rsidRPr="00BD1519">
              <w:rPr>
                <w:szCs w:val="28"/>
              </w:rPr>
              <w:t xml:space="preserve">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Практическая работа</w:t>
            </w:r>
          </w:p>
        </w:tc>
      </w:tr>
      <w:tr w:rsidR="00C974A0" w:rsidRPr="00BD1519" w:rsidTr="007076CB">
        <w:trPr>
          <w:trHeight w:val="459"/>
        </w:trPr>
        <w:tc>
          <w:tcPr>
            <w:tcW w:w="851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36</w:t>
            </w:r>
          </w:p>
        </w:tc>
        <w:tc>
          <w:tcPr>
            <w:tcW w:w="1417" w:type="dxa"/>
          </w:tcPr>
          <w:p w:rsidR="00C974A0" w:rsidRPr="00BD1519" w:rsidRDefault="00C974A0" w:rsidP="007076CB">
            <w:pPr>
              <w:jc w:val="center"/>
              <w:rPr>
                <w:sz w:val="28"/>
                <w:szCs w:val="28"/>
              </w:rPr>
            </w:pPr>
            <w:r w:rsidRPr="00BD1519">
              <w:rPr>
                <w:sz w:val="28"/>
                <w:szCs w:val="28"/>
              </w:rPr>
              <w:t>май</w:t>
            </w:r>
          </w:p>
        </w:tc>
        <w:tc>
          <w:tcPr>
            <w:tcW w:w="1418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szCs w:val="28"/>
              </w:rPr>
            </w:pPr>
            <w:r w:rsidRPr="00BD1519">
              <w:rPr>
                <w:szCs w:val="28"/>
              </w:rPr>
              <w:t>итог</w:t>
            </w:r>
          </w:p>
        </w:tc>
        <w:tc>
          <w:tcPr>
            <w:tcW w:w="743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left"/>
              <w:rPr>
                <w:szCs w:val="28"/>
              </w:rPr>
            </w:pPr>
            <w:r w:rsidRPr="00BD1519">
              <w:rPr>
                <w:szCs w:val="28"/>
              </w:rPr>
              <w:t xml:space="preserve">Защита проекта </w:t>
            </w:r>
          </w:p>
        </w:tc>
        <w:tc>
          <w:tcPr>
            <w:tcW w:w="1134" w:type="dxa"/>
            <w:vMerge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rPr>
                <w:b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974A0" w:rsidRPr="00BD1519" w:rsidRDefault="00C974A0" w:rsidP="007076CB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 w:rsidRPr="00BD1519">
              <w:rPr>
                <w:szCs w:val="28"/>
              </w:rPr>
              <w:t>Зачётная работа</w:t>
            </w:r>
          </w:p>
        </w:tc>
      </w:tr>
    </w:tbl>
    <w:p w:rsidR="00C974A0" w:rsidRDefault="00C974A0" w:rsidP="00C974A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4A0" w:rsidRDefault="00C974A0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>
      <w:pPr>
        <w:rPr>
          <w:rFonts w:ascii="Times New Roman" w:hAnsi="Times New Roman" w:cs="Times New Roman"/>
          <w:sz w:val="28"/>
          <w:szCs w:val="28"/>
        </w:rPr>
      </w:pPr>
    </w:p>
    <w:p w:rsidR="004D6663" w:rsidRDefault="004D6663" w:rsidP="004D6663">
      <w:pPr>
        <w:pStyle w:val="1"/>
        <w:spacing w:line="240" w:lineRule="auto"/>
        <w:jc w:val="right"/>
        <w:rPr>
          <w:rFonts w:eastAsia="Times New Roman"/>
          <w:lang w:eastAsia="ru-RU"/>
        </w:rPr>
      </w:pPr>
      <w:bookmarkStart w:id="14" w:name="_Toc523405147"/>
      <w:bookmarkStart w:id="15" w:name="_Toc104818843"/>
      <w:r>
        <w:rPr>
          <w:rFonts w:eastAsia="Times New Roman"/>
          <w:lang w:eastAsia="ru-RU"/>
        </w:rPr>
        <w:lastRenderedPageBreak/>
        <w:t>Приложение 2</w:t>
      </w:r>
      <w:bookmarkEnd w:id="14"/>
      <w:bookmarkEnd w:id="15"/>
    </w:p>
    <w:p w:rsidR="004D6663" w:rsidRPr="004D6663" w:rsidRDefault="004D6663" w:rsidP="004D6663">
      <w:pPr>
        <w:rPr>
          <w:lang w:eastAsia="ru-RU"/>
        </w:rPr>
      </w:pP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Выявление уровня подготовки учащихся 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Основание: </w:t>
      </w: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«Методические рекомендации 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планированию уроков труда»,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Т. М. </w:t>
      </w:r>
      <w:proofErr w:type="spellStart"/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Геронимус</w:t>
      </w:r>
      <w:proofErr w:type="spellEnd"/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Рекомендовано главным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развития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среднего образования</w:t>
      </w:r>
    </w:p>
    <w:p w:rsidR="004D6663" w:rsidRPr="004D6663" w:rsidRDefault="004D6663" w:rsidP="004D666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6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 РФ</w:t>
      </w:r>
    </w:p>
    <w:p w:rsidR="004D6663" w:rsidRDefault="004D6663" w:rsidP="004D6663">
      <w:pPr>
        <w:pStyle w:val="a7"/>
        <w:spacing w:line="240" w:lineRule="auto"/>
        <w:ind w:left="450"/>
        <w:jc w:val="center"/>
        <w:rPr>
          <w:rFonts w:cs="Times New Roman"/>
          <w:b/>
          <w:szCs w:val="28"/>
        </w:rPr>
      </w:pPr>
      <w:r w:rsidRPr="00F669F7">
        <w:rPr>
          <w:rFonts w:cs="Times New Roman"/>
          <w:b/>
          <w:szCs w:val="28"/>
        </w:rPr>
        <w:t>Вопросы и задания:</w:t>
      </w:r>
    </w:p>
    <w:p w:rsidR="004D6663" w:rsidRDefault="004D6663" w:rsidP="004D6663">
      <w:pPr>
        <w:pStyle w:val="a7"/>
        <w:numPr>
          <w:ilvl w:val="0"/>
          <w:numId w:val="22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Pr="0059182C">
        <w:rPr>
          <w:rFonts w:cs="Times New Roman"/>
          <w:szCs w:val="28"/>
        </w:rPr>
        <w:t>нание</w:t>
      </w:r>
      <w:r>
        <w:rPr>
          <w:rFonts w:cs="Times New Roman"/>
          <w:szCs w:val="28"/>
        </w:rPr>
        <w:t xml:space="preserve"> элементарных правил техники безопасности:</w:t>
      </w:r>
    </w:p>
    <w:p w:rsidR="004D6663" w:rsidRDefault="004D6663" w:rsidP="004D6663">
      <w:pPr>
        <w:pStyle w:val="a7"/>
        <w:numPr>
          <w:ilvl w:val="0"/>
          <w:numId w:val="28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Как обращаться с ножницами?</w:t>
      </w:r>
    </w:p>
    <w:p w:rsidR="004D6663" w:rsidRDefault="004D6663" w:rsidP="004D6663">
      <w:pPr>
        <w:pStyle w:val="a7"/>
        <w:numPr>
          <w:ilvl w:val="0"/>
          <w:numId w:val="28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Как пользоваться клеем?</w:t>
      </w:r>
    </w:p>
    <w:p w:rsidR="004D6663" w:rsidRPr="008F2683" w:rsidRDefault="004D6663" w:rsidP="004D6663">
      <w:pPr>
        <w:pStyle w:val="a7"/>
        <w:numPr>
          <w:ilvl w:val="0"/>
          <w:numId w:val="28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Где должен храниться режущий инструмент?</w:t>
      </w:r>
    </w:p>
    <w:p w:rsidR="004D6663" w:rsidRDefault="004D6663" w:rsidP="004D6663">
      <w:pPr>
        <w:pStyle w:val="a7"/>
        <w:spacing w:line="240" w:lineRule="auto"/>
        <w:ind w:left="0"/>
        <w:rPr>
          <w:rFonts w:cs="Times New Roman"/>
          <w:szCs w:val="28"/>
        </w:rPr>
      </w:pPr>
    </w:p>
    <w:p w:rsidR="004D6663" w:rsidRDefault="004D6663" w:rsidP="004D6663">
      <w:pPr>
        <w:pStyle w:val="a7"/>
        <w:numPr>
          <w:ilvl w:val="0"/>
          <w:numId w:val="22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Работа с бумагой:</w:t>
      </w:r>
    </w:p>
    <w:p w:rsidR="004D6663" w:rsidRDefault="004D6663" w:rsidP="004D6663">
      <w:pPr>
        <w:pStyle w:val="a7"/>
        <w:numPr>
          <w:ilvl w:val="0"/>
          <w:numId w:val="27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Какая бывает бумага?</w:t>
      </w:r>
    </w:p>
    <w:p w:rsidR="004D6663" w:rsidRDefault="004D6663" w:rsidP="004D6663">
      <w:pPr>
        <w:pStyle w:val="a7"/>
        <w:numPr>
          <w:ilvl w:val="0"/>
          <w:numId w:val="27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Сложи лист на четыре части.</w:t>
      </w:r>
    </w:p>
    <w:p w:rsidR="004D6663" w:rsidRPr="008F2683" w:rsidRDefault="004D6663" w:rsidP="004D6663">
      <w:pPr>
        <w:pStyle w:val="a7"/>
        <w:numPr>
          <w:ilvl w:val="0"/>
          <w:numId w:val="27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Сделай аппликацию по шаблону.</w:t>
      </w:r>
    </w:p>
    <w:p w:rsidR="004D6663" w:rsidRDefault="004D6663" w:rsidP="004D6663">
      <w:pPr>
        <w:pStyle w:val="a7"/>
        <w:spacing w:line="240" w:lineRule="auto"/>
        <w:ind w:left="0"/>
        <w:rPr>
          <w:rFonts w:cs="Times New Roman"/>
          <w:szCs w:val="28"/>
        </w:rPr>
      </w:pPr>
    </w:p>
    <w:p w:rsidR="004D6663" w:rsidRDefault="004D6663" w:rsidP="004D6663">
      <w:pPr>
        <w:pStyle w:val="a7"/>
        <w:numPr>
          <w:ilvl w:val="0"/>
          <w:numId w:val="22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Работа с измерительным инструментом:</w:t>
      </w:r>
    </w:p>
    <w:p w:rsidR="004D6663" w:rsidRDefault="004D6663" w:rsidP="004D6663">
      <w:pPr>
        <w:pStyle w:val="a7"/>
        <w:numPr>
          <w:ilvl w:val="0"/>
          <w:numId w:val="26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Для чего служит линейка?</w:t>
      </w:r>
    </w:p>
    <w:p w:rsidR="004D6663" w:rsidRDefault="004D6663" w:rsidP="004D6663">
      <w:pPr>
        <w:pStyle w:val="a7"/>
        <w:numPr>
          <w:ilvl w:val="0"/>
          <w:numId w:val="26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Для чего служит циркуль?</w:t>
      </w:r>
    </w:p>
    <w:p w:rsidR="004D6663" w:rsidRPr="008F2683" w:rsidRDefault="004D6663" w:rsidP="004D6663">
      <w:pPr>
        <w:pStyle w:val="a7"/>
        <w:numPr>
          <w:ilvl w:val="0"/>
          <w:numId w:val="26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Что такое симметрия?</w:t>
      </w:r>
    </w:p>
    <w:p w:rsidR="004D6663" w:rsidRDefault="004D6663" w:rsidP="004D6663">
      <w:pPr>
        <w:pStyle w:val="a7"/>
        <w:numPr>
          <w:ilvl w:val="0"/>
          <w:numId w:val="22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Мир дизайна. История дизайна. История искусств</w:t>
      </w:r>
      <w:r w:rsidRPr="002E7008">
        <w:rPr>
          <w:rFonts w:cs="Times New Roman"/>
          <w:szCs w:val="28"/>
        </w:rPr>
        <w:t>:</w:t>
      </w:r>
    </w:p>
    <w:p w:rsidR="004D6663" w:rsidRDefault="004D6663" w:rsidP="004D6663">
      <w:pPr>
        <w:pStyle w:val="a7"/>
        <w:numPr>
          <w:ilvl w:val="0"/>
          <w:numId w:val="24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Что такое дизайн?</w:t>
      </w:r>
    </w:p>
    <w:p w:rsidR="004D6663" w:rsidRDefault="004D6663" w:rsidP="004D6663">
      <w:pPr>
        <w:pStyle w:val="a7"/>
        <w:numPr>
          <w:ilvl w:val="0"/>
          <w:numId w:val="24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Сколько существует исторических стилей?</w:t>
      </w:r>
    </w:p>
    <w:p w:rsidR="004D6663" w:rsidRPr="008F2683" w:rsidRDefault="004D6663" w:rsidP="004D6663">
      <w:pPr>
        <w:pStyle w:val="a7"/>
        <w:numPr>
          <w:ilvl w:val="0"/>
          <w:numId w:val="24"/>
        </w:numPr>
        <w:spacing w:line="240" w:lineRule="auto"/>
        <w:rPr>
          <w:rFonts w:cs="Times New Roman"/>
          <w:szCs w:val="28"/>
        </w:rPr>
      </w:pPr>
      <w:r w:rsidRPr="008F2683">
        <w:rPr>
          <w:rFonts w:cs="Times New Roman"/>
          <w:szCs w:val="28"/>
        </w:rPr>
        <w:t>Эпохи и их стили.</w:t>
      </w:r>
    </w:p>
    <w:p w:rsidR="004D6663" w:rsidRDefault="004D6663" w:rsidP="004D6663">
      <w:pPr>
        <w:pStyle w:val="a7"/>
        <w:numPr>
          <w:ilvl w:val="0"/>
          <w:numId w:val="22"/>
        </w:numPr>
        <w:spacing w:line="240" w:lineRule="auto"/>
        <w:rPr>
          <w:szCs w:val="28"/>
        </w:rPr>
      </w:pPr>
      <w:r w:rsidRPr="004C6FF9">
        <w:rPr>
          <w:szCs w:val="28"/>
        </w:rPr>
        <w:t>Ко</w:t>
      </w:r>
      <w:r>
        <w:rPr>
          <w:szCs w:val="28"/>
        </w:rPr>
        <w:t xml:space="preserve">мпозиция. Графика. </w:t>
      </w:r>
      <w:proofErr w:type="spellStart"/>
      <w:r>
        <w:rPr>
          <w:szCs w:val="28"/>
        </w:rPr>
        <w:t>Цветоведение</w:t>
      </w:r>
      <w:proofErr w:type="spellEnd"/>
      <w:r>
        <w:rPr>
          <w:szCs w:val="28"/>
        </w:rPr>
        <w:t>:</w:t>
      </w:r>
    </w:p>
    <w:p w:rsidR="004D6663" w:rsidRDefault="004D6663" w:rsidP="004D6663">
      <w:pPr>
        <w:pStyle w:val="a7"/>
        <w:numPr>
          <w:ilvl w:val="0"/>
          <w:numId w:val="25"/>
        </w:numPr>
        <w:spacing w:line="240" w:lineRule="auto"/>
        <w:rPr>
          <w:szCs w:val="28"/>
        </w:rPr>
      </w:pPr>
      <w:r w:rsidRPr="008F2683">
        <w:rPr>
          <w:color w:val="000000"/>
          <w:spacing w:val="1"/>
          <w:szCs w:val="28"/>
        </w:rPr>
        <w:t xml:space="preserve">Что же такое </w:t>
      </w:r>
      <w:r w:rsidRPr="008F2683">
        <w:rPr>
          <w:szCs w:val="28"/>
        </w:rPr>
        <w:t>композиция?</w:t>
      </w:r>
    </w:p>
    <w:p w:rsidR="004D6663" w:rsidRPr="008F2683" w:rsidRDefault="004D6663" w:rsidP="004D6663">
      <w:pPr>
        <w:pStyle w:val="a7"/>
        <w:numPr>
          <w:ilvl w:val="0"/>
          <w:numId w:val="25"/>
        </w:numPr>
        <w:spacing w:line="240" w:lineRule="auto"/>
        <w:rPr>
          <w:szCs w:val="28"/>
        </w:rPr>
      </w:pPr>
      <w:r w:rsidRPr="008F2683">
        <w:rPr>
          <w:color w:val="000000"/>
          <w:spacing w:val="1"/>
          <w:szCs w:val="28"/>
        </w:rPr>
        <w:t>Что же такое графика?</w:t>
      </w:r>
    </w:p>
    <w:p w:rsidR="004D6663" w:rsidRPr="008F2683" w:rsidRDefault="004D6663" w:rsidP="004D6663">
      <w:pPr>
        <w:pStyle w:val="a7"/>
        <w:numPr>
          <w:ilvl w:val="0"/>
          <w:numId w:val="25"/>
        </w:numPr>
        <w:spacing w:line="240" w:lineRule="auto"/>
        <w:rPr>
          <w:szCs w:val="28"/>
        </w:rPr>
      </w:pPr>
      <w:r w:rsidRPr="008F2683">
        <w:rPr>
          <w:color w:val="000000"/>
          <w:spacing w:val="1"/>
          <w:szCs w:val="28"/>
        </w:rPr>
        <w:t xml:space="preserve">Что такое </w:t>
      </w:r>
      <w:proofErr w:type="spellStart"/>
      <w:r w:rsidRPr="008F2683">
        <w:rPr>
          <w:color w:val="000000"/>
          <w:spacing w:val="1"/>
          <w:szCs w:val="28"/>
        </w:rPr>
        <w:t>цветоведение</w:t>
      </w:r>
      <w:proofErr w:type="spellEnd"/>
      <w:r w:rsidRPr="008F2683">
        <w:rPr>
          <w:color w:val="000000"/>
          <w:spacing w:val="1"/>
          <w:szCs w:val="28"/>
        </w:rPr>
        <w:t xml:space="preserve">? </w:t>
      </w:r>
    </w:p>
    <w:p w:rsidR="004D6663" w:rsidRPr="008F2683" w:rsidRDefault="004D6663" w:rsidP="004D6663">
      <w:pPr>
        <w:pStyle w:val="a7"/>
        <w:numPr>
          <w:ilvl w:val="0"/>
          <w:numId w:val="25"/>
        </w:numPr>
        <w:spacing w:line="240" w:lineRule="auto"/>
        <w:rPr>
          <w:szCs w:val="28"/>
        </w:rPr>
      </w:pPr>
      <w:r w:rsidRPr="008F2683">
        <w:rPr>
          <w:color w:val="000000"/>
          <w:spacing w:val="1"/>
          <w:szCs w:val="28"/>
        </w:rPr>
        <w:t>Какие 3 основных цвета?</w:t>
      </w:r>
    </w:p>
    <w:p w:rsidR="004D6663" w:rsidRPr="004C6FF9" w:rsidRDefault="004D6663" w:rsidP="004D6663">
      <w:pPr>
        <w:pStyle w:val="a7"/>
        <w:numPr>
          <w:ilvl w:val="0"/>
          <w:numId w:val="22"/>
        </w:numPr>
        <w:spacing w:line="240" w:lineRule="auto"/>
        <w:rPr>
          <w:rFonts w:cs="Times New Roman"/>
          <w:szCs w:val="28"/>
        </w:rPr>
      </w:pPr>
      <w:r w:rsidRPr="004C6FF9">
        <w:rPr>
          <w:szCs w:val="28"/>
        </w:rPr>
        <w:t xml:space="preserve">Компьютерная графика изучение программы </w:t>
      </w:r>
      <w:proofErr w:type="spellStart"/>
      <w:r w:rsidRPr="004C6FF9">
        <w:rPr>
          <w:color w:val="000000"/>
          <w:kern w:val="36"/>
          <w:szCs w:val="28"/>
        </w:rPr>
        <w:t>Corel</w:t>
      </w:r>
      <w:proofErr w:type="spellEnd"/>
      <w:r w:rsidRPr="004C6FF9">
        <w:rPr>
          <w:color w:val="000000"/>
          <w:kern w:val="36"/>
          <w:szCs w:val="28"/>
        </w:rPr>
        <w:t xml:space="preserve"> </w:t>
      </w:r>
      <w:proofErr w:type="spellStart"/>
      <w:r w:rsidRPr="004C6FF9">
        <w:rPr>
          <w:color w:val="000000"/>
          <w:kern w:val="36"/>
          <w:szCs w:val="28"/>
        </w:rPr>
        <w:t>Draw</w:t>
      </w:r>
      <w:proofErr w:type="spellEnd"/>
      <w:r w:rsidRPr="004C6FF9">
        <w:rPr>
          <w:color w:val="000000"/>
          <w:kern w:val="36"/>
          <w:szCs w:val="28"/>
        </w:rPr>
        <w:t xml:space="preserve">: </w:t>
      </w:r>
      <w:proofErr w:type="spellStart"/>
      <w:r w:rsidRPr="004C6FF9">
        <w:rPr>
          <w:color w:val="000000"/>
          <w:kern w:val="36"/>
          <w:szCs w:val="28"/>
        </w:rPr>
        <w:t>Интерьерчик</w:t>
      </w:r>
      <w:proofErr w:type="spellEnd"/>
      <w:r w:rsidRPr="004C6FF9">
        <w:rPr>
          <w:color w:val="000000"/>
          <w:kern w:val="36"/>
          <w:szCs w:val="28"/>
        </w:rPr>
        <w:t xml:space="preserve"> в стиле минимализма.</w:t>
      </w:r>
      <w:r>
        <w:rPr>
          <w:color w:val="000000"/>
          <w:kern w:val="36"/>
          <w:szCs w:val="28"/>
        </w:rPr>
        <w:t xml:space="preserve"> </w:t>
      </w:r>
    </w:p>
    <w:p w:rsidR="004D666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 xml:space="preserve">Какие материалы необходимо использовать для </w:t>
      </w:r>
      <w:r w:rsidRPr="008F2683">
        <w:rPr>
          <w:bCs/>
          <w:color w:val="000000"/>
          <w:szCs w:val="28"/>
        </w:rPr>
        <w:t xml:space="preserve">прокладывания паркетной доски? 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>Какие материалы необходимо использовать для построения стен?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 xml:space="preserve">Какие материалы необходимо использовать </w:t>
      </w:r>
      <w:proofErr w:type="gramStart"/>
      <w:r w:rsidRPr="008F2683">
        <w:rPr>
          <w:rFonts w:cs="Times New Roman"/>
          <w:szCs w:val="28"/>
        </w:rPr>
        <w:t>для  построения</w:t>
      </w:r>
      <w:proofErr w:type="gramEnd"/>
      <w:r w:rsidRPr="008F2683">
        <w:rPr>
          <w:rFonts w:cs="Times New Roman"/>
          <w:szCs w:val="28"/>
        </w:rPr>
        <w:t xml:space="preserve"> стеллажа?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lastRenderedPageBreak/>
        <w:t>Какие материалы необходимо использовать для построения комода?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>Какие материалы необходимо использовать для построения кровати?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>Какие материалы необходимо использовать для построения картины?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>Какие материалы необходимо использовать для построения зеркала?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>Какие материалы необходимо использовать для построения окна?</w:t>
      </w:r>
    </w:p>
    <w:p w:rsidR="004D6663" w:rsidRPr="008F2683" w:rsidRDefault="004D6663" w:rsidP="004D6663">
      <w:pPr>
        <w:pStyle w:val="a7"/>
        <w:numPr>
          <w:ilvl w:val="0"/>
          <w:numId w:val="23"/>
        </w:numPr>
        <w:spacing w:line="240" w:lineRule="auto"/>
        <w:rPr>
          <w:bCs/>
          <w:color w:val="000000"/>
          <w:szCs w:val="28"/>
        </w:rPr>
      </w:pPr>
      <w:r w:rsidRPr="008F2683">
        <w:rPr>
          <w:rFonts w:cs="Times New Roman"/>
          <w:szCs w:val="28"/>
        </w:rPr>
        <w:t xml:space="preserve">Как установить блик на окне? </w:t>
      </w:r>
    </w:p>
    <w:p w:rsidR="004D6663" w:rsidRPr="002E7008" w:rsidRDefault="004D6663" w:rsidP="004D6663">
      <w:pPr>
        <w:spacing w:line="240" w:lineRule="auto"/>
        <w:rPr>
          <w:rFonts w:cs="Times New Roman"/>
          <w:szCs w:val="28"/>
        </w:rPr>
      </w:pPr>
    </w:p>
    <w:p w:rsidR="004D6663" w:rsidRDefault="004D6663" w:rsidP="004D6663">
      <w:pPr>
        <w:pStyle w:val="a7"/>
        <w:spacing w:line="240" w:lineRule="auto"/>
        <w:ind w:left="450"/>
        <w:jc w:val="center"/>
        <w:rPr>
          <w:rFonts w:cs="Times New Roman"/>
          <w:b/>
          <w:i/>
          <w:szCs w:val="28"/>
        </w:rPr>
      </w:pPr>
    </w:p>
    <w:p w:rsidR="004D6663" w:rsidRPr="0059182C" w:rsidRDefault="004D6663" w:rsidP="004D6663">
      <w:pPr>
        <w:pStyle w:val="a7"/>
        <w:spacing w:line="240" w:lineRule="auto"/>
        <w:ind w:left="450"/>
        <w:jc w:val="center"/>
        <w:rPr>
          <w:rFonts w:cs="Times New Roman"/>
          <w:b/>
          <w:i/>
          <w:szCs w:val="28"/>
        </w:rPr>
      </w:pPr>
      <w:r w:rsidRPr="0059182C">
        <w:rPr>
          <w:rFonts w:cs="Times New Roman"/>
          <w:b/>
          <w:i/>
          <w:szCs w:val="28"/>
        </w:rPr>
        <w:t xml:space="preserve">Таблица результатов выявления уровня подготовки учащихся </w:t>
      </w:r>
    </w:p>
    <w:p w:rsidR="004D6663" w:rsidRPr="0059182C" w:rsidRDefault="004D6663" w:rsidP="004D6663">
      <w:pPr>
        <w:pStyle w:val="a7"/>
        <w:spacing w:line="240" w:lineRule="auto"/>
        <w:ind w:left="450"/>
        <w:jc w:val="center"/>
        <w:rPr>
          <w:rFonts w:cs="Times New Roman"/>
          <w:b/>
          <w:i/>
          <w:szCs w:val="28"/>
        </w:rPr>
      </w:pPr>
      <w:r w:rsidRPr="0059182C">
        <w:rPr>
          <w:rFonts w:cs="Times New Roman"/>
          <w:b/>
          <w:i/>
          <w:szCs w:val="28"/>
        </w:rPr>
        <w:t>1 года обучения по программе «</w:t>
      </w:r>
      <w:r>
        <w:rPr>
          <w:rFonts w:cs="Times New Roman"/>
          <w:b/>
          <w:i/>
          <w:szCs w:val="28"/>
        </w:rPr>
        <w:t>Три цвета</w:t>
      </w:r>
      <w:r w:rsidRPr="0059182C">
        <w:rPr>
          <w:rFonts w:cs="Times New Roman"/>
          <w:b/>
          <w:i/>
          <w:szCs w:val="28"/>
        </w:rPr>
        <w:t>»</w:t>
      </w:r>
    </w:p>
    <w:tbl>
      <w:tblPr>
        <w:tblStyle w:val="a8"/>
        <w:tblW w:w="11625" w:type="dxa"/>
        <w:tblInd w:w="-1452" w:type="dxa"/>
        <w:tblLook w:val="04A0" w:firstRow="1" w:lastRow="0" w:firstColumn="1" w:lastColumn="0" w:noHBand="0" w:noVBand="1"/>
      </w:tblPr>
      <w:tblGrid>
        <w:gridCol w:w="851"/>
        <w:gridCol w:w="1418"/>
        <w:gridCol w:w="567"/>
        <w:gridCol w:w="567"/>
        <w:gridCol w:w="567"/>
        <w:gridCol w:w="567"/>
        <w:gridCol w:w="567"/>
        <w:gridCol w:w="425"/>
        <w:gridCol w:w="426"/>
        <w:gridCol w:w="425"/>
        <w:gridCol w:w="567"/>
        <w:gridCol w:w="567"/>
        <w:gridCol w:w="567"/>
        <w:gridCol w:w="425"/>
        <w:gridCol w:w="411"/>
        <w:gridCol w:w="561"/>
        <w:gridCol w:w="563"/>
        <w:gridCol w:w="468"/>
        <w:gridCol w:w="524"/>
        <w:gridCol w:w="592"/>
      </w:tblGrid>
      <w:tr w:rsidR="004D6663" w:rsidTr="00DE37A8">
        <w:trPr>
          <w:trHeight w:val="495"/>
        </w:trPr>
        <w:tc>
          <w:tcPr>
            <w:tcW w:w="851" w:type="dxa"/>
            <w:vMerge w:val="restart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1418" w:type="dxa"/>
            <w:vMerge w:val="restart"/>
            <w:vAlign w:val="bottom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Фамилия, имя</w:t>
            </w:r>
          </w:p>
        </w:tc>
        <w:tc>
          <w:tcPr>
            <w:tcW w:w="1701" w:type="dxa"/>
            <w:gridSpan w:val="3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 вопрос</w:t>
            </w:r>
          </w:p>
        </w:tc>
        <w:tc>
          <w:tcPr>
            <w:tcW w:w="1559" w:type="dxa"/>
            <w:gridSpan w:val="3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 вопрос</w:t>
            </w:r>
          </w:p>
        </w:tc>
        <w:tc>
          <w:tcPr>
            <w:tcW w:w="1418" w:type="dxa"/>
            <w:gridSpan w:val="3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 вопрос </w:t>
            </w:r>
          </w:p>
        </w:tc>
        <w:tc>
          <w:tcPr>
            <w:tcW w:w="1559" w:type="dxa"/>
            <w:gridSpan w:val="3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 вопрос</w:t>
            </w:r>
          </w:p>
        </w:tc>
        <w:tc>
          <w:tcPr>
            <w:tcW w:w="1535" w:type="dxa"/>
            <w:gridSpan w:val="3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 вопрос</w:t>
            </w:r>
          </w:p>
        </w:tc>
        <w:tc>
          <w:tcPr>
            <w:tcW w:w="1584" w:type="dxa"/>
            <w:gridSpan w:val="3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 вопрос</w:t>
            </w:r>
          </w:p>
        </w:tc>
      </w:tr>
      <w:tr w:rsidR="004D6663" w:rsidTr="00DE37A8">
        <w:trPr>
          <w:trHeight w:val="456"/>
        </w:trPr>
        <w:tc>
          <w:tcPr>
            <w:tcW w:w="851" w:type="dxa"/>
            <w:vMerge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vMerge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425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426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425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425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411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561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563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468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524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592" w:type="dxa"/>
            <w:vAlign w:val="center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</w:tr>
      <w:tr w:rsidR="004D6663" w:rsidTr="00DE37A8">
        <w:trPr>
          <w:trHeight w:val="380"/>
        </w:trPr>
        <w:tc>
          <w:tcPr>
            <w:tcW w:w="851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</w:p>
        </w:tc>
        <w:tc>
          <w:tcPr>
            <w:tcW w:w="1418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6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11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1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3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68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24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92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4D6663" w:rsidTr="00DE37A8">
        <w:trPr>
          <w:trHeight w:val="380"/>
        </w:trPr>
        <w:tc>
          <w:tcPr>
            <w:tcW w:w="851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…</w:t>
            </w:r>
          </w:p>
        </w:tc>
        <w:tc>
          <w:tcPr>
            <w:tcW w:w="1418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6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11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1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63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468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24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592" w:type="dxa"/>
          </w:tcPr>
          <w:p w:rsidR="004D6663" w:rsidRDefault="004D6663" w:rsidP="00DE37A8">
            <w:pPr>
              <w:pStyle w:val="a7"/>
              <w:spacing w:line="240" w:lineRule="auto"/>
              <w:ind w:left="0" w:firstLine="0"/>
              <w:jc w:val="center"/>
              <w:rPr>
                <w:szCs w:val="28"/>
              </w:rPr>
            </w:pPr>
          </w:p>
        </w:tc>
      </w:tr>
    </w:tbl>
    <w:p w:rsidR="004D6663" w:rsidRPr="00AC37BC" w:rsidRDefault="004D6663" w:rsidP="004D6663">
      <w:pPr>
        <w:pStyle w:val="a7"/>
        <w:spacing w:line="240" w:lineRule="auto"/>
        <w:ind w:left="0"/>
        <w:jc w:val="center"/>
        <w:rPr>
          <w:rFonts w:cs="Times New Roman"/>
          <w:szCs w:val="28"/>
        </w:rPr>
      </w:pPr>
    </w:p>
    <w:p w:rsidR="004D6663" w:rsidRPr="00AC37BC" w:rsidRDefault="004D6663" w:rsidP="004D6663">
      <w:pPr>
        <w:pStyle w:val="a7"/>
        <w:spacing w:line="240" w:lineRule="auto"/>
        <w:ind w:left="0"/>
        <w:rPr>
          <w:rFonts w:cs="Times New Roman"/>
          <w:szCs w:val="28"/>
        </w:rPr>
      </w:pPr>
      <w:r w:rsidRPr="00AC37BC">
        <w:rPr>
          <w:rFonts w:cs="Times New Roman"/>
          <w:szCs w:val="28"/>
        </w:rPr>
        <w:t>(+) – знает, справляется.</w:t>
      </w:r>
    </w:p>
    <w:p w:rsidR="004D6663" w:rsidRDefault="004D6663" w:rsidP="004D6663">
      <w:pPr>
        <w:pStyle w:val="a7"/>
        <w:spacing w:line="240" w:lineRule="auto"/>
        <w:ind w:left="0"/>
        <w:rPr>
          <w:rFonts w:cs="Times New Roman"/>
          <w:szCs w:val="28"/>
        </w:rPr>
      </w:pPr>
      <w:r w:rsidRPr="00AC37BC">
        <w:rPr>
          <w:rFonts w:cs="Times New Roman"/>
          <w:szCs w:val="28"/>
        </w:rPr>
        <w:t>(-) – не знает, не справляется.</w:t>
      </w:r>
    </w:p>
    <w:p w:rsidR="004D6663" w:rsidRPr="00AC37BC" w:rsidRDefault="004D6663" w:rsidP="004D6663">
      <w:pPr>
        <w:pStyle w:val="a7"/>
        <w:spacing w:line="240" w:lineRule="auto"/>
        <w:ind w:left="0"/>
        <w:rPr>
          <w:rFonts w:cs="Times New Roman"/>
          <w:szCs w:val="28"/>
        </w:rPr>
      </w:pPr>
    </w:p>
    <w:p w:rsidR="004D6663" w:rsidRDefault="004D6663" w:rsidP="004D6663">
      <w:pPr>
        <w:spacing w:line="240" w:lineRule="auto"/>
        <w:rPr>
          <w:rStyle w:val="a3"/>
          <w:rFonts w:cs="Times New Roman"/>
          <w:szCs w:val="28"/>
        </w:rPr>
      </w:pPr>
    </w:p>
    <w:p w:rsidR="004D6663" w:rsidRDefault="004D6663" w:rsidP="004D6663">
      <w:pPr>
        <w:spacing w:line="240" w:lineRule="auto"/>
        <w:rPr>
          <w:rStyle w:val="a3"/>
          <w:rFonts w:cs="Times New Roman"/>
          <w:szCs w:val="28"/>
        </w:rPr>
        <w:sectPr w:rsidR="004D6663" w:rsidSect="008F26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4D6663" w:rsidRPr="00A5593F" w:rsidRDefault="004D6663">
      <w:pPr>
        <w:rPr>
          <w:rFonts w:ascii="Times New Roman" w:hAnsi="Times New Roman" w:cs="Times New Roman"/>
          <w:sz w:val="28"/>
          <w:szCs w:val="28"/>
        </w:rPr>
      </w:pPr>
    </w:p>
    <w:sectPr w:rsidR="004D6663" w:rsidRPr="00A5593F" w:rsidSect="004D4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A4" w:rsidRDefault="005477A4">
      <w:pPr>
        <w:spacing w:after="0" w:line="240" w:lineRule="auto"/>
      </w:pPr>
      <w:r>
        <w:separator/>
      </w:r>
    </w:p>
  </w:endnote>
  <w:endnote w:type="continuationSeparator" w:id="0">
    <w:p w:rsidR="005477A4" w:rsidRDefault="0054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683" w:rsidRDefault="005477A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22513"/>
      <w:docPartObj>
        <w:docPartGallery w:val="Page Numbers (Bottom of Page)"/>
        <w:docPartUnique/>
      </w:docPartObj>
    </w:sdtPr>
    <w:sdtEndPr/>
    <w:sdtContent>
      <w:p w:rsidR="008F2683" w:rsidRDefault="004D666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2E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F2683" w:rsidRDefault="005477A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780242"/>
      <w:docPartObj>
        <w:docPartGallery w:val="Page Numbers (Bottom of Page)"/>
        <w:docPartUnique/>
      </w:docPartObj>
    </w:sdtPr>
    <w:sdtEndPr/>
    <w:sdtContent>
      <w:p w:rsidR="008F2683" w:rsidRDefault="004D666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2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2683" w:rsidRDefault="005477A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A4" w:rsidRDefault="005477A4">
      <w:pPr>
        <w:spacing w:after="0" w:line="240" w:lineRule="auto"/>
      </w:pPr>
      <w:r>
        <w:separator/>
      </w:r>
    </w:p>
  </w:footnote>
  <w:footnote w:type="continuationSeparator" w:id="0">
    <w:p w:rsidR="005477A4" w:rsidRDefault="0054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683" w:rsidRDefault="005477A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683" w:rsidRPr="00A80887" w:rsidRDefault="005477A4" w:rsidP="008F2683">
    <w:pPr>
      <w:pStyle w:val="aa"/>
      <w:jc w:val="right"/>
      <w:rPr>
        <w:rFonts w:cs="Times New Roman"/>
        <w:b/>
        <w:i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683" w:rsidRPr="00A80887" w:rsidRDefault="005477A4" w:rsidP="008F2683">
    <w:pPr>
      <w:pStyle w:val="aa"/>
      <w:jc w:val="right"/>
      <w:rPr>
        <w:rFonts w:cs="Times New Roman"/>
        <w:b/>
        <w:i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025D52"/>
    <w:multiLevelType w:val="hybridMultilevel"/>
    <w:tmpl w:val="46049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E552E"/>
    <w:multiLevelType w:val="hybridMultilevel"/>
    <w:tmpl w:val="3118C2E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251739"/>
    <w:multiLevelType w:val="hybridMultilevel"/>
    <w:tmpl w:val="AC8ADD30"/>
    <w:lvl w:ilvl="0" w:tplc="38C8CC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3319D"/>
    <w:multiLevelType w:val="multilevel"/>
    <w:tmpl w:val="125C9268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  <w:b/>
        <w:i/>
        <w:u w:val="single"/>
      </w:rPr>
    </w:lvl>
    <w:lvl w:ilvl="1" w:tentative="1">
      <w:start w:val="1"/>
      <w:numFmt w:val="lowerLetter"/>
      <w:lvlText w:val="%2."/>
      <w:lvlJc w:val="left"/>
      <w:pPr>
        <w:ind w:left="1605" w:hanging="360"/>
      </w:pPr>
    </w:lvl>
    <w:lvl w:ilvl="2" w:tentative="1">
      <w:start w:val="1"/>
      <w:numFmt w:val="lowerRoman"/>
      <w:lvlText w:val="%3."/>
      <w:lvlJc w:val="right"/>
      <w:pPr>
        <w:ind w:left="2325" w:hanging="180"/>
      </w:pPr>
    </w:lvl>
    <w:lvl w:ilvl="3" w:tentative="1">
      <w:start w:val="1"/>
      <w:numFmt w:val="decimal"/>
      <w:lvlText w:val="%4."/>
      <w:lvlJc w:val="left"/>
      <w:pPr>
        <w:ind w:left="3045" w:hanging="360"/>
      </w:pPr>
    </w:lvl>
    <w:lvl w:ilvl="4" w:tentative="1">
      <w:start w:val="1"/>
      <w:numFmt w:val="lowerLetter"/>
      <w:lvlText w:val="%5."/>
      <w:lvlJc w:val="left"/>
      <w:pPr>
        <w:ind w:left="3765" w:hanging="360"/>
      </w:pPr>
    </w:lvl>
    <w:lvl w:ilvl="5" w:tentative="1">
      <w:start w:val="1"/>
      <w:numFmt w:val="lowerRoman"/>
      <w:lvlText w:val="%6."/>
      <w:lvlJc w:val="right"/>
      <w:pPr>
        <w:ind w:left="4485" w:hanging="180"/>
      </w:pPr>
    </w:lvl>
    <w:lvl w:ilvl="6" w:tentative="1">
      <w:start w:val="1"/>
      <w:numFmt w:val="decimal"/>
      <w:lvlText w:val="%7."/>
      <w:lvlJc w:val="left"/>
      <w:pPr>
        <w:ind w:left="5205" w:hanging="360"/>
      </w:pPr>
    </w:lvl>
    <w:lvl w:ilvl="7" w:tentative="1">
      <w:start w:val="1"/>
      <w:numFmt w:val="lowerLetter"/>
      <w:lvlText w:val="%8."/>
      <w:lvlJc w:val="left"/>
      <w:pPr>
        <w:ind w:left="5925" w:hanging="360"/>
      </w:pPr>
    </w:lvl>
    <w:lvl w:ilvl="8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0B04498B"/>
    <w:multiLevelType w:val="hybridMultilevel"/>
    <w:tmpl w:val="3368A93A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C20EA"/>
    <w:multiLevelType w:val="hybridMultilevel"/>
    <w:tmpl w:val="E1727A06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D3F63"/>
    <w:multiLevelType w:val="hybridMultilevel"/>
    <w:tmpl w:val="125C9268"/>
    <w:lvl w:ilvl="0" w:tplc="C06C8C2C">
      <w:start w:val="1"/>
      <w:numFmt w:val="decimal"/>
      <w:lvlText w:val="%1."/>
      <w:lvlJc w:val="left"/>
      <w:pPr>
        <w:ind w:left="885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 w15:restartNumberingAfterBreak="0">
    <w:nsid w:val="1670765A"/>
    <w:multiLevelType w:val="hybridMultilevel"/>
    <w:tmpl w:val="70ACD5FA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C2A11"/>
    <w:multiLevelType w:val="hybridMultilevel"/>
    <w:tmpl w:val="25604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85842"/>
    <w:multiLevelType w:val="hybridMultilevel"/>
    <w:tmpl w:val="24925552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B08AB"/>
    <w:multiLevelType w:val="hybridMultilevel"/>
    <w:tmpl w:val="61A8DC3C"/>
    <w:lvl w:ilvl="0" w:tplc="FCE0B468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34D4765"/>
    <w:multiLevelType w:val="hybridMultilevel"/>
    <w:tmpl w:val="92F2EBFC"/>
    <w:lvl w:ilvl="0" w:tplc="0419000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D005E06"/>
    <w:multiLevelType w:val="hybridMultilevel"/>
    <w:tmpl w:val="96A01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22905"/>
    <w:multiLevelType w:val="hybridMultilevel"/>
    <w:tmpl w:val="090697D6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5" w15:restartNumberingAfterBreak="0">
    <w:nsid w:val="40663CF6"/>
    <w:multiLevelType w:val="hybridMultilevel"/>
    <w:tmpl w:val="F496D586"/>
    <w:lvl w:ilvl="0" w:tplc="FCE0B468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36F479F"/>
    <w:multiLevelType w:val="hybridMultilevel"/>
    <w:tmpl w:val="D01677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3B4012B"/>
    <w:multiLevelType w:val="multilevel"/>
    <w:tmpl w:val="8C66A910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0E26E7"/>
    <w:multiLevelType w:val="multilevel"/>
    <w:tmpl w:val="508432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9" w15:restartNumberingAfterBreak="0">
    <w:nsid w:val="4F5357F5"/>
    <w:multiLevelType w:val="hybridMultilevel"/>
    <w:tmpl w:val="4B520D5A"/>
    <w:lvl w:ilvl="0" w:tplc="E2AA4B96">
      <w:start w:val="3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B13D9"/>
    <w:multiLevelType w:val="hybridMultilevel"/>
    <w:tmpl w:val="53C2BEC2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733F1"/>
    <w:multiLevelType w:val="hybridMultilevel"/>
    <w:tmpl w:val="E702E5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F62A5"/>
    <w:multiLevelType w:val="hybridMultilevel"/>
    <w:tmpl w:val="1B084034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FCE0B468">
      <w:start w:val="65535"/>
      <w:numFmt w:val="bullet"/>
      <w:lvlText w:val="-"/>
      <w:lvlJc w:val="left"/>
      <w:pPr>
        <w:ind w:left="202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23" w15:restartNumberingAfterBreak="0">
    <w:nsid w:val="6AC84644"/>
    <w:multiLevelType w:val="hybridMultilevel"/>
    <w:tmpl w:val="E6E0C2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41D88"/>
    <w:multiLevelType w:val="multilevel"/>
    <w:tmpl w:val="9DD69D6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1E06D69"/>
    <w:multiLevelType w:val="hybridMultilevel"/>
    <w:tmpl w:val="461A9E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59E0237"/>
    <w:multiLevelType w:val="hybridMultilevel"/>
    <w:tmpl w:val="3808FD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90567"/>
    <w:multiLevelType w:val="hybridMultilevel"/>
    <w:tmpl w:val="57F264F4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6"/>
  </w:num>
  <w:num w:numId="4">
    <w:abstractNumId w:val="20"/>
  </w:num>
  <w:num w:numId="5">
    <w:abstractNumId w:val="15"/>
  </w:num>
  <w:num w:numId="6">
    <w:abstractNumId w:val="11"/>
  </w:num>
  <w:num w:numId="7">
    <w:abstractNumId w:val="0"/>
  </w:num>
  <w:num w:numId="8">
    <w:abstractNumId w:val="27"/>
  </w:num>
  <w:num w:numId="9">
    <w:abstractNumId w:val="17"/>
  </w:num>
  <w:num w:numId="10">
    <w:abstractNumId w:val="14"/>
  </w:num>
  <w:num w:numId="11">
    <w:abstractNumId w:val="22"/>
  </w:num>
  <w:num w:numId="12">
    <w:abstractNumId w:val="12"/>
  </w:num>
  <w:num w:numId="13">
    <w:abstractNumId w:val="19"/>
  </w:num>
  <w:num w:numId="14">
    <w:abstractNumId w:val="7"/>
  </w:num>
  <w:num w:numId="15">
    <w:abstractNumId w:val="4"/>
  </w:num>
  <w:num w:numId="16">
    <w:abstractNumId w:val="13"/>
  </w:num>
  <w:num w:numId="17">
    <w:abstractNumId w:val="9"/>
  </w:num>
  <w:num w:numId="18">
    <w:abstractNumId w:val="3"/>
  </w:num>
  <w:num w:numId="19">
    <w:abstractNumId w:val="10"/>
  </w:num>
  <w:num w:numId="20">
    <w:abstractNumId w:val="8"/>
  </w:num>
  <w:num w:numId="21">
    <w:abstractNumId w:val="5"/>
  </w:num>
  <w:num w:numId="22">
    <w:abstractNumId w:val="1"/>
  </w:num>
  <w:num w:numId="23">
    <w:abstractNumId w:val="25"/>
  </w:num>
  <w:num w:numId="24">
    <w:abstractNumId w:val="2"/>
  </w:num>
  <w:num w:numId="25">
    <w:abstractNumId w:val="23"/>
  </w:num>
  <w:num w:numId="26">
    <w:abstractNumId w:val="16"/>
  </w:num>
  <w:num w:numId="27">
    <w:abstractNumId w:val="2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68F6"/>
    <w:rsid w:val="00041A7E"/>
    <w:rsid w:val="000478AC"/>
    <w:rsid w:val="00051817"/>
    <w:rsid w:val="00080068"/>
    <w:rsid w:val="0009141A"/>
    <w:rsid w:val="000F0010"/>
    <w:rsid w:val="00104E6B"/>
    <w:rsid w:val="00166355"/>
    <w:rsid w:val="00167922"/>
    <w:rsid w:val="00217066"/>
    <w:rsid w:val="0025684E"/>
    <w:rsid w:val="002705FC"/>
    <w:rsid w:val="00292567"/>
    <w:rsid w:val="002B0483"/>
    <w:rsid w:val="00340F04"/>
    <w:rsid w:val="003A0D9E"/>
    <w:rsid w:val="003A68F5"/>
    <w:rsid w:val="003D7B56"/>
    <w:rsid w:val="004363DA"/>
    <w:rsid w:val="004501E9"/>
    <w:rsid w:val="004B2039"/>
    <w:rsid w:val="004B7AC4"/>
    <w:rsid w:val="004D4E26"/>
    <w:rsid w:val="004D6663"/>
    <w:rsid w:val="005042A0"/>
    <w:rsid w:val="005477A4"/>
    <w:rsid w:val="00595299"/>
    <w:rsid w:val="005B745C"/>
    <w:rsid w:val="005E317D"/>
    <w:rsid w:val="005F4738"/>
    <w:rsid w:val="00604A70"/>
    <w:rsid w:val="006273EB"/>
    <w:rsid w:val="00673D20"/>
    <w:rsid w:val="006842E0"/>
    <w:rsid w:val="006976B3"/>
    <w:rsid w:val="006B0214"/>
    <w:rsid w:val="006D1226"/>
    <w:rsid w:val="006F27A6"/>
    <w:rsid w:val="0076767D"/>
    <w:rsid w:val="007F2963"/>
    <w:rsid w:val="008506C1"/>
    <w:rsid w:val="00884E55"/>
    <w:rsid w:val="0090705E"/>
    <w:rsid w:val="009D285F"/>
    <w:rsid w:val="009E700F"/>
    <w:rsid w:val="00A10B37"/>
    <w:rsid w:val="00A47CFA"/>
    <w:rsid w:val="00A5593F"/>
    <w:rsid w:val="00A94EE4"/>
    <w:rsid w:val="00AA7557"/>
    <w:rsid w:val="00AC3437"/>
    <w:rsid w:val="00B24485"/>
    <w:rsid w:val="00B73B3B"/>
    <w:rsid w:val="00B768F6"/>
    <w:rsid w:val="00BE3CA6"/>
    <w:rsid w:val="00C21B63"/>
    <w:rsid w:val="00C5706B"/>
    <w:rsid w:val="00C84549"/>
    <w:rsid w:val="00C974A0"/>
    <w:rsid w:val="00CB1F94"/>
    <w:rsid w:val="00CB2BC4"/>
    <w:rsid w:val="00CB54F2"/>
    <w:rsid w:val="00CB68C0"/>
    <w:rsid w:val="00CE5BCE"/>
    <w:rsid w:val="00CF00E7"/>
    <w:rsid w:val="00D0376D"/>
    <w:rsid w:val="00D11463"/>
    <w:rsid w:val="00D14FCB"/>
    <w:rsid w:val="00D33CBE"/>
    <w:rsid w:val="00D44642"/>
    <w:rsid w:val="00D60768"/>
    <w:rsid w:val="00DA4A0C"/>
    <w:rsid w:val="00DA6504"/>
    <w:rsid w:val="00DF79B1"/>
    <w:rsid w:val="00E1225A"/>
    <w:rsid w:val="00E4568B"/>
    <w:rsid w:val="00E61368"/>
    <w:rsid w:val="00E724C3"/>
    <w:rsid w:val="00EC0B90"/>
    <w:rsid w:val="00EC783C"/>
    <w:rsid w:val="00F06DB9"/>
    <w:rsid w:val="00F20CA9"/>
    <w:rsid w:val="00F30D65"/>
    <w:rsid w:val="00F46A9F"/>
    <w:rsid w:val="00F52CDF"/>
    <w:rsid w:val="00F8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BA6F8-E9BD-4DD2-89DC-2A21F200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E26"/>
  </w:style>
  <w:style w:type="paragraph" w:styleId="1">
    <w:name w:val="heading 1"/>
    <w:basedOn w:val="a"/>
    <w:next w:val="a"/>
    <w:link w:val="10"/>
    <w:uiPriority w:val="9"/>
    <w:qFormat/>
    <w:rsid w:val="00B768F6"/>
    <w:pPr>
      <w:keepNext/>
      <w:keepLines/>
      <w:spacing w:before="240" w:after="0" w:line="36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68F6"/>
    <w:pPr>
      <w:keepNext/>
      <w:keepLines/>
      <w:spacing w:before="40" w:after="0" w:line="360" w:lineRule="auto"/>
      <w:ind w:firstLine="709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68F6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768F6"/>
    <w:rPr>
      <w:rFonts w:ascii="Times New Roman" w:eastAsiaTheme="majorEastAsia" w:hAnsi="Times New Roman" w:cstheme="majorBidi"/>
      <w:b/>
      <w:sz w:val="28"/>
      <w:szCs w:val="26"/>
    </w:rPr>
  </w:style>
  <w:style w:type="character" w:styleId="a3">
    <w:name w:val="Hyperlink"/>
    <w:basedOn w:val="a0"/>
    <w:uiPriority w:val="99"/>
    <w:unhideWhenUsed/>
    <w:rsid w:val="00B768F6"/>
    <w:rPr>
      <w:color w:val="0053BB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B768F6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68F6"/>
    <w:pPr>
      <w:spacing w:after="10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B768F6"/>
    <w:pPr>
      <w:spacing w:after="100" w:line="360" w:lineRule="auto"/>
      <w:ind w:left="280" w:firstLine="709"/>
      <w:jc w:val="both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B7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8F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8006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List Paragraph"/>
    <w:basedOn w:val="a"/>
    <w:qFormat/>
    <w:rsid w:val="00A5593F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character" w:customStyle="1" w:styleId="FontStyle68">
    <w:name w:val="Font Style68"/>
    <w:basedOn w:val="a0"/>
    <w:uiPriority w:val="99"/>
    <w:rsid w:val="00A5593F"/>
    <w:rPr>
      <w:rFonts w:ascii="Times New Roman" w:hAnsi="Times New Roman" w:cs="Times New Roman"/>
      <w:sz w:val="26"/>
      <w:szCs w:val="26"/>
    </w:rPr>
  </w:style>
  <w:style w:type="table" w:styleId="a8">
    <w:name w:val="Table Grid"/>
    <w:basedOn w:val="a1"/>
    <w:uiPriority w:val="39"/>
    <w:rsid w:val="00A5593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7">
    <w:name w:val="Font Style67"/>
    <w:basedOn w:val="a0"/>
    <w:uiPriority w:val="99"/>
    <w:rsid w:val="00A5593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6">
    <w:name w:val="Style26"/>
    <w:basedOn w:val="a"/>
    <w:uiPriority w:val="99"/>
    <w:rsid w:val="00A5593F"/>
    <w:pPr>
      <w:widowControl w:val="0"/>
      <w:autoSpaceDE w:val="0"/>
      <w:autoSpaceDN w:val="0"/>
      <w:adjustRightInd w:val="0"/>
      <w:spacing w:after="0" w:line="490" w:lineRule="exact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5593F"/>
    <w:pPr>
      <w:widowControl w:val="0"/>
      <w:autoSpaceDE w:val="0"/>
      <w:autoSpaceDN w:val="0"/>
      <w:adjustRightInd w:val="0"/>
      <w:spacing w:after="0" w:line="485" w:lineRule="exact"/>
      <w:ind w:firstLine="57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A5593F"/>
    <w:pPr>
      <w:widowControl w:val="0"/>
      <w:autoSpaceDE w:val="0"/>
      <w:autoSpaceDN w:val="0"/>
      <w:adjustRightInd w:val="0"/>
      <w:spacing w:after="0" w:line="494" w:lineRule="exact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5593F"/>
    <w:pPr>
      <w:widowControl w:val="0"/>
      <w:autoSpaceDE w:val="0"/>
      <w:autoSpaceDN w:val="0"/>
      <w:adjustRightInd w:val="0"/>
      <w:spacing w:after="0" w:line="480" w:lineRule="exact"/>
      <w:ind w:hanging="2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basedOn w:val="a0"/>
    <w:uiPriority w:val="99"/>
    <w:rsid w:val="00A5593F"/>
    <w:rPr>
      <w:rFonts w:ascii="Times New Roman" w:hAnsi="Times New Roman" w:cs="Times New Roman"/>
      <w:i/>
      <w:iCs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A5593F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2">
    <w:name w:val="!заголовок-2"/>
    <w:basedOn w:val="2"/>
    <w:link w:val="-20"/>
    <w:qFormat/>
    <w:rsid w:val="00CE5BCE"/>
    <w:pPr>
      <w:keepLines w:val="0"/>
      <w:spacing w:before="240" w:after="120"/>
      <w:ind w:firstLine="0"/>
      <w:jc w:val="left"/>
    </w:pPr>
    <w:rPr>
      <w:rFonts w:ascii="Arial" w:eastAsia="Times New Roman" w:hAnsi="Arial" w:cs="Times New Roman"/>
      <w:szCs w:val="24"/>
    </w:rPr>
  </w:style>
  <w:style w:type="character" w:customStyle="1" w:styleId="-20">
    <w:name w:val="!заголовок-2 Знак"/>
    <w:link w:val="-2"/>
    <w:rsid w:val="00CE5BCE"/>
    <w:rPr>
      <w:rFonts w:ascii="Arial" w:eastAsia="Times New Roman" w:hAnsi="Arial" w:cs="Times New Roman"/>
      <w:b/>
      <w:sz w:val="28"/>
      <w:szCs w:val="24"/>
    </w:rPr>
  </w:style>
  <w:style w:type="paragraph" w:customStyle="1" w:styleId="Default">
    <w:name w:val="Default"/>
    <w:rsid w:val="00CE5B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D666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4D6663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4D666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d">
    <w:name w:val="Нижний колонтитул Знак"/>
    <w:basedOn w:val="a0"/>
    <w:link w:val="ac"/>
    <w:uiPriority w:val="99"/>
    <w:rsid w:val="004D6663"/>
    <w:rPr>
      <w:rFonts w:ascii="Times New Roman" w:hAnsi="Times New Roman"/>
      <w:sz w:val="28"/>
    </w:rPr>
  </w:style>
  <w:style w:type="paragraph" w:styleId="ae">
    <w:name w:val="No Spacing"/>
    <w:basedOn w:val="a"/>
    <w:qFormat/>
    <w:rsid w:val="00F52CD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32"/>
      <w:lang w:eastAsia="zh-CN"/>
    </w:rPr>
  </w:style>
  <w:style w:type="paragraph" w:customStyle="1" w:styleId="af">
    <w:name w:val="Содержимое таблицы"/>
    <w:basedOn w:val="a"/>
    <w:rsid w:val="00F52CDF"/>
    <w:pPr>
      <w:widowControl w:val="0"/>
      <w:suppressLineNumbers/>
      <w:suppressAutoHyphens/>
      <w:spacing w:after="0" w:line="360" w:lineRule="auto"/>
      <w:jc w:val="both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9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1BD81-338C-4499-A03D-E0713979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3801</Words>
  <Characters>21667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25418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USSR</dc:creator>
  <cp:keywords/>
  <dc:description/>
  <cp:lastModifiedBy>Наталья</cp:lastModifiedBy>
  <cp:revision>21</cp:revision>
  <dcterms:created xsi:type="dcterms:W3CDTF">2022-05-20T09:17:00Z</dcterms:created>
  <dcterms:modified xsi:type="dcterms:W3CDTF">2022-05-30T09:01:00Z</dcterms:modified>
</cp:coreProperties>
</file>