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F3" w:rsidRDefault="003D01F3" w:rsidP="003D01F3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6510655" cy="90297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033" cy="903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F3" w:rsidRDefault="003D01F3" w:rsidP="003D01F3">
      <w:pPr>
        <w:rPr>
          <w:rFonts w:asciiTheme="minorHAnsi" w:eastAsiaTheme="minorEastAsia" w:hAnsiTheme="minorHAnsi" w:cstheme="minorBidi"/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sz w:val="22"/>
          <w:szCs w:val="22"/>
        </w:rPr>
        <w:id w:val="-129859432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:rsidR="00381BAF" w:rsidRPr="003D01F3" w:rsidRDefault="00381BAF" w:rsidP="003D01F3"/>
        <w:p w:rsidR="00381BAF" w:rsidRPr="00974731" w:rsidRDefault="00381BAF" w:rsidP="00381BAF">
          <w:pPr>
            <w:pStyle w:val="a4"/>
            <w:rPr>
              <w:rFonts w:ascii="Times New Roman" w:hAnsi="Times New Roman" w:cs="Times New Roman"/>
              <w:color w:val="000000" w:themeColor="text1"/>
            </w:rPr>
          </w:pPr>
          <w:r w:rsidRPr="00974731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81BAF" w:rsidRDefault="00381BAF" w:rsidP="00381BAF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8" w:anchor="_Toc80265695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№1. «Комплекс основных характеристик программы»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_Toc80265695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1BAF" w:rsidRDefault="00244D3E" w:rsidP="00526925">
          <w:pPr>
            <w:pStyle w:val="21"/>
          </w:pPr>
          <w:hyperlink r:id="rId9" w:anchor="_Toc80265696" w:history="1">
            <w:r w:rsidR="00381BAF">
              <w:rPr>
                <w:rStyle w:val="a3"/>
              </w:rPr>
              <w:t>1.1 Пояснительная записка</w:t>
            </w:r>
            <w:r w:rsidR="00381BAF">
              <w:rPr>
                <w:rStyle w:val="a3"/>
                <w:webHidden/>
                <w:color w:val="auto"/>
              </w:rPr>
              <w:tab/>
            </w:r>
            <w:r w:rsidR="00381BAF">
              <w:rPr>
                <w:rStyle w:val="a3"/>
                <w:webHidden/>
                <w:color w:val="auto"/>
              </w:rPr>
              <w:fldChar w:fldCharType="begin"/>
            </w:r>
            <w:r w:rsidR="00381BAF">
              <w:rPr>
                <w:rStyle w:val="a3"/>
                <w:webHidden/>
                <w:color w:val="auto"/>
              </w:rPr>
              <w:instrText xml:space="preserve"> PAGEREF _Toc80265696 \h </w:instrText>
            </w:r>
            <w:r w:rsidR="00381BAF">
              <w:rPr>
                <w:rStyle w:val="a3"/>
                <w:webHidden/>
                <w:color w:val="auto"/>
              </w:rPr>
            </w:r>
            <w:r w:rsidR="00381BAF">
              <w:rPr>
                <w:rStyle w:val="a3"/>
                <w:webHidden/>
                <w:color w:val="auto"/>
              </w:rPr>
              <w:fldChar w:fldCharType="separate"/>
            </w:r>
            <w:r w:rsidR="00381BAF">
              <w:rPr>
                <w:rStyle w:val="a3"/>
                <w:webHidden/>
                <w:color w:val="auto"/>
              </w:rPr>
              <w:t>2</w:t>
            </w:r>
            <w:r w:rsidR="00381BAF">
              <w:rPr>
                <w:rStyle w:val="a3"/>
                <w:webHidden/>
                <w:color w:val="auto"/>
              </w:rPr>
              <w:fldChar w:fldCharType="end"/>
            </w:r>
          </w:hyperlink>
        </w:p>
        <w:p w:rsidR="00381BAF" w:rsidRDefault="00244D3E" w:rsidP="00526925">
          <w:pPr>
            <w:pStyle w:val="21"/>
          </w:pPr>
          <w:hyperlink r:id="rId10" w:anchor="_Toc80265697" w:history="1">
            <w:r w:rsidR="00381BAF">
              <w:rPr>
                <w:rStyle w:val="a3"/>
              </w:rPr>
              <w:t>1.2. Цели и задачи</w:t>
            </w:r>
            <w:r w:rsidR="00381BAF">
              <w:rPr>
                <w:rStyle w:val="a3"/>
                <w:webHidden/>
                <w:color w:val="auto"/>
              </w:rPr>
              <w:tab/>
            </w:r>
          </w:hyperlink>
          <w:r w:rsidR="001E4F3B">
            <w:rPr>
              <w:rStyle w:val="a3"/>
            </w:rPr>
            <w:t>5</w:t>
          </w:r>
        </w:p>
        <w:p w:rsidR="00381BAF" w:rsidRDefault="00244D3E" w:rsidP="00526925">
          <w:pPr>
            <w:pStyle w:val="21"/>
            <w:rPr>
              <w:rStyle w:val="a3"/>
            </w:rPr>
          </w:pPr>
          <w:hyperlink r:id="rId11" w:anchor="_Toc80265698" w:history="1">
            <w:r w:rsidR="00381BAF">
              <w:rPr>
                <w:rStyle w:val="a3"/>
              </w:rPr>
              <w:t>1.3 Содержание программы</w:t>
            </w:r>
            <w:r w:rsidR="00381BAF">
              <w:rPr>
                <w:rStyle w:val="a3"/>
                <w:webHidden/>
                <w:color w:val="auto"/>
              </w:rPr>
              <w:tab/>
            </w:r>
          </w:hyperlink>
          <w:r w:rsidR="001E4F3B">
            <w:rPr>
              <w:rStyle w:val="a3"/>
            </w:rPr>
            <w:t>6</w:t>
          </w:r>
        </w:p>
        <w:p w:rsidR="00526925" w:rsidRPr="00974731" w:rsidRDefault="00526925" w:rsidP="00974731">
          <w:pPr>
            <w:ind w:firstLine="284"/>
            <w:rPr>
              <w:sz w:val="24"/>
              <w:szCs w:val="24"/>
            </w:rPr>
          </w:pPr>
          <w:r w:rsidRPr="00974731">
            <w:rPr>
              <w:b/>
              <w:sz w:val="28"/>
              <w:szCs w:val="28"/>
            </w:rPr>
            <w:t>1.4 Планируемые результаты…</w:t>
          </w:r>
          <w:r w:rsidRPr="00974731">
            <w:rPr>
              <w:sz w:val="28"/>
              <w:szCs w:val="28"/>
            </w:rPr>
            <w:t>…</w:t>
          </w:r>
          <w:r w:rsidRPr="00974731">
            <w:rPr>
              <w:sz w:val="24"/>
              <w:szCs w:val="24"/>
            </w:rPr>
            <w:t>………………………………………………</w:t>
          </w:r>
          <w:r w:rsidR="001E4F3B">
            <w:rPr>
              <w:sz w:val="24"/>
              <w:szCs w:val="24"/>
            </w:rPr>
            <w:t xml:space="preserve"> 9</w:t>
          </w:r>
        </w:p>
        <w:p w:rsidR="00381BAF" w:rsidRDefault="00244D3E" w:rsidP="00381BAF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2" w:anchor="_Toc80265700" w:history="1">
            <w:r w:rsidR="00381BA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РАЗДЕЛ 2. КОМПЛЕКС ОРГАНИЗАЦИОННО-ПЕДАГОГИЧЕСКИХ УСЛОВИЙ</w:t>
            </w:r>
            <w:r w:rsidR="00381BAF"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1E4F3B"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  <w:t>12</w:t>
          </w:r>
        </w:p>
        <w:p w:rsidR="00381BAF" w:rsidRDefault="00244D3E" w:rsidP="00526925">
          <w:pPr>
            <w:pStyle w:val="21"/>
          </w:pPr>
          <w:hyperlink r:id="rId13" w:anchor="_Toc80265701" w:history="1">
            <w:r w:rsidR="00381BAF">
              <w:rPr>
                <w:rStyle w:val="a3"/>
              </w:rPr>
              <w:t>2.1. Календарный учебный график</w:t>
            </w:r>
            <w:r w:rsidR="00381BAF">
              <w:rPr>
                <w:rStyle w:val="a3"/>
                <w:webHidden/>
                <w:color w:val="auto"/>
              </w:rPr>
              <w:tab/>
            </w:r>
            <w:r w:rsidR="00381BAF">
              <w:rPr>
                <w:rStyle w:val="a3"/>
                <w:webHidden/>
                <w:color w:val="auto"/>
              </w:rPr>
              <w:fldChar w:fldCharType="begin"/>
            </w:r>
            <w:r w:rsidR="00381BAF">
              <w:rPr>
                <w:rStyle w:val="a3"/>
                <w:webHidden/>
                <w:color w:val="auto"/>
              </w:rPr>
              <w:instrText xml:space="preserve"> PAGEREF _Toc80265701 \h </w:instrText>
            </w:r>
            <w:r w:rsidR="00381BAF">
              <w:rPr>
                <w:rStyle w:val="a3"/>
                <w:webHidden/>
                <w:color w:val="auto"/>
              </w:rPr>
            </w:r>
            <w:r w:rsidR="00381BAF">
              <w:rPr>
                <w:rStyle w:val="a3"/>
                <w:webHidden/>
                <w:color w:val="auto"/>
              </w:rPr>
              <w:fldChar w:fldCharType="separate"/>
            </w:r>
            <w:r w:rsidR="00381BAF">
              <w:rPr>
                <w:rStyle w:val="a3"/>
                <w:webHidden/>
                <w:color w:val="auto"/>
              </w:rPr>
              <w:t>12</w:t>
            </w:r>
            <w:r w:rsidR="00381BAF">
              <w:rPr>
                <w:rStyle w:val="a3"/>
                <w:webHidden/>
                <w:color w:val="auto"/>
              </w:rPr>
              <w:fldChar w:fldCharType="end"/>
            </w:r>
          </w:hyperlink>
        </w:p>
        <w:p w:rsidR="00381BAF" w:rsidRDefault="00244D3E" w:rsidP="00526925">
          <w:pPr>
            <w:pStyle w:val="21"/>
          </w:pPr>
          <w:hyperlink r:id="rId14" w:anchor="_Toc80265702" w:history="1">
            <w:r w:rsidR="00381BAF">
              <w:rPr>
                <w:rStyle w:val="a3"/>
              </w:rPr>
              <w:t>2.2. Условия реализации программы</w:t>
            </w:r>
            <w:r w:rsidR="00381BAF">
              <w:rPr>
                <w:rStyle w:val="a3"/>
                <w:webHidden/>
                <w:color w:val="auto"/>
              </w:rPr>
              <w:tab/>
            </w:r>
            <w:r w:rsidR="00381BAF">
              <w:rPr>
                <w:rStyle w:val="a3"/>
                <w:webHidden/>
                <w:color w:val="auto"/>
              </w:rPr>
              <w:fldChar w:fldCharType="begin"/>
            </w:r>
            <w:r w:rsidR="00381BAF">
              <w:rPr>
                <w:rStyle w:val="a3"/>
                <w:webHidden/>
                <w:color w:val="auto"/>
              </w:rPr>
              <w:instrText xml:space="preserve"> PAGEREF _Toc80265702 \h </w:instrText>
            </w:r>
            <w:r w:rsidR="00381BAF">
              <w:rPr>
                <w:rStyle w:val="a3"/>
                <w:webHidden/>
                <w:color w:val="auto"/>
              </w:rPr>
            </w:r>
            <w:r w:rsidR="00381BAF">
              <w:rPr>
                <w:rStyle w:val="a3"/>
                <w:webHidden/>
                <w:color w:val="auto"/>
              </w:rPr>
              <w:fldChar w:fldCharType="separate"/>
            </w:r>
            <w:r w:rsidR="00381BAF">
              <w:rPr>
                <w:rStyle w:val="a3"/>
                <w:webHidden/>
                <w:color w:val="auto"/>
              </w:rPr>
              <w:t>12</w:t>
            </w:r>
            <w:r w:rsidR="00381BAF">
              <w:rPr>
                <w:rStyle w:val="a3"/>
                <w:webHidden/>
                <w:color w:val="auto"/>
              </w:rPr>
              <w:fldChar w:fldCharType="end"/>
            </w:r>
          </w:hyperlink>
        </w:p>
        <w:p w:rsidR="00381BAF" w:rsidRDefault="00244D3E" w:rsidP="00526925">
          <w:pPr>
            <w:pStyle w:val="21"/>
          </w:pPr>
          <w:hyperlink r:id="rId15" w:anchor="_Toc80265704" w:history="1">
            <w:r w:rsidR="00526925">
              <w:rPr>
                <w:rStyle w:val="a3"/>
              </w:rPr>
              <w:t>2.3</w:t>
            </w:r>
            <w:r w:rsidR="00381BAF">
              <w:rPr>
                <w:rStyle w:val="a3"/>
              </w:rPr>
              <w:t>. Формы аттестации / контроля</w:t>
            </w:r>
            <w:r w:rsidR="00381BAF">
              <w:rPr>
                <w:rStyle w:val="a3"/>
                <w:webHidden/>
                <w:color w:val="auto"/>
              </w:rPr>
              <w:tab/>
            </w:r>
          </w:hyperlink>
          <w:r w:rsidR="001E4F3B">
            <w:rPr>
              <w:rStyle w:val="a3"/>
            </w:rPr>
            <w:t>13</w:t>
          </w:r>
        </w:p>
        <w:p w:rsidR="00381BAF" w:rsidRDefault="00244D3E" w:rsidP="00526925">
          <w:pPr>
            <w:pStyle w:val="21"/>
          </w:pPr>
          <w:hyperlink r:id="rId16" w:anchor="_Toc80265705" w:history="1">
            <w:r w:rsidR="00526925">
              <w:rPr>
                <w:rStyle w:val="a3"/>
              </w:rPr>
              <w:t>2.4</w:t>
            </w:r>
            <w:r w:rsidR="00381BAF">
              <w:rPr>
                <w:rStyle w:val="a3"/>
              </w:rPr>
              <w:t>. Оценочные материалы</w:t>
            </w:r>
            <w:r w:rsidR="00381BAF">
              <w:rPr>
                <w:rStyle w:val="a3"/>
                <w:webHidden/>
                <w:color w:val="auto"/>
              </w:rPr>
              <w:tab/>
            </w:r>
            <w:r w:rsidR="001E4F3B">
              <w:rPr>
                <w:rStyle w:val="a3"/>
                <w:webHidden/>
                <w:color w:val="auto"/>
              </w:rPr>
              <w:t>15</w:t>
            </w:r>
          </w:hyperlink>
        </w:p>
        <w:p w:rsidR="00381BAF" w:rsidRDefault="00244D3E" w:rsidP="00526925">
          <w:pPr>
            <w:pStyle w:val="21"/>
          </w:pPr>
          <w:hyperlink r:id="rId17" w:anchor="_Toc80265706" w:history="1">
            <w:r w:rsidR="00526925">
              <w:rPr>
                <w:rStyle w:val="a3"/>
              </w:rPr>
              <w:t>2.5</w:t>
            </w:r>
            <w:r w:rsidR="00381BAF">
              <w:rPr>
                <w:rStyle w:val="a3"/>
              </w:rPr>
              <w:t>. Методические материалы</w:t>
            </w:r>
            <w:r w:rsidR="00381BAF">
              <w:rPr>
                <w:rStyle w:val="a3"/>
                <w:webHidden/>
                <w:color w:val="auto"/>
              </w:rPr>
              <w:tab/>
            </w:r>
            <w:r w:rsidR="001E4F3B">
              <w:rPr>
                <w:rStyle w:val="a3"/>
                <w:webHidden/>
                <w:color w:val="auto"/>
              </w:rPr>
              <w:t>16</w:t>
            </w:r>
          </w:hyperlink>
        </w:p>
        <w:p w:rsidR="00381BAF" w:rsidRDefault="00244D3E" w:rsidP="00381BAF">
          <w:pPr>
            <w:pStyle w:val="12"/>
            <w:tabs>
              <w:tab w:val="right" w:leader="dot" w:pos="9628"/>
            </w:tabs>
            <w:rPr>
              <w:noProof/>
            </w:rPr>
          </w:pPr>
          <w:hyperlink r:id="rId18" w:anchor="_Toc80265707" w:history="1">
            <w:r w:rsidR="00381BA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381BAF"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1E4F3B"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  <w:t>29</w:t>
          </w:r>
        </w:p>
        <w:p w:rsidR="00381BAF" w:rsidRDefault="00381BAF" w:rsidP="00381BAF">
          <w:r>
            <w:rPr>
              <w:b/>
              <w:bCs/>
            </w:rPr>
            <w:fldChar w:fldCharType="end"/>
          </w:r>
        </w:p>
      </w:sdtContent>
    </w:sdt>
    <w:p w:rsidR="00381BAF" w:rsidRDefault="00381BAF" w:rsidP="00381BAF">
      <w:pPr>
        <w:jc w:val="center"/>
        <w:rPr>
          <w:sz w:val="28"/>
          <w:szCs w:val="28"/>
        </w:rPr>
      </w:pPr>
    </w:p>
    <w:p w:rsidR="00381BAF" w:rsidRDefault="00381BAF" w:rsidP="00381BAF">
      <w:pPr>
        <w:jc w:val="center"/>
        <w:rPr>
          <w:sz w:val="28"/>
          <w:szCs w:val="28"/>
        </w:rPr>
      </w:pPr>
    </w:p>
    <w:p w:rsidR="00381BAF" w:rsidRDefault="00381BAF" w:rsidP="00381BAF">
      <w:pPr>
        <w:jc w:val="center"/>
        <w:rPr>
          <w:sz w:val="28"/>
          <w:szCs w:val="28"/>
        </w:rPr>
      </w:pPr>
    </w:p>
    <w:p w:rsidR="00381BAF" w:rsidRDefault="00381BAF" w:rsidP="00381BAF">
      <w:pPr>
        <w:jc w:val="center"/>
        <w:rPr>
          <w:sz w:val="24"/>
          <w:szCs w:val="22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526925" w:rsidRDefault="00526925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381BAF" w:rsidRDefault="00381BAF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EF4B8E" w:rsidRPr="00EF4B8E" w:rsidRDefault="00EF4B8E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EF4B8E">
        <w:rPr>
          <w:b/>
          <w:bCs/>
          <w:color w:val="000000"/>
          <w:sz w:val="28"/>
          <w:szCs w:val="28"/>
        </w:rPr>
        <w:lastRenderedPageBreak/>
        <w:t>Раздел №1. «Комплекс основных характеристик программы»</w:t>
      </w:r>
    </w:p>
    <w:p w:rsidR="00B65F26" w:rsidRPr="00FF07B1" w:rsidRDefault="00C7753E" w:rsidP="00B65F26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1.1 </w:t>
      </w:r>
      <w:r w:rsidR="00B65F26" w:rsidRPr="00FF07B1">
        <w:rPr>
          <w:b/>
          <w:bCs/>
          <w:color w:val="000000"/>
          <w:sz w:val="24"/>
          <w:szCs w:val="28"/>
        </w:rPr>
        <w:t>ПОЯСНИТЕЛЬНАЯ ЗАПИСКА.</w:t>
      </w:r>
    </w:p>
    <w:p w:rsidR="00B65F26" w:rsidRDefault="00B65F26" w:rsidP="00B65F2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B469D5">
        <w:rPr>
          <w:color w:val="000000" w:themeColor="text1"/>
          <w:sz w:val="28"/>
          <w:szCs w:val="28"/>
        </w:rPr>
        <w:t>«Мужской пляс</w:t>
      </w:r>
      <w:r w:rsidRPr="00C7753E">
        <w:rPr>
          <w:color w:val="000000" w:themeColor="text1"/>
          <w:sz w:val="28"/>
          <w:szCs w:val="28"/>
        </w:rPr>
        <w:t>»</w:t>
      </w:r>
      <w:r w:rsidR="00EF4B8E">
        <w:rPr>
          <w:color w:val="000000" w:themeColor="text1"/>
          <w:sz w:val="28"/>
          <w:szCs w:val="28"/>
        </w:rPr>
        <w:t xml:space="preserve"> художественной направленности. </w:t>
      </w:r>
      <w:r w:rsidR="00EF4B8E" w:rsidRPr="00FB7B99">
        <w:rPr>
          <w:b/>
          <w:color w:val="000000" w:themeColor="text1"/>
          <w:sz w:val="28"/>
          <w:szCs w:val="28"/>
        </w:rPr>
        <w:t>Уровень освоения- стартовый.</w:t>
      </w:r>
      <w:r w:rsidR="00EF4B8E">
        <w:rPr>
          <w:color w:val="000000" w:themeColor="text1"/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разработана согласно требованиям следующих нормативных документов: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29.12.2012 № 273 «Об образовании в Российской Федерации» (с изменениями и дополнениями);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изменения в Федеральный закон «Об образовании в Российской Федерации» 273-ФЗ в части определения содержания воспитания в образовательном процессе с 1.09.2020;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Указа Президента Российской Федерации «О национальных целях развития Российской Федерации на период до 2030 года», определяющего одной из национальных целей развития Российской Федерации предоставление возможности для самореализации и развития талантов;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Приказ Министерства образования и науки Российской Федерации от 23 августа 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Министерством юстиции Российской Федерации от 18 сентября 2017 г., регистрационный № 48226);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Концепция развития дополнительного образования детей в РФ (Распоряжение правительства РФ от 04.09.2014 № 1726);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18.11.2015 №09-3242. «Методические рекомендации по проектированию дополнительных общеразвивающих программ»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программы);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●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Региональные и муниципальные документы по ПФДО (Приказ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740), Распоряжение администрации Киселевского городского округа №191-р от 22.04.19 «Об утверждении Положения о персонифицированном дополнительном образовании в Киселевском городском округе и др.). </w:t>
      </w:r>
    </w:p>
    <w:p w:rsidR="00381BAF" w:rsidRDefault="00381BAF" w:rsidP="00381BAF">
      <w:pPr>
        <w:spacing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Положение МБОУ «СОШ№97» «О разработке, структуре и порядке утверждения дополнительной общеобразовательной общеразвивающей программы». </w:t>
      </w:r>
    </w:p>
    <w:p w:rsidR="00B65F26" w:rsidRPr="00381BAF" w:rsidRDefault="00B65F26" w:rsidP="00381BA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81BAF">
        <w:rPr>
          <w:color w:val="000000"/>
          <w:sz w:val="28"/>
          <w:szCs w:val="28"/>
        </w:rPr>
        <w:t>Хореография - искусство, любимое детьми. Плавные, ритмичные движения под мелодичную, красивую музыку доставляют эстетическое наслаждение каждому и тем более детям, которые в силу своих возрастных наклонностей особенно стремятся к движениям и к ритмике. 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искусство, приносит радость не только исполнителю, но и зрителю — танец раскрывает и</w:t>
      </w:r>
      <w:r w:rsidRPr="00381BAF">
        <w:rPr>
          <w:sz w:val="28"/>
          <w:szCs w:val="28"/>
        </w:rPr>
        <w:t xml:space="preserve"> </w:t>
      </w:r>
      <w:r w:rsidRPr="00381BAF">
        <w:rPr>
          <w:color w:val="000000"/>
          <w:sz w:val="28"/>
          <w:szCs w:val="28"/>
        </w:rPr>
        <w:t>растит духовные силы, воспитывает художественный вкус и любовь к творчеству и прекрасному.</w:t>
      </w:r>
    </w:p>
    <w:p w:rsidR="00F81536" w:rsidRPr="00381BAF" w:rsidRDefault="00F81536" w:rsidP="00381BAF">
      <w:pPr>
        <w:pStyle w:val="Default"/>
        <w:spacing w:line="360" w:lineRule="auto"/>
        <w:ind w:firstLine="720"/>
        <w:jc w:val="both"/>
        <w:rPr>
          <w:sz w:val="28"/>
        </w:rPr>
      </w:pPr>
      <w:r w:rsidRPr="00381BAF">
        <w:rPr>
          <w:sz w:val="28"/>
        </w:rPr>
        <w:t xml:space="preserve">Чаще всего мальчики, приходящие </w:t>
      </w:r>
      <w:proofErr w:type="gramStart"/>
      <w:r w:rsidRPr="00381BAF">
        <w:rPr>
          <w:sz w:val="28"/>
        </w:rPr>
        <w:t xml:space="preserve">в </w:t>
      </w:r>
      <w:r w:rsidR="00381BAF">
        <w:rPr>
          <w:sz w:val="28"/>
        </w:rPr>
        <w:t>т</w:t>
      </w:r>
      <w:r w:rsidRPr="00381BAF">
        <w:rPr>
          <w:sz w:val="28"/>
        </w:rPr>
        <w:t>анцевальный коллектив</w:t>
      </w:r>
      <w:proofErr w:type="gramEnd"/>
      <w:r w:rsidRPr="00381BAF">
        <w:rPr>
          <w:sz w:val="28"/>
        </w:rPr>
        <w:t xml:space="preserve"> обладают менее выраженными хореографическими данными. Скоординировать простейшие танцевальные элементы ребятам намного сложнее, чем девочкам. Поэтому у мальчиков возникает ощущение дискомфорта, стеснения, скованности друг перед другом на совместных занятиях. Поэтому логичнее начинать занятия в раздельных группах мальчиков и девочек, проводя совместные занятия только на постановочных работах, творческих мастерских </w:t>
      </w:r>
      <w:r w:rsidRPr="00381BAF">
        <w:rPr>
          <w:sz w:val="28"/>
        </w:rPr>
        <w:lastRenderedPageBreak/>
        <w:t>и репетиция</w:t>
      </w:r>
      <w:r w:rsidR="00FB7B99">
        <w:rPr>
          <w:sz w:val="28"/>
        </w:rPr>
        <w:t>х. Младший школьный возраст (7 - 12</w:t>
      </w:r>
      <w:r w:rsidRPr="00381BAF">
        <w:rPr>
          <w:sz w:val="28"/>
        </w:rPr>
        <w:t xml:space="preserve"> лет) является благоприятным для развития многих физических способностей, к 10 годам мальчики достигают относительно высоких возможностей в хореографии. Ребята способны к длительному выполнению циклических упражнений умеренной и большой мощности, но в результате высокой подвижности нервной системы преобладают эмоциональные порывы, поэтому не следует увлекаться большими нагрузками и однотипностью упражнений. Выполняемые упражнения в этот период должны быть разнообразны и строиться от простого к сложному, через игру и развитие естественных форм движений. </w:t>
      </w:r>
    </w:p>
    <w:p w:rsidR="00F81536" w:rsidRPr="00C7753E" w:rsidRDefault="00F81536" w:rsidP="00C7753E">
      <w:pPr>
        <w:pStyle w:val="Default"/>
        <w:spacing w:line="360" w:lineRule="auto"/>
        <w:ind w:firstLine="720"/>
        <w:jc w:val="both"/>
        <w:rPr>
          <w:sz w:val="28"/>
        </w:rPr>
      </w:pPr>
      <w:r w:rsidRPr="00381BAF">
        <w:rPr>
          <w:sz w:val="28"/>
        </w:rPr>
        <w:t xml:space="preserve">Младший школьный возраст благоприятен для развития гибкости и ловкости, так как в этом возрасте у детей наблюдается хорошая подвижность суставов и эластичность связок. Силовые возможности обладают сравнительно низкими показателями мышечной силы, поэтому силовые и статистические упражнения вызывают у детей быстрое утомление. В этом периоде ребята приспособлены к кратковременным скоростно-силовым упражнениям динамического характера. Упражнения на силу нужно выполнять с использованием собственного веса тела: прыжки, приседания, висы, упоры, присядки. Можно использовать работу на матах (кувырки, перевороты), упражнения с гантелями (1 кг.), но обязательно под присмотром педагога. Развитие всех физических качеств и успехов в хореографическом искусстве должно строго фиксироваться, даже незначительное улучшение должно быть отмечено: у ребёнка Младший возраст – прекрасная почва для развития организма и формирования психологических черт личности при условии качественной организации занятий с наличием четкого планирования с учетом роста индивидуальных способностей, с правильной дозировкой нагрузки и своевременной ее коррекцией. </w:t>
      </w:r>
    </w:p>
    <w:p w:rsidR="00B65F26" w:rsidRPr="00381BAF" w:rsidRDefault="00B65F26" w:rsidP="00381BA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81BAF">
        <w:rPr>
          <w:color w:val="000000"/>
          <w:sz w:val="28"/>
          <w:szCs w:val="28"/>
        </w:rPr>
        <w:t xml:space="preserve">Эта программа помогает адаптации детей в окружающем мире. Она предполагает не только свободу пластики тела, но и свободу эмоционального выражения личности. В наше время ребенку трудно определить свое место в </w:t>
      </w:r>
      <w:r w:rsidRPr="00381BAF">
        <w:rPr>
          <w:color w:val="000000"/>
          <w:sz w:val="28"/>
          <w:szCs w:val="28"/>
        </w:rPr>
        <w:lastRenderedPageBreak/>
        <w:t>обществе. Развивая свои творческие задатки, дети чувствуют уверенность в себе.</w:t>
      </w:r>
    </w:p>
    <w:p w:rsidR="00B65F26" w:rsidRPr="00381BAF" w:rsidRDefault="00B65F26" w:rsidP="00381BA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81BAF">
        <w:rPr>
          <w:color w:val="000000"/>
          <w:sz w:val="28"/>
          <w:szCs w:val="28"/>
        </w:rPr>
        <w:t>Программа направлена на развитие эстетических способностей детей способами хореографии, включает в себя комплексное развитие как коллектива, так и отдельного ребенка путем художественного воспитанья.</w:t>
      </w:r>
    </w:p>
    <w:p w:rsidR="00B65F26" w:rsidRPr="00381BAF" w:rsidRDefault="00B65F26" w:rsidP="00381BA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1BAF">
        <w:rPr>
          <w:b/>
          <w:color w:val="000000"/>
          <w:sz w:val="28"/>
          <w:szCs w:val="28"/>
        </w:rPr>
        <w:t>Особенность данной программы</w:t>
      </w:r>
      <w:r w:rsidRPr="00381BAF">
        <w:rPr>
          <w:color w:val="000000"/>
          <w:sz w:val="28"/>
          <w:szCs w:val="28"/>
        </w:rPr>
        <w:t xml:space="preserve"> - комплексное обучение детей различным направлениям хореографии, позволяющее наиболее полно раскрыть творческие способности каждой личности.</w:t>
      </w:r>
    </w:p>
    <w:p w:rsidR="00381BAF" w:rsidRPr="00381BAF" w:rsidRDefault="00B65F26" w:rsidP="00381BAF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381BAF">
        <w:rPr>
          <w:sz w:val="28"/>
          <w:szCs w:val="28"/>
        </w:rPr>
        <w:t>Программа составлена в соответствии с программой для образовательных учреждений дополнительного образования детей «От ритмики к танцу» (автор Шершнев В.Г., Москва, 2008 года).</w:t>
      </w:r>
    </w:p>
    <w:p w:rsidR="00381BAF" w:rsidRPr="00C7753E" w:rsidRDefault="00381BAF" w:rsidP="00B65F26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C7753E">
        <w:rPr>
          <w:b/>
          <w:sz w:val="28"/>
          <w:szCs w:val="28"/>
        </w:rPr>
        <w:t>Актуальность программы.</w:t>
      </w:r>
      <w:r w:rsidRPr="00C7753E">
        <w:rPr>
          <w:sz w:val="28"/>
          <w:szCs w:val="28"/>
        </w:rPr>
        <w:t xml:space="preserve"> На сегодняшний день хореография является востребованным направлением в области дополнительного образования, так как занятия танцами способствуют художественно-эстетическому и физическому развитию детей, а также создают необходимую для учащихся ситуацию успеха посредством их регулярного участия в концертных выступлениях.</w:t>
      </w:r>
    </w:p>
    <w:p w:rsidR="00C7753E" w:rsidRPr="00526925" w:rsidRDefault="00381BAF" w:rsidP="00526925">
      <w:pPr>
        <w:spacing w:line="360" w:lineRule="auto"/>
        <w:ind w:firstLine="720"/>
        <w:jc w:val="both"/>
        <w:rPr>
          <w:sz w:val="28"/>
          <w:szCs w:val="28"/>
        </w:rPr>
      </w:pPr>
      <w:r w:rsidRPr="00582C6D">
        <w:rPr>
          <w:b/>
          <w:sz w:val="28"/>
          <w:szCs w:val="28"/>
        </w:rPr>
        <w:t xml:space="preserve">Адресат программы </w:t>
      </w:r>
      <w:r w:rsidRPr="00582C6D">
        <w:rPr>
          <w:sz w:val="28"/>
          <w:szCs w:val="28"/>
        </w:rPr>
        <w:t>- программа предназначе</w:t>
      </w:r>
      <w:r w:rsidR="00C7753E" w:rsidRPr="00582C6D">
        <w:rPr>
          <w:sz w:val="28"/>
          <w:szCs w:val="28"/>
        </w:rPr>
        <w:t>на для учащихся в возрасте от 7 до 12</w:t>
      </w:r>
      <w:r w:rsidRPr="00582C6D">
        <w:rPr>
          <w:sz w:val="28"/>
          <w:szCs w:val="28"/>
        </w:rPr>
        <w:t xml:space="preserve"> лет, со средним уро</w:t>
      </w:r>
      <w:r w:rsidR="00C7753E" w:rsidRPr="00582C6D">
        <w:rPr>
          <w:sz w:val="28"/>
          <w:szCs w:val="28"/>
        </w:rPr>
        <w:t>внем подготовки по хореографии.</w:t>
      </w:r>
      <w:r w:rsidR="00582C6D" w:rsidRPr="00582C6D">
        <w:rPr>
          <w:sz w:val="28"/>
          <w:szCs w:val="28"/>
        </w:rPr>
        <w:t xml:space="preserve"> Программа рассчитана на 1 год обучения </w:t>
      </w:r>
      <w:r w:rsidR="003535B5">
        <w:rPr>
          <w:sz w:val="28"/>
          <w:szCs w:val="28"/>
        </w:rPr>
        <w:t>(216</w:t>
      </w:r>
      <w:r w:rsidR="00582C6D" w:rsidRPr="003535B5">
        <w:rPr>
          <w:sz w:val="28"/>
          <w:szCs w:val="28"/>
        </w:rPr>
        <w:t xml:space="preserve"> часа)</w:t>
      </w:r>
      <w:r w:rsidR="00582C6D" w:rsidRPr="00582C6D">
        <w:rPr>
          <w:sz w:val="28"/>
          <w:szCs w:val="28"/>
        </w:rPr>
        <w:t>. Занятия проходят 3 раза в неделю по 2 часа.</w:t>
      </w:r>
    </w:p>
    <w:p w:rsidR="00C7753E" w:rsidRPr="00C7753E" w:rsidRDefault="00C7753E" w:rsidP="00C7753E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7753E">
        <w:rPr>
          <w:b/>
          <w:color w:val="000000" w:themeColor="text1"/>
          <w:sz w:val="28"/>
          <w:szCs w:val="28"/>
        </w:rPr>
        <w:t>1.2. Цели и задачи</w:t>
      </w:r>
    </w:p>
    <w:p w:rsidR="00B65F26" w:rsidRPr="007861CF" w:rsidRDefault="00B65F26" w:rsidP="00B65F26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7861CF">
        <w:rPr>
          <w:b/>
          <w:bCs/>
          <w:sz w:val="28"/>
          <w:szCs w:val="28"/>
        </w:rPr>
        <w:t>Цель программы</w:t>
      </w:r>
      <w:r w:rsidRPr="007861CF">
        <w:rPr>
          <w:sz w:val="28"/>
          <w:szCs w:val="28"/>
        </w:rPr>
        <w:t xml:space="preserve">: </w:t>
      </w:r>
    </w:p>
    <w:p w:rsidR="00B65F26" w:rsidRPr="007861CF" w:rsidRDefault="00B65F26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861CF">
        <w:rPr>
          <w:sz w:val="28"/>
          <w:szCs w:val="28"/>
        </w:rPr>
        <w:t xml:space="preserve">      Решение оздоровительных, образовательных и развивающих задач художественно-эстетического и физического воспитания при освоении учащимися народно-сценического танца.</w:t>
      </w:r>
    </w:p>
    <w:p w:rsidR="00B65F26" w:rsidRPr="007861CF" w:rsidRDefault="00B65F26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861CF">
        <w:rPr>
          <w:sz w:val="28"/>
          <w:szCs w:val="28"/>
        </w:rPr>
        <w:t xml:space="preserve">Достижение цели возможно через решение следующих </w:t>
      </w:r>
      <w:r w:rsidRPr="007861CF">
        <w:rPr>
          <w:b/>
          <w:bCs/>
          <w:sz w:val="28"/>
          <w:szCs w:val="28"/>
        </w:rPr>
        <w:t>задач</w:t>
      </w:r>
      <w:r w:rsidRPr="007861CF">
        <w:rPr>
          <w:sz w:val="28"/>
          <w:szCs w:val="28"/>
        </w:rPr>
        <w:t>:</w:t>
      </w:r>
    </w:p>
    <w:p w:rsidR="00B65F26" w:rsidRPr="007861CF" w:rsidRDefault="00B65F26" w:rsidP="00D4279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861CF">
        <w:rPr>
          <w:color w:val="000000"/>
          <w:sz w:val="28"/>
          <w:szCs w:val="28"/>
        </w:rPr>
        <w:t>•    Формировать у детей художественно-эстетический вкус</w:t>
      </w:r>
    </w:p>
    <w:p w:rsidR="00B65F26" w:rsidRPr="007861CF" w:rsidRDefault="00B65F26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861CF">
        <w:rPr>
          <w:color w:val="000000"/>
          <w:sz w:val="28"/>
          <w:szCs w:val="28"/>
        </w:rPr>
        <w:t>•   Воспитывать танцевальную культуру</w:t>
      </w:r>
    </w:p>
    <w:p w:rsidR="00B65F26" w:rsidRPr="007861CF" w:rsidRDefault="00B65F26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861CF">
        <w:rPr>
          <w:color w:val="000000"/>
          <w:sz w:val="28"/>
          <w:szCs w:val="28"/>
        </w:rPr>
        <w:lastRenderedPageBreak/>
        <w:t>•    Знакомить с основами народного и классического танца</w:t>
      </w:r>
    </w:p>
    <w:p w:rsidR="00B65F26" w:rsidRPr="007861CF" w:rsidRDefault="00B65F26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861CF">
        <w:rPr>
          <w:color w:val="000000"/>
          <w:sz w:val="28"/>
          <w:szCs w:val="28"/>
        </w:rPr>
        <w:t>•   Развивать ассоциативность образность творческого мышления</w:t>
      </w:r>
    </w:p>
    <w:p w:rsidR="00B65F26" w:rsidRPr="007861CF" w:rsidRDefault="00B65F26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861CF">
        <w:rPr>
          <w:color w:val="000000"/>
          <w:sz w:val="28"/>
          <w:szCs w:val="28"/>
        </w:rPr>
        <w:t>•   Развивать индивидуальные физические особенности детей</w:t>
      </w:r>
    </w:p>
    <w:p w:rsidR="00B65F26" w:rsidRPr="007861CF" w:rsidRDefault="00B65F26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861CF">
        <w:rPr>
          <w:color w:val="000000"/>
          <w:sz w:val="28"/>
          <w:szCs w:val="28"/>
        </w:rPr>
        <w:t xml:space="preserve">•   Развивать   </w:t>
      </w:r>
      <w:r w:rsidR="00B469D5">
        <w:rPr>
          <w:color w:val="000000"/>
          <w:sz w:val="28"/>
          <w:szCs w:val="28"/>
        </w:rPr>
        <w:t xml:space="preserve">силу, выносливость, ловкость, гибкость </w:t>
      </w:r>
      <w:r w:rsidRPr="007861CF">
        <w:rPr>
          <w:color w:val="000000"/>
          <w:sz w:val="28"/>
          <w:szCs w:val="28"/>
        </w:rPr>
        <w:t>координацию движений, умение преодолевать трудности, закалять волю</w:t>
      </w:r>
    </w:p>
    <w:p w:rsidR="00B65F26" w:rsidRDefault="00B65F26" w:rsidP="00B65F2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861CF">
        <w:rPr>
          <w:color w:val="000000"/>
          <w:sz w:val="28"/>
          <w:szCs w:val="28"/>
        </w:rPr>
        <w:t>•    Способствовать становлению чувства ритма, темпа, исполнительских навыков в танце и художественного вкуса.</w:t>
      </w:r>
    </w:p>
    <w:p w:rsidR="00582C6D" w:rsidRPr="007861CF" w:rsidRDefault="00582C6D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82C6D" w:rsidRDefault="00582C6D" w:rsidP="00582C6D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582C6D">
        <w:rPr>
          <w:b/>
          <w:sz w:val="28"/>
          <w:szCs w:val="28"/>
        </w:rPr>
        <w:t>1.3 Содержание программы</w:t>
      </w:r>
    </w:p>
    <w:p w:rsidR="00527B87" w:rsidRDefault="00527B87" w:rsidP="00582C6D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2126"/>
        <w:gridCol w:w="1843"/>
      </w:tblGrid>
      <w:tr w:rsidR="00264ED9" w:rsidTr="00244D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Содержание 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Общее 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Теория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практика</w:t>
            </w:r>
          </w:p>
        </w:tc>
      </w:tr>
      <w:tr w:rsidR="00264ED9" w:rsidTr="00244D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D9" w:rsidRDefault="00264ED9" w:rsidP="00B469D5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D9" w:rsidRDefault="00264ED9" w:rsidP="00B469D5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</w:p>
        </w:tc>
      </w:tr>
      <w:tr w:rsidR="00264ED9" w:rsidTr="00264ED9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1.Вводное занятие. Инструктаж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</w:p>
        </w:tc>
      </w:tr>
      <w:tr w:rsidR="00264ED9" w:rsidTr="00264ED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Ритмика: </w:t>
            </w:r>
            <w:r>
              <w:rPr>
                <w:sz w:val="24"/>
                <w:szCs w:val="22"/>
              </w:rPr>
              <w:t>музыкально — ритмические упражнения, гимнастика, построения и перестроения, слушание музыки.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</w:tr>
      <w:tr w:rsidR="00264ED9" w:rsidTr="00264ED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Партерная гимнастика: </w:t>
            </w:r>
            <w:r>
              <w:rPr>
                <w:sz w:val="24"/>
                <w:szCs w:val="22"/>
              </w:rPr>
              <w:t>общеразвивающие упражнения (укрепление мышц спину, рук, ног)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</w:tr>
      <w:tr w:rsidR="00264ED9" w:rsidTr="00264ED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Основы народно-сценического танца: </w:t>
            </w:r>
            <w:r>
              <w:rPr>
                <w:sz w:val="24"/>
                <w:szCs w:val="22"/>
              </w:rPr>
              <w:t>танцевальные движения, вращения, дроби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</w:t>
            </w:r>
          </w:p>
        </w:tc>
      </w:tr>
      <w:tr w:rsidR="00264ED9" w:rsidTr="00264ED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История танца: </w:t>
            </w:r>
            <w:r>
              <w:rPr>
                <w:sz w:val="24"/>
                <w:szCs w:val="22"/>
              </w:rPr>
              <w:t>история балета, танцы народов РФ.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</w:tr>
      <w:tr w:rsidR="00264ED9" w:rsidTr="00264ED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Основы классического танца: </w:t>
            </w:r>
            <w:r>
              <w:rPr>
                <w:sz w:val="24"/>
                <w:szCs w:val="22"/>
              </w:rPr>
              <w:t>экзерсис лицом к станку, на середине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</w:t>
            </w:r>
          </w:p>
        </w:tc>
      </w:tr>
      <w:tr w:rsidR="00264ED9" w:rsidTr="00264ED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Постановочная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D9" w:rsidRDefault="00264ED9" w:rsidP="00B469D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D9" w:rsidRDefault="00BC13F2" w:rsidP="00B469D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64</w:t>
            </w:r>
          </w:p>
        </w:tc>
      </w:tr>
      <w:tr w:rsidR="00264ED9" w:rsidTr="00264ED9">
        <w:trPr>
          <w:trHeight w:val="1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264ED9" w:rsidP="00B469D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264ED9" w:rsidP="00B469D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D9" w:rsidRDefault="00BC13F2" w:rsidP="00B469D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D9" w:rsidRDefault="00BC13F2" w:rsidP="00B469D5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178</w:t>
            </w:r>
          </w:p>
        </w:tc>
      </w:tr>
    </w:tbl>
    <w:p w:rsidR="00582C6D" w:rsidRPr="00582C6D" w:rsidRDefault="00582C6D" w:rsidP="00D4279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65F26" w:rsidRPr="00B469D5" w:rsidRDefault="00B65F26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Занятия по программе </w:t>
      </w:r>
      <w:r w:rsidR="00B53380">
        <w:rPr>
          <w:sz w:val="28"/>
          <w:szCs w:val="28"/>
        </w:rPr>
        <w:t xml:space="preserve">включают </w:t>
      </w:r>
      <w:r w:rsidR="00B469D5" w:rsidRPr="00B469D5">
        <w:rPr>
          <w:sz w:val="28"/>
          <w:szCs w:val="28"/>
        </w:rPr>
        <w:t xml:space="preserve">в себя </w:t>
      </w:r>
      <w:r w:rsidRPr="00B469D5">
        <w:rPr>
          <w:sz w:val="28"/>
          <w:szCs w:val="28"/>
        </w:rPr>
        <w:t>теоретическую и практическую часть.</w:t>
      </w:r>
    </w:p>
    <w:p w:rsidR="00B65F26" w:rsidRPr="00B469D5" w:rsidRDefault="00B65F26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>Теоретическая часть занятий включает в себя информацию о технике безопасности во время занятий и историю танца.</w:t>
      </w:r>
    </w:p>
    <w:p w:rsidR="00B65F26" w:rsidRPr="00B469D5" w:rsidRDefault="00B65F26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>Практическая часть включает в себя: ритмические упражнения, разучивание народно-сценических танцев и участия в конкурсах, фестивалях, концертах</w:t>
      </w:r>
      <w:r w:rsidRPr="00B469D5">
        <w:rPr>
          <w:color w:val="000000"/>
          <w:sz w:val="28"/>
          <w:szCs w:val="28"/>
        </w:rPr>
        <w:t xml:space="preserve"> </w:t>
      </w:r>
      <w:r w:rsidRPr="00B469D5">
        <w:rPr>
          <w:color w:val="000000"/>
          <w:sz w:val="28"/>
          <w:szCs w:val="28"/>
        </w:rPr>
        <w:lastRenderedPageBreak/>
        <w:t>(к</w:t>
      </w:r>
      <w:r w:rsidRPr="00B469D5">
        <w:rPr>
          <w:sz w:val="28"/>
          <w:szCs w:val="28"/>
        </w:rPr>
        <w:t>онцерт является       основной   и   конечной    формой   творческой самореализации учащихся).</w:t>
      </w:r>
    </w:p>
    <w:p w:rsidR="00B65F26" w:rsidRPr="00B469D5" w:rsidRDefault="00B469D5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  <w:r w:rsidR="00B65F26" w:rsidRPr="00B469D5">
        <w:rPr>
          <w:sz w:val="28"/>
          <w:szCs w:val="28"/>
        </w:rPr>
        <w:t xml:space="preserve">включает в себя четыре раздела: </w:t>
      </w:r>
    </w:p>
    <w:p w:rsidR="00B65F26" w:rsidRPr="00B469D5" w:rsidRDefault="00B65F26" w:rsidP="00D4279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 Ритмика</w:t>
      </w:r>
    </w:p>
    <w:p w:rsidR="00B65F26" w:rsidRPr="00B469D5" w:rsidRDefault="00B65F26" w:rsidP="00D4279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>Партерная гимнастика.</w:t>
      </w:r>
    </w:p>
    <w:p w:rsidR="00B65F26" w:rsidRPr="00B469D5" w:rsidRDefault="00B65F26" w:rsidP="00D4279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>Основы народно-сценического танц</w:t>
      </w:r>
      <w:r w:rsidR="00F81536" w:rsidRPr="00B469D5">
        <w:rPr>
          <w:sz w:val="28"/>
          <w:szCs w:val="28"/>
        </w:rPr>
        <w:t>а</w:t>
      </w:r>
    </w:p>
    <w:p w:rsidR="00B65F26" w:rsidRPr="00B469D5" w:rsidRDefault="00B65F26" w:rsidP="00D4279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>Концертная деятельность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Каждое занятие состоит из трех частей, органически связанных между собой.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1) Подготовительная часть – тренаж: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скакалка, марш, бег, элементы партерной гимнастики;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занятия у «станка» –народный экзерсис;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занятия на середине класса – элементы характерного экзерсиса, усвоенные у «станка»; упражнения на расслабления мышц или плечевого пояса, рук: кистей и пальцев, элементы акробатики.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После 3-4 месяцев занятий по мере усвоения всех основных элементов время тренажа может быть сокращено. Освободившееся время можно посвятить повторению танцевальных элементов, пройденных на прошлом занятии. После этого выполняются расслабляющие упражнения.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2) Основная часть – разучивание танцевальных движений и комбинаций: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рассказ о характере движения;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показ движения;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объяснение движения и раскладка его на составные элементы;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разучивание движения учениками;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совершенствование движения;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- расслабляющие упражнения. </w:t>
      </w:r>
    </w:p>
    <w:p w:rsidR="002E122A" w:rsidRPr="00B469D5" w:rsidRDefault="002E122A" w:rsidP="00D4279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3) Заключительная часть. </w:t>
      </w:r>
    </w:p>
    <w:p w:rsidR="00526925" w:rsidRDefault="002E122A" w:rsidP="00526925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4"/>
          <w:szCs w:val="28"/>
        </w:rPr>
      </w:pPr>
      <w:r w:rsidRPr="00B469D5">
        <w:rPr>
          <w:sz w:val="28"/>
          <w:szCs w:val="28"/>
        </w:rPr>
        <w:t>Может включать следующие разделы: постановка и репетиция танца, подготовка дублеров к выступлениям в концерте, примерка костюмов и обуви, проведение воспитательной работы; обсуждение выступлений, новых программ, постановок и т.д.</w:t>
      </w:r>
      <w:r w:rsidR="00526925" w:rsidRPr="00526925">
        <w:rPr>
          <w:b/>
          <w:bCs/>
          <w:color w:val="000000"/>
          <w:sz w:val="24"/>
          <w:szCs w:val="28"/>
        </w:rPr>
        <w:t xml:space="preserve"> 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b/>
          <w:bCs/>
          <w:color w:val="000000"/>
          <w:sz w:val="28"/>
          <w:szCs w:val="28"/>
        </w:rPr>
        <w:lastRenderedPageBreak/>
        <w:t>Содержание занятий первого года обучения</w:t>
      </w:r>
    </w:p>
    <w:p w:rsidR="00526925" w:rsidRPr="00B53380" w:rsidRDefault="00526925" w:rsidP="00B5338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53380">
        <w:rPr>
          <w:b/>
          <w:color w:val="000000"/>
          <w:sz w:val="28"/>
          <w:szCs w:val="28"/>
        </w:rPr>
        <w:t>1.  Вводное занятие включает в себя: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знакомство с танцевальным классом;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правила поведения в танцевальном классе;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правила техники безопасности;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беседы о хореографии в целом;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26925">
        <w:rPr>
          <w:color w:val="000000"/>
          <w:sz w:val="28"/>
          <w:szCs w:val="28"/>
        </w:rPr>
        <w:t>- знакомство педагога с детьми</w:t>
      </w:r>
    </w:p>
    <w:p w:rsidR="00526925" w:rsidRPr="00B53380" w:rsidRDefault="00526925" w:rsidP="00B5338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53380">
        <w:rPr>
          <w:b/>
          <w:color w:val="000000"/>
          <w:sz w:val="28"/>
          <w:szCs w:val="28"/>
        </w:rPr>
        <w:t xml:space="preserve">2. </w:t>
      </w:r>
      <w:r w:rsidR="00B53380">
        <w:rPr>
          <w:b/>
          <w:color w:val="000000"/>
          <w:sz w:val="28"/>
          <w:szCs w:val="28"/>
        </w:rPr>
        <w:t xml:space="preserve">Партерная гимнастика </w:t>
      </w:r>
      <w:r w:rsidRPr="00B53380">
        <w:rPr>
          <w:b/>
          <w:color w:val="000000"/>
          <w:sz w:val="28"/>
          <w:szCs w:val="28"/>
        </w:rPr>
        <w:t>включает в себя: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музыкально-ритмическую координацию;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координацию по схеме танцевального класса;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партерную гимнастику: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-упражнения на напряжения и расслабления мышц тела;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  упражнения для развития подвижность плечевого и поясничного сустава;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 xml:space="preserve">-   упражнения для </w:t>
      </w:r>
      <w:proofErr w:type="gramStart"/>
      <w:r w:rsidRPr="00526925">
        <w:rPr>
          <w:color w:val="000000"/>
          <w:sz w:val="28"/>
          <w:szCs w:val="28"/>
        </w:rPr>
        <w:t>укрепления  мышц</w:t>
      </w:r>
      <w:proofErr w:type="gramEnd"/>
      <w:r w:rsidRPr="00526925">
        <w:rPr>
          <w:color w:val="000000"/>
          <w:sz w:val="28"/>
          <w:szCs w:val="28"/>
        </w:rPr>
        <w:t xml:space="preserve">  брюшного  пресса,  гибкости позвоночника;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 упражнения для улучшения подвижности тазобедренного сустава и эластичности мышц бедра;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упражнения для развития подвижности голеностопного сустава;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 xml:space="preserve">- упражнения для развития </w:t>
      </w:r>
      <w:proofErr w:type="spellStart"/>
      <w:r w:rsidRPr="00526925">
        <w:rPr>
          <w:color w:val="000000"/>
          <w:sz w:val="28"/>
          <w:szCs w:val="28"/>
        </w:rPr>
        <w:t>выворотности</w:t>
      </w:r>
      <w:proofErr w:type="spellEnd"/>
      <w:r w:rsidRPr="00526925">
        <w:rPr>
          <w:color w:val="000000"/>
          <w:sz w:val="28"/>
          <w:szCs w:val="28"/>
        </w:rPr>
        <w:t>, для исправления осанки.</w:t>
      </w:r>
    </w:p>
    <w:p w:rsidR="00526925" w:rsidRPr="00EB6D41" w:rsidRDefault="00526925" w:rsidP="00B5338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B6D41">
        <w:rPr>
          <w:b/>
          <w:color w:val="000000"/>
          <w:sz w:val="28"/>
          <w:szCs w:val="28"/>
        </w:rPr>
        <w:t>3. Основы народно-сценического танца: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постановка рук народного танца;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постановка ног народного танца;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 изучение простых танцевальных шагов народного танца: шаг с каблука, подскоки;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изучение движений «колесо», «собачка», «экскаватор» и др.;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постановка танцевальных этюдов.</w:t>
      </w:r>
    </w:p>
    <w:p w:rsidR="00526925" w:rsidRPr="00EB6D41" w:rsidRDefault="00526925" w:rsidP="00B5338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B6D41">
        <w:rPr>
          <w:b/>
          <w:color w:val="000000"/>
          <w:sz w:val="28"/>
          <w:szCs w:val="28"/>
        </w:rPr>
        <w:t>4. Основы народного экзерсиса: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>- постановка корпуса народного танца;</w:t>
      </w:r>
    </w:p>
    <w:p w:rsidR="00526925" w:rsidRPr="00526925" w:rsidRDefault="00526925" w:rsidP="00B53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 xml:space="preserve">-  постановка рук народного танца: подготовительная, 1-я, </w:t>
      </w:r>
      <w:r w:rsidRPr="00526925">
        <w:rPr>
          <w:color w:val="000000"/>
          <w:sz w:val="28"/>
          <w:szCs w:val="28"/>
          <w:lang w:val="en-US"/>
        </w:rPr>
        <w:t>II</w:t>
      </w:r>
      <w:r w:rsidRPr="00526925">
        <w:rPr>
          <w:color w:val="000000"/>
          <w:sz w:val="28"/>
          <w:szCs w:val="28"/>
        </w:rPr>
        <w:t>-я, Ш-я позиции;</w:t>
      </w:r>
    </w:p>
    <w:p w:rsidR="00526925" w:rsidRPr="00526925" w:rsidRDefault="00526925" w:rsidP="0052692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26925">
        <w:rPr>
          <w:color w:val="000000"/>
          <w:sz w:val="28"/>
          <w:szCs w:val="28"/>
        </w:rPr>
        <w:t xml:space="preserve">- постановка ног: </w:t>
      </w:r>
      <w:r w:rsidRPr="00526925">
        <w:rPr>
          <w:color w:val="000000"/>
          <w:sz w:val="28"/>
          <w:szCs w:val="28"/>
          <w:lang w:val="en-US"/>
        </w:rPr>
        <w:t>I</w:t>
      </w:r>
      <w:r w:rsidRPr="00526925">
        <w:rPr>
          <w:color w:val="000000"/>
          <w:sz w:val="28"/>
          <w:szCs w:val="28"/>
        </w:rPr>
        <w:t xml:space="preserve">, </w:t>
      </w:r>
      <w:r w:rsidRPr="00526925">
        <w:rPr>
          <w:color w:val="000000"/>
          <w:sz w:val="28"/>
          <w:szCs w:val="28"/>
          <w:lang w:val="en-US"/>
        </w:rPr>
        <w:t>II</w:t>
      </w:r>
      <w:r w:rsidRPr="00526925">
        <w:rPr>
          <w:color w:val="000000"/>
          <w:sz w:val="28"/>
          <w:szCs w:val="28"/>
        </w:rPr>
        <w:t xml:space="preserve">, </w:t>
      </w:r>
      <w:r w:rsidRPr="00526925">
        <w:rPr>
          <w:color w:val="000000"/>
          <w:sz w:val="28"/>
          <w:szCs w:val="28"/>
          <w:lang w:val="en-US"/>
        </w:rPr>
        <w:t>III</w:t>
      </w:r>
      <w:r w:rsidRPr="00526925">
        <w:rPr>
          <w:color w:val="000000"/>
          <w:sz w:val="28"/>
          <w:szCs w:val="28"/>
        </w:rPr>
        <w:t xml:space="preserve"> позиции;</w:t>
      </w:r>
    </w:p>
    <w:p w:rsidR="00D42798" w:rsidRPr="00EB6D41" w:rsidRDefault="00526925" w:rsidP="00EB6D4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26925">
        <w:rPr>
          <w:color w:val="000000"/>
          <w:sz w:val="28"/>
          <w:szCs w:val="28"/>
        </w:rPr>
        <w:lastRenderedPageBreak/>
        <w:t>- изучение поклона.</w:t>
      </w:r>
    </w:p>
    <w:p w:rsidR="00974731" w:rsidRPr="00974731" w:rsidRDefault="00974731" w:rsidP="00974731">
      <w:pPr>
        <w:widowControl/>
        <w:autoSpaceDE/>
        <w:autoSpaceDN/>
        <w:adjustRightInd/>
        <w:spacing w:after="200" w:line="360" w:lineRule="auto"/>
        <w:jc w:val="center"/>
        <w:rPr>
          <w:b/>
          <w:color w:val="000000" w:themeColor="text1"/>
          <w:sz w:val="28"/>
          <w:szCs w:val="28"/>
        </w:rPr>
      </w:pPr>
      <w:r w:rsidRPr="00974731">
        <w:rPr>
          <w:b/>
          <w:color w:val="000000" w:themeColor="text1"/>
          <w:sz w:val="28"/>
          <w:szCs w:val="28"/>
        </w:rPr>
        <w:t>1.4 Планируемые результаты</w:t>
      </w:r>
    </w:p>
    <w:p w:rsidR="00974731" w:rsidRPr="00EB6D41" w:rsidRDefault="00974731" w:rsidP="0097473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EB6D41">
        <w:rPr>
          <w:b/>
          <w:sz w:val="28"/>
          <w:szCs w:val="28"/>
        </w:rPr>
        <w:t xml:space="preserve">К концу </w:t>
      </w:r>
      <w:proofErr w:type="gramStart"/>
      <w:r w:rsidRPr="00EB6D41">
        <w:rPr>
          <w:b/>
          <w:sz w:val="28"/>
          <w:szCs w:val="28"/>
        </w:rPr>
        <w:t>года обучения</w:t>
      </w:r>
      <w:proofErr w:type="gramEnd"/>
      <w:r w:rsidRPr="00EB6D41">
        <w:rPr>
          <w:b/>
          <w:sz w:val="28"/>
          <w:szCs w:val="28"/>
        </w:rPr>
        <w:t xml:space="preserve"> учащиеся знают: </w:t>
      </w:r>
    </w:p>
    <w:p w:rsidR="00974731" w:rsidRP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базовые различия между направлениями танцевального искусства (классический танец, народный танец, современный танец); </w:t>
      </w:r>
    </w:p>
    <w:p w:rsidR="00974731" w:rsidRP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основы классического танца (структуру </w:t>
      </w:r>
      <w:proofErr w:type="spellStart"/>
      <w:r w:rsidRPr="00974731">
        <w:rPr>
          <w:sz w:val="28"/>
          <w:szCs w:val="28"/>
        </w:rPr>
        <w:t>простраиваемого</w:t>
      </w:r>
      <w:proofErr w:type="spellEnd"/>
      <w:r w:rsidRPr="00974731">
        <w:rPr>
          <w:sz w:val="28"/>
          <w:szCs w:val="28"/>
        </w:rPr>
        <w:t xml:space="preserve"> экзерсиса у станка и на середине зала); </w:t>
      </w:r>
    </w:p>
    <w:p w:rsidR="00974731" w:rsidRP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основы народного танца (структуру </w:t>
      </w:r>
      <w:proofErr w:type="spellStart"/>
      <w:r w:rsidRPr="00974731">
        <w:rPr>
          <w:sz w:val="28"/>
          <w:szCs w:val="28"/>
        </w:rPr>
        <w:t>простраиваемого</w:t>
      </w:r>
      <w:proofErr w:type="spellEnd"/>
      <w:r w:rsidRPr="00974731">
        <w:rPr>
          <w:sz w:val="28"/>
          <w:szCs w:val="28"/>
        </w:rPr>
        <w:t xml:space="preserve"> экзерсиса у станка и на середине зала); </w:t>
      </w:r>
    </w:p>
    <w:p w:rsidR="00974731" w:rsidRPr="00EB6D41" w:rsidRDefault="00974731" w:rsidP="0097473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EB6D41">
        <w:rPr>
          <w:b/>
          <w:sz w:val="28"/>
          <w:szCs w:val="28"/>
        </w:rPr>
        <w:t xml:space="preserve">Умеют: </w:t>
      </w:r>
    </w:p>
    <w:p w:rsidR="00974731" w:rsidRP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выполнять следующие упражнения: мостик с переворотом назад, шпагаты (правый, левый, поперечный), </w:t>
      </w:r>
      <w:proofErr w:type="spellStart"/>
      <w:r w:rsidRPr="00974731">
        <w:rPr>
          <w:sz w:val="28"/>
          <w:szCs w:val="28"/>
        </w:rPr>
        <w:t>фляк</w:t>
      </w:r>
      <w:proofErr w:type="spellEnd"/>
      <w:r w:rsidRPr="00974731">
        <w:rPr>
          <w:sz w:val="28"/>
          <w:szCs w:val="28"/>
        </w:rPr>
        <w:t xml:space="preserve">-переворот, колесо; </w:t>
      </w:r>
    </w:p>
    <w:p w:rsidR="00974731" w:rsidRP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из нескольких движений, показанных педагогом, сложить танцевальную единую комбинацию; </w:t>
      </w:r>
    </w:p>
    <w:p w:rsidR="00974731" w:rsidRP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делить мелодию на музыкальные квадраты. </w:t>
      </w:r>
    </w:p>
    <w:p w:rsidR="00974731" w:rsidRPr="00EB6D41" w:rsidRDefault="00974731" w:rsidP="00974731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EB6D41">
        <w:rPr>
          <w:b/>
          <w:sz w:val="28"/>
          <w:szCs w:val="28"/>
        </w:rPr>
        <w:t xml:space="preserve">Владеют: </w:t>
      </w:r>
    </w:p>
    <w:p w:rsidR="00974731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навыками первичной самоподготовки к занятиям (внешний вид учащегося</w:t>
      </w:r>
      <w:r>
        <w:rPr>
          <w:sz w:val="28"/>
          <w:szCs w:val="28"/>
        </w:rPr>
        <w:t>, подготовка класса к занятиям)</w:t>
      </w:r>
    </w:p>
    <w:p w:rsidR="00974731" w:rsidRDefault="00974731" w:rsidP="00974731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Программа дополнительного образования </w:t>
      </w:r>
      <w:r>
        <w:rPr>
          <w:color w:val="000000" w:themeColor="text1"/>
          <w:sz w:val="28"/>
          <w:szCs w:val="28"/>
        </w:rPr>
        <w:t>«Мужской пляс»</w:t>
      </w:r>
      <w:r>
        <w:rPr>
          <w:sz w:val="28"/>
          <w:szCs w:val="24"/>
        </w:rPr>
        <w:t xml:space="preserve"> способствует формированию личностных, регулятивных, познавательных и коммуникативных учебных действий. Дает возможность проявиться неординарности, индивидуальности ребенка, снимает детские комплексы.</w:t>
      </w:r>
    </w:p>
    <w:p w:rsidR="00974731" w:rsidRDefault="00974731" w:rsidP="00EB6D41">
      <w:pPr>
        <w:widowControl/>
        <w:autoSpaceDE/>
        <w:adjustRightInd/>
        <w:spacing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В сфере познавательных универсальных учебных действий будут являться умения:</w:t>
      </w:r>
    </w:p>
    <w:p w:rsidR="00974731" w:rsidRDefault="00974731" w:rsidP="00EB6D41">
      <w:pPr>
        <w:widowControl/>
        <w:numPr>
          <w:ilvl w:val="0"/>
          <w:numId w:val="7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раскрывать понятия: физическое качество (сила, быстрота, гибкость, выносливость, ловкость), техника выполнения движений, танцевальных комбинаций; </w:t>
      </w:r>
    </w:p>
    <w:p w:rsidR="00974731" w:rsidRDefault="00974731" w:rsidP="00EB6D41">
      <w:pPr>
        <w:widowControl/>
        <w:numPr>
          <w:ilvl w:val="0"/>
          <w:numId w:val="7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ориентироваться в тактических действиях в футболе;</w:t>
      </w:r>
    </w:p>
    <w:p w:rsidR="00974731" w:rsidRDefault="00974731" w:rsidP="00EB6D41">
      <w:pPr>
        <w:widowControl/>
        <w:numPr>
          <w:ilvl w:val="0"/>
          <w:numId w:val="7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выявлять связь занятий хореографии с досуговой и урочной деятельностью;</w:t>
      </w:r>
    </w:p>
    <w:p w:rsidR="00974731" w:rsidRDefault="00974731" w:rsidP="00EB6D41">
      <w:pPr>
        <w:widowControl/>
        <w:numPr>
          <w:ilvl w:val="0"/>
          <w:numId w:val="7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характеризовать роль и значение занятий народно-сценическим танцем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974731" w:rsidRDefault="00974731" w:rsidP="00EB6D41">
      <w:pPr>
        <w:widowControl/>
        <w:numPr>
          <w:ilvl w:val="0"/>
          <w:numId w:val="7"/>
        </w:numPr>
        <w:autoSpaceDE/>
        <w:adjustRightInd/>
        <w:spacing w:line="360" w:lineRule="auto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осуществлять поиск информации о знаменитых личностях хореографического искусства; интересных постановках; хореографических конкурсах и фестивалях.  </w:t>
      </w:r>
    </w:p>
    <w:p w:rsidR="00974731" w:rsidRDefault="00974731" w:rsidP="00EB6D41">
      <w:pPr>
        <w:widowControl/>
        <w:autoSpaceDE/>
        <w:adjustRightInd/>
        <w:spacing w:line="360" w:lineRule="auto"/>
        <w:ind w:left="72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В сфере личностных универсальных учебных действий будет формироваться:</w:t>
      </w:r>
    </w:p>
    <w:p w:rsidR="00974731" w:rsidRDefault="00974731" w:rsidP="00EB6D41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дать учащимся начальное представление о танцевальном искусстве как источнике народной мудрости, красоты и жизненной силы;                                                                                                                                   </w:t>
      </w:r>
    </w:p>
    <w:p w:rsidR="00974731" w:rsidRDefault="00974731" w:rsidP="00EB6D41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привить бережное отношение к культурным традициям как своего, так и других народностей России;</w:t>
      </w:r>
    </w:p>
    <w:p w:rsidR="00974731" w:rsidRDefault="00974731" w:rsidP="00EB6D41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знание основных моральных норм во время проведения практических занятий, постановочной работы и концертной деятельности;</w:t>
      </w:r>
      <w:r>
        <w:rPr>
          <w:sz w:val="22"/>
        </w:rPr>
        <w:t xml:space="preserve"> </w:t>
      </w:r>
    </w:p>
    <w:p w:rsidR="00974731" w:rsidRDefault="00974731" w:rsidP="00EB6D41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выработать стремление к самостоятельному мышлению, проявлению творческой фантазии, собственной инициативы, желание творить вместе с учителем, а затем создавать что-то своё.</w:t>
      </w:r>
    </w:p>
    <w:p w:rsidR="00974731" w:rsidRDefault="00974731" w:rsidP="00EB6D41">
      <w:pPr>
        <w:widowControl/>
        <w:autoSpaceDE/>
        <w:adjustRightInd/>
        <w:spacing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В сфере регулятивных универсальных учебных действий будут являться умения:</w:t>
      </w:r>
    </w:p>
    <w:p w:rsidR="00974731" w:rsidRDefault="00974731" w:rsidP="00EB6D41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организовывать места занятий физическими упражнениями в сотрудничестве с учителем;</w:t>
      </w:r>
    </w:p>
    <w:p w:rsidR="00974731" w:rsidRDefault="00974731" w:rsidP="00EB6D41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соблюдать правила поведения и предупреждения травматизма во время занятий;</w:t>
      </w:r>
    </w:p>
    <w:p w:rsidR="00974731" w:rsidRDefault="00974731" w:rsidP="00EB6D41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адекватно воспринимать предложения и оценку учителя, </w:t>
      </w:r>
      <w:proofErr w:type="gramStart"/>
      <w:r>
        <w:rPr>
          <w:sz w:val="28"/>
          <w:szCs w:val="24"/>
        </w:rPr>
        <w:t>товарищей,  родителей</w:t>
      </w:r>
      <w:proofErr w:type="gramEnd"/>
      <w:r>
        <w:rPr>
          <w:sz w:val="28"/>
          <w:szCs w:val="24"/>
        </w:rPr>
        <w:t xml:space="preserve"> и других людей во время практических и индивидуальных заданий;</w:t>
      </w:r>
    </w:p>
    <w:p w:rsidR="00974731" w:rsidRDefault="00974731" w:rsidP="00EB6D41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самостоятельно адекватно оценивать правильность выполнения движений, заданий учителя и вносить коррективы в исполнение по ходу реализации и после.</w:t>
      </w:r>
    </w:p>
    <w:p w:rsidR="00974731" w:rsidRDefault="00974731" w:rsidP="00EB6D41">
      <w:pPr>
        <w:widowControl/>
        <w:autoSpaceDE/>
        <w:adjustRightInd/>
        <w:spacing w:line="360" w:lineRule="auto"/>
        <w:ind w:left="72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Коммуникативные универсальные учебные действия:</w:t>
      </w:r>
    </w:p>
    <w:p w:rsidR="00974731" w:rsidRDefault="00974731" w:rsidP="00EB6D41">
      <w:pPr>
        <w:widowControl/>
        <w:autoSpaceDE/>
        <w:adjustRightInd/>
        <w:spacing w:line="360" w:lineRule="auto"/>
        <w:ind w:left="780"/>
        <w:jc w:val="both"/>
        <w:rPr>
          <w:sz w:val="28"/>
          <w:szCs w:val="24"/>
        </w:rPr>
      </w:pPr>
      <w:r>
        <w:rPr>
          <w:sz w:val="28"/>
          <w:szCs w:val="24"/>
        </w:rPr>
        <w:t>Обучающийся научится:</w:t>
      </w:r>
    </w:p>
    <w:p w:rsidR="00974731" w:rsidRDefault="00974731" w:rsidP="00EB6D41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учитывать разные мнения и стремиться к координации различных позиций в сотрудничестве;</w:t>
      </w:r>
    </w:p>
    <w:p w:rsidR="00974731" w:rsidRDefault="00974731" w:rsidP="00EB6D41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договариваться и приходить к общему решению в работе группой, парами, коллективной деятельности;</w:t>
      </w:r>
    </w:p>
    <w:p w:rsidR="00974731" w:rsidRDefault="00974731" w:rsidP="00EB6D41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контролировать действия партнёра в парных упражнениях;</w:t>
      </w:r>
    </w:p>
    <w:p w:rsidR="00974731" w:rsidRDefault="00974731" w:rsidP="00EB6D41">
      <w:pPr>
        <w:widowControl/>
        <w:numPr>
          <w:ilvl w:val="0"/>
          <w:numId w:val="10"/>
        </w:numPr>
        <w:autoSpaceDE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осуществлять взаимный контроль и оказывать помощь при изучении танцевальных комбинаций;</w:t>
      </w:r>
    </w:p>
    <w:p w:rsidR="00974731" w:rsidRDefault="00974731" w:rsidP="00974731">
      <w:pPr>
        <w:widowControl/>
        <w:tabs>
          <w:tab w:val="left" w:pos="6000"/>
        </w:tabs>
        <w:autoSpaceDE/>
        <w:adjustRightInd/>
        <w:spacing w:after="20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Результатом освоения программы </w:t>
      </w:r>
      <w:r>
        <w:rPr>
          <w:color w:val="000000" w:themeColor="text1"/>
          <w:sz w:val="28"/>
          <w:szCs w:val="28"/>
        </w:rPr>
        <w:t>«Мужской пляс»</w:t>
      </w:r>
      <w:r>
        <w:rPr>
          <w:sz w:val="28"/>
          <w:szCs w:val="24"/>
        </w:rPr>
        <w:t xml:space="preserve"> будет являться формирование таких качеств личности как организованность, толерантность, целеустремлённость, любознательность, коммуникабельность дружелюбие, организаторские способности, потребность в здоровом образе жизни, стремление к победе.</w:t>
      </w:r>
    </w:p>
    <w:p w:rsidR="00526925" w:rsidRDefault="0097473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 </w:t>
      </w: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B6D41" w:rsidRPr="00974731" w:rsidRDefault="00EB6D41" w:rsidP="0097473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469D5" w:rsidRPr="00B469D5" w:rsidRDefault="00B469D5" w:rsidP="00B469D5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B469D5">
        <w:rPr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526925" w:rsidRPr="00526925" w:rsidRDefault="00B469D5" w:rsidP="00526925">
      <w:pPr>
        <w:spacing w:line="360" w:lineRule="auto"/>
        <w:ind w:firstLine="720"/>
        <w:jc w:val="center"/>
        <w:rPr>
          <w:b/>
          <w:sz w:val="28"/>
        </w:rPr>
      </w:pPr>
      <w:r w:rsidRPr="00526925">
        <w:rPr>
          <w:b/>
          <w:sz w:val="28"/>
        </w:rPr>
        <w:t>2.1. Календарный учебный график</w:t>
      </w:r>
    </w:p>
    <w:p w:rsidR="00526925" w:rsidRDefault="00526925" w:rsidP="00526925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учебных недель – 36</w:t>
      </w:r>
      <w:r w:rsidR="00EB6D41">
        <w:rPr>
          <w:sz w:val="28"/>
          <w:szCs w:val="28"/>
        </w:rPr>
        <w:t>. Количество учебных часов – 216</w:t>
      </w:r>
      <w:r>
        <w:rPr>
          <w:sz w:val="28"/>
          <w:szCs w:val="28"/>
        </w:rPr>
        <w:t xml:space="preserve">. </w:t>
      </w:r>
    </w:p>
    <w:p w:rsidR="00526925" w:rsidRDefault="00526925" w:rsidP="00526925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начала и окончания учебных периодов / этапов – 1 сентября – 31 мая </w:t>
      </w:r>
    </w:p>
    <w:p w:rsidR="00526925" w:rsidRDefault="00526925" w:rsidP="005269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проходят 3 раза в неделю по 2 часа.</w:t>
      </w:r>
    </w:p>
    <w:p w:rsidR="00B469D5" w:rsidRPr="00526925" w:rsidRDefault="00526925" w:rsidP="00526925">
      <w:pPr>
        <w:widowControl/>
        <w:autoSpaceDE/>
        <w:autoSpaceDN/>
        <w:adjustRightInd/>
        <w:spacing w:after="200" w:line="360" w:lineRule="auto"/>
        <w:ind w:left="360"/>
        <w:jc w:val="center"/>
        <w:rPr>
          <w:b/>
          <w:sz w:val="36"/>
          <w:szCs w:val="24"/>
        </w:rPr>
      </w:pPr>
      <w:r w:rsidRPr="00526925">
        <w:rPr>
          <w:b/>
          <w:sz w:val="28"/>
        </w:rPr>
        <w:t>2.2. Условия реализации программы</w:t>
      </w:r>
      <w:r>
        <w:rPr>
          <w:b/>
          <w:sz w:val="28"/>
        </w:rPr>
        <w:t>:</w:t>
      </w:r>
    </w:p>
    <w:p w:rsidR="0052692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хореографический зал, включающий в себя: зеркала, станки, специальное половое покрытие; </w:t>
      </w:r>
    </w:p>
    <w:p w:rsid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наличие тренировочной одежды (гимнастический купальник, гимнастический комбинезон, шорты, футболки с логотипом хореографической студии и специально танцевальная обувь - </w:t>
      </w:r>
      <w:proofErr w:type="spellStart"/>
      <w:r w:rsidRPr="00526925">
        <w:rPr>
          <w:sz w:val="28"/>
          <w:szCs w:val="28"/>
        </w:rPr>
        <w:t>джазовки</w:t>
      </w:r>
      <w:proofErr w:type="spellEnd"/>
      <w:r w:rsidRPr="00526925">
        <w:rPr>
          <w:sz w:val="28"/>
          <w:szCs w:val="28"/>
        </w:rPr>
        <w:t xml:space="preserve">, балетки); </w:t>
      </w:r>
    </w:p>
    <w:p w:rsidR="0052692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музыкальное сопровождение (наличие дисков с аудиозаписями, аккордеон для занятий классическим танцем);</w:t>
      </w:r>
    </w:p>
    <w:p w:rsidR="0052692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t xml:space="preserve"> </w:t>
      </w: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наличие фото и видео аппаратуры;</w:t>
      </w:r>
    </w:p>
    <w:p w:rsidR="0052692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наличие специальных костюмов для концертных номеров.</w:t>
      </w:r>
    </w:p>
    <w:p w:rsidR="0052692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t xml:space="preserve"> </w:t>
      </w: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музыкальный центр;</w:t>
      </w:r>
    </w:p>
    <w:p w:rsidR="0052692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sz w:val="28"/>
          <w:szCs w:val="28"/>
        </w:rPr>
      </w:pPr>
      <w:r w:rsidRPr="00526925">
        <w:rPr>
          <w:sz w:val="28"/>
          <w:szCs w:val="28"/>
        </w:rPr>
        <w:t xml:space="preserve"> </w:t>
      </w: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сценическая площадка для репетиций;</w:t>
      </w:r>
    </w:p>
    <w:p w:rsidR="00B469D5" w:rsidRPr="00526925" w:rsidRDefault="00526925" w:rsidP="00526925">
      <w:pPr>
        <w:widowControl/>
        <w:autoSpaceDE/>
        <w:autoSpaceDN/>
        <w:adjustRightInd/>
        <w:spacing w:line="360" w:lineRule="auto"/>
        <w:ind w:left="357"/>
        <w:rPr>
          <w:b/>
          <w:sz w:val="28"/>
          <w:szCs w:val="28"/>
        </w:rPr>
      </w:pPr>
      <w:r w:rsidRPr="00526925">
        <w:rPr>
          <w:sz w:val="28"/>
          <w:szCs w:val="28"/>
        </w:rPr>
        <w:t xml:space="preserve"> </w:t>
      </w:r>
      <w:r w:rsidRPr="00526925">
        <w:rPr>
          <w:sz w:val="28"/>
          <w:szCs w:val="28"/>
        </w:rPr>
        <w:sym w:font="Symbol" w:char="F0B7"/>
      </w:r>
      <w:r w:rsidRPr="00526925">
        <w:rPr>
          <w:sz w:val="28"/>
          <w:szCs w:val="28"/>
        </w:rPr>
        <w:t xml:space="preserve"> подсобное помещение для костюмов и декораций.</w:t>
      </w:r>
    </w:p>
    <w:p w:rsidR="001E4F3B" w:rsidRDefault="001E4F3B" w:rsidP="00BC2EFA">
      <w:pPr>
        <w:pStyle w:val="21"/>
        <w:ind w:left="0"/>
        <w:jc w:val="left"/>
        <w:rPr>
          <w:rStyle w:val="a3"/>
          <w:color w:val="000000" w:themeColor="text1"/>
          <w:u w:val="none"/>
        </w:rPr>
      </w:pPr>
    </w:p>
    <w:p w:rsidR="00B469D5" w:rsidRPr="00526925" w:rsidRDefault="00526925" w:rsidP="00526925">
      <w:pPr>
        <w:pStyle w:val="21"/>
      </w:pPr>
      <w:r w:rsidRPr="00526925">
        <w:rPr>
          <w:rStyle w:val="a3"/>
          <w:color w:val="000000" w:themeColor="text1"/>
          <w:u w:val="none"/>
        </w:rPr>
        <w:t>2.3. Формы аттестации / контроля</w:t>
      </w:r>
    </w:p>
    <w:p w:rsidR="00B65F26" w:rsidRPr="00526925" w:rsidRDefault="00B65F26" w:rsidP="00B65F26">
      <w:pPr>
        <w:widowControl/>
        <w:tabs>
          <w:tab w:val="left" w:pos="6000"/>
        </w:tabs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526925">
        <w:rPr>
          <w:sz w:val="28"/>
          <w:szCs w:val="28"/>
        </w:rPr>
        <w:t xml:space="preserve">    Результатом освоения программы «</w:t>
      </w:r>
      <w:r w:rsidR="00526925" w:rsidRPr="00526925">
        <w:rPr>
          <w:color w:val="000000" w:themeColor="text1"/>
          <w:sz w:val="28"/>
          <w:szCs w:val="28"/>
        </w:rPr>
        <w:t>«Мужской пляс»</w:t>
      </w:r>
      <w:r w:rsidRPr="00526925">
        <w:rPr>
          <w:sz w:val="28"/>
          <w:szCs w:val="28"/>
        </w:rPr>
        <w:t>» будет являться формирование таких качеств личности как организованность, толерантность, целеустремлённость, любознательность, коммуникабельность</w:t>
      </w:r>
      <w:r w:rsidR="00A40A3B" w:rsidRPr="00526925">
        <w:rPr>
          <w:sz w:val="28"/>
          <w:szCs w:val="28"/>
        </w:rPr>
        <w:t>,</w:t>
      </w:r>
      <w:r w:rsidR="002E122A" w:rsidRPr="00526925">
        <w:rPr>
          <w:sz w:val="28"/>
          <w:szCs w:val="28"/>
        </w:rPr>
        <w:t xml:space="preserve"> </w:t>
      </w:r>
      <w:r w:rsidRPr="00526925">
        <w:rPr>
          <w:sz w:val="28"/>
          <w:szCs w:val="28"/>
        </w:rPr>
        <w:t>дружелюбие, организаторские способности, потребность в здоровом образе жизни, стремление к победе.</w:t>
      </w:r>
    </w:p>
    <w:p w:rsidR="00974731" w:rsidRPr="00974731" w:rsidRDefault="00974731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>Сп</w:t>
      </w:r>
      <w:r w:rsidR="00526925" w:rsidRPr="00974731">
        <w:rPr>
          <w:sz w:val="28"/>
          <w:szCs w:val="28"/>
        </w:rPr>
        <w:t xml:space="preserve">особы выявления результатов: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lastRenderedPageBreak/>
        <w:sym w:font="Symbol" w:char="F0B7"/>
      </w:r>
      <w:r w:rsidRPr="00974731">
        <w:rPr>
          <w:sz w:val="28"/>
          <w:szCs w:val="28"/>
        </w:rPr>
        <w:t xml:space="preserve"> наблюдение;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опрос;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концерт.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Способы фиксации результатов: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портфолио коллектива;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результаты анкетирования.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Способы предъявления результатов: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конкурсы;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праздники;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концерты. </w:t>
      </w:r>
    </w:p>
    <w:p w:rsid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Выбор форм аттестации/контроля обусловлен также следующими </w:t>
      </w:r>
      <w:r w:rsidR="00974731">
        <w:rPr>
          <w:sz w:val="28"/>
          <w:szCs w:val="28"/>
        </w:rPr>
        <w:t>методами и принципами обучения: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словесный метод-рассказ нового материала; беседа о коллективе, выпускниках.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 </w:t>
      </w: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наглядный – иллюстрация, демонстрация, видео метод, позволяющий на личном примере педагога, показать правильность исполнения определённого движения; просмотр выступлений профессиональных коллективов. </w:t>
      </w:r>
    </w:p>
    <w:p w:rsid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практический – упражнение, тренировка, экзерсис у станка, экзерсис на середине зала, репетиции.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метод стимулирования - соревнование, поощрение, создание ситуации успеха.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метод коллективного творчества - коллективное общее дело, связывающее всех учащихся ради достижения результата.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974731">
        <w:rPr>
          <w:i/>
          <w:sz w:val="28"/>
          <w:szCs w:val="28"/>
        </w:rPr>
        <w:t xml:space="preserve">Реализация программы возможна на основе следующих принципов: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принцип доступности и индивидуализации. Предусматривает учет возрастных особенностей и возможностей ребенка и в связи с этим – определение посильных для него заданий. Оптимальная мера доступности определяется соответствием возрастных возможностей ребенка, степени </w:t>
      </w:r>
      <w:r w:rsidRPr="00974731">
        <w:rPr>
          <w:sz w:val="28"/>
          <w:szCs w:val="28"/>
        </w:rPr>
        <w:lastRenderedPageBreak/>
        <w:t>сложности заданий. Индивидуализация подразумевает учет индивид</w:t>
      </w:r>
      <w:r w:rsidR="00974731" w:rsidRPr="00974731">
        <w:rPr>
          <w:sz w:val="28"/>
          <w:szCs w:val="28"/>
        </w:rPr>
        <w:t xml:space="preserve">уальных возможностей ребенка;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 </w:t>
      </w: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принцип постепенного повышения требований. Заключается в постановке перед ребенком и выполнении им все более трудных новых заданий, в постепенном увеличении объема и интенсивности нагрузок. Обязательным условием успешного обучения также является чередование нагрузок с отдыхом;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 </w:t>
      </w: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принцип систематичности. Заключается в непрерывности и регулярности занятий. В противном случае наблюдается снижение уже достигнутого уровня знаний и умений;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принцип повторяемости материала. Хореографические занятия требуют повторения вырабатываемых двигательных навыков. Только при многократных повторениях образуется двигательный стереотип;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 </w:t>
      </w: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принцип гуманности в воспитательной работе (безусловная вера в доброе начало, заложенное в природе каждого ребенка, отсутствие давления на волю ребенка; глубокое знание и понимание физических, эмоциональных и интеллектуальных потребностей детей; создание условий для максимального раскрытия индивидуальности каждого ребенка, его самореализации и самоутверждения);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Все вышеизложенные принципы отражают определенные стороны и закономерности одного и того же процесса, являющегося, по существу, единым, и лишь условно рассматриваются в отдельности. Они могут быть удачно реализованы только во взаимосвязи.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t xml:space="preserve">Основные способы проверки знаний, умений и навыков по программе: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устный опрос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индивидуальный показ учащихся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lastRenderedPageBreak/>
        <w:sym w:font="Symbol" w:char="F0B7"/>
      </w:r>
      <w:r w:rsidRPr="00974731">
        <w:rPr>
          <w:sz w:val="28"/>
          <w:szCs w:val="28"/>
        </w:rPr>
        <w:t xml:space="preserve"> </w:t>
      </w:r>
      <w:proofErr w:type="spellStart"/>
      <w:r w:rsidRPr="00974731">
        <w:rPr>
          <w:sz w:val="28"/>
          <w:szCs w:val="28"/>
        </w:rPr>
        <w:t>отсмотр</w:t>
      </w:r>
      <w:proofErr w:type="spellEnd"/>
      <w:r w:rsidRPr="00974731">
        <w:rPr>
          <w:sz w:val="28"/>
          <w:szCs w:val="28"/>
        </w:rPr>
        <w:t xml:space="preserve"> усвоенного материала в танцевальных комбинациях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выполнение домашней творческой работы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групповой показ технического исполнения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="00974731">
        <w:rPr>
          <w:sz w:val="28"/>
          <w:szCs w:val="28"/>
        </w:rPr>
        <w:t xml:space="preserve"> использование упражнений </w:t>
      </w:r>
      <w:proofErr w:type="gramStart"/>
      <w:r w:rsidR="00974731">
        <w:rPr>
          <w:sz w:val="28"/>
          <w:szCs w:val="28"/>
        </w:rPr>
        <w:t xml:space="preserve">в </w:t>
      </w:r>
      <w:r w:rsidRPr="00974731">
        <w:rPr>
          <w:sz w:val="28"/>
          <w:szCs w:val="28"/>
        </w:rPr>
        <w:t>танцевальной связки</w:t>
      </w:r>
      <w:proofErr w:type="gramEnd"/>
      <w:r w:rsidRPr="00974731">
        <w:rPr>
          <w:sz w:val="28"/>
          <w:szCs w:val="28"/>
        </w:rPr>
        <w:t xml:space="preserve">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творческие выступления на танцевальных площадках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анкетирование </w:t>
      </w:r>
    </w:p>
    <w:p w:rsidR="00974731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зачёт </w:t>
      </w:r>
    </w:p>
    <w:p w:rsidR="00B65F26" w:rsidRPr="00974731" w:rsidRDefault="00526925" w:rsidP="00B65F26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974731">
        <w:rPr>
          <w:sz w:val="28"/>
          <w:szCs w:val="28"/>
        </w:rPr>
        <w:sym w:font="Symbol" w:char="F0B7"/>
      </w:r>
      <w:r w:rsidRPr="00974731">
        <w:rPr>
          <w:sz w:val="28"/>
          <w:szCs w:val="28"/>
        </w:rPr>
        <w:t xml:space="preserve"> мониторинг </w:t>
      </w:r>
    </w:p>
    <w:p w:rsidR="002E122A" w:rsidRDefault="002E122A"/>
    <w:p w:rsidR="001E4F3B" w:rsidRPr="001E4F3B" w:rsidRDefault="001E4F3B" w:rsidP="001E4F3B">
      <w:pPr>
        <w:shd w:val="clear" w:color="auto" w:fill="FFFFFF"/>
        <w:spacing w:line="360" w:lineRule="auto"/>
        <w:ind w:firstLine="720"/>
        <w:jc w:val="center"/>
        <w:rPr>
          <w:b/>
          <w:noProof/>
          <w:color w:val="000000"/>
          <w:sz w:val="22"/>
        </w:rPr>
      </w:pPr>
      <w:r w:rsidRPr="001E4F3B">
        <w:rPr>
          <w:rStyle w:val="a3"/>
          <w:b/>
          <w:noProof/>
          <w:color w:val="000000"/>
          <w:sz w:val="28"/>
          <w:u w:val="none"/>
        </w:rPr>
        <w:t>2.4 Оценночные материалы</w:t>
      </w:r>
      <w:r w:rsidRPr="001E4F3B">
        <w:rPr>
          <w:rStyle w:val="c5"/>
          <w:b/>
          <w:bCs/>
          <w:color w:val="000000"/>
        </w:rPr>
        <w:t> 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  </w:t>
      </w:r>
      <w:r>
        <w:rPr>
          <w:color w:val="000000"/>
          <w:sz w:val="28"/>
          <w:szCs w:val="28"/>
        </w:rPr>
        <w:t>По дополнительной общеразвивающей программе «</w:t>
      </w:r>
      <w:r w:rsidR="00244D3E">
        <w:rPr>
          <w:color w:val="000000"/>
          <w:sz w:val="28"/>
          <w:szCs w:val="28"/>
        </w:rPr>
        <w:t>Мужской пляс</w:t>
      </w:r>
      <w:r>
        <w:rPr>
          <w:color w:val="000000"/>
          <w:sz w:val="28"/>
          <w:szCs w:val="28"/>
        </w:rPr>
        <w:t>» предусмотрены промежуточные аттестации по полугодиям.  По завершении изучения предмета по итогам промежуточной аттестации обучающимся выставляется оценка. Промежуточная аттестация проводится в форме контрольных занятий, зачетов, отчетных концертов и класс-концертов. Знания учащихся определяются в соответствии с теоретическими пунктами программы, а умения – с практическими.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Результатом обучения является определённый объём знаний, умений и навыков. Учёт и контроль успеваемости следует определять следующими формами: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-  собеседование;  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-  опрос;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-  контрольное занятие;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-  открытое занятие;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- отчетный концерт;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-  выступление на концерте, фестивале, конкурсе.</w:t>
      </w:r>
    </w:p>
    <w:p w:rsidR="001E4F3B" w:rsidRDefault="00244D3E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E4F3B">
        <w:rPr>
          <w:color w:val="000000"/>
          <w:sz w:val="28"/>
          <w:szCs w:val="28"/>
        </w:rPr>
        <w:t>Контроль позволяет определить эффективность обучения, обсудить результат, внести изменения в процесс, если надо. Контроль позволяет родителям, преподавателям, учащимся увидеть результат своего труда.</w:t>
      </w:r>
    </w:p>
    <w:p w:rsidR="001E4F3B" w:rsidRDefault="001E4F3B" w:rsidP="001E4F3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Контроль может быть текущим, промежуточным, итоговым. Текущий контроль осуществляется по ходу занятия. Форма промежуточной аттестации проводится по контрольным занятиям. Итоговая аттестация в конце учебного года, все группы участвуют в Отчётном концерте с выставлением или без выставления оценок.</w:t>
      </w:r>
    </w:p>
    <w:p w:rsidR="00244D3E" w:rsidRPr="00481F98" w:rsidRDefault="00244D3E" w:rsidP="00244D3E">
      <w:pPr>
        <w:pageBreakBefore/>
        <w:spacing w:line="360" w:lineRule="auto"/>
        <w:jc w:val="center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2.5</w:t>
      </w:r>
      <w:r w:rsidRPr="007D7C02">
        <w:rPr>
          <w:b/>
          <w:sz w:val="28"/>
          <w:szCs w:val="28"/>
        </w:rPr>
        <w:t xml:space="preserve">. </w:t>
      </w:r>
      <w:r w:rsidRPr="007D7C02">
        <w:rPr>
          <w:b/>
          <w:bCs/>
          <w:sz w:val="28"/>
          <w:szCs w:val="28"/>
        </w:rPr>
        <w:t>Методическое обеспечение программы</w:t>
      </w:r>
    </w:p>
    <w:p w:rsidR="00244D3E" w:rsidRPr="00E06D68" w:rsidRDefault="00244D3E" w:rsidP="0038351D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E06D68">
        <w:rPr>
          <w:bCs/>
          <w:iCs/>
          <w:sz w:val="28"/>
          <w:szCs w:val="28"/>
        </w:rPr>
        <w:t>Занятия по</w:t>
      </w:r>
      <w:r>
        <w:rPr>
          <w:bCs/>
          <w:iCs/>
          <w:sz w:val="28"/>
          <w:szCs w:val="28"/>
        </w:rPr>
        <w:t xml:space="preserve"> программе «</w:t>
      </w:r>
      <w:r w:rsidR="004711D3">
        <w:rPr>
          <w:bCs/>
          <w:iCs/>
          <w:sz w:val="28"/>
          <w:szCs w:val="28"/>
        </w:rPr>
        <w:t>Мужской пляс</w:t>
      </w:r>
      <w:r w:rsidRPr="00E06D68">
        <w:rPr>
          <w:bCs/>
          <w:iCs/>
          <w:sz w:val="28"/>
          <w:szCs w:val="28"/>
        </w:rPr>
        <w:t xml:space="preserve">» </w:t>
      </w:r>
      <w:r>
        <w:rPr>
          <w:rFonts w:eastAsia="TimesNewRomanPSMT"/>
          <w:sz w:val="28"/>
          <w:szCs w:val="28"/>
        </w:rPr>
        <w:t>проводятся</w:t>
      </w:r>
      <w:r w:rsidRPr="00E06D68">
        <w:rPr>
          <w:rFonts w:eastAsia="TimesNewRomanPSMT"/>
          <w:sz w:val="28"/>
          <w:szCs w:val="28"/>
        </w:rPr>
        <w:t xml:space="preserve"> по очно</w:t>
      </w:r>
      <w:r>
        <w:rPr>
          <w:rFonts w:eastAsia="TimesNewRomanPSMT"/>
          <w:sz w:val="28"/>
          <w:szCs w:val="28"/>
        </w:rPr>
        <w:t xml:space="preserve">й форме обучения. </w:t>
      </w:r>
    </w:p>
    <w:p w:rsidR="00244D3E" w:rsidRPr="00E06D68" w:rsidRDefault="00244D3E" w:rsidP="0038351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М</w:t>
      </w:r>
      <w:r w:rsidRPr="00E06D68">
        <w:rPr>
          <w:rFonts w:eastAsia="TimesNewRomanPSMT"/>
          <w:sz w:val="28"/>
          <w:szCs w:val="28"/>
        </w:rPr>
        <w:t>етоды обучения</w:t>
      </w:r>
      <w:r>
        <w:rPr>
          <w:rFonts w:eastAsia="TimesNewRomanPSMT"/>
          <w:sz w:val="28"/>
          <w:szCs w:val="28"/>
        </w:rPr>
        <w:t xml:space="preserve">: </w:t>
      </w:r>
      <w:r w:rsidRPr="00E06D68">
        <w:rPr>
          <w:rFonts w:eastAsia="TimesNewRomanPSMT"/>
          <w:sz w:val="28"/>
          <w:szCs w:val="28"/>
        </w:rPr>
        <w:t>словесный, наглядный практический;</w:t>
      </w:r>
      <w:r>
        <w:rPr>
          <w:rFonts w:eastAsia="TimesNewRomanPSMT"/>
          <w:sz w:val="28"/>
          <w:szCs w:val="28"/>
        </w:rPr>
        <w:t xml:space="preserve"> </w:t>
      </w:r>
      <w:r w:rsidRPr="00E06D68">
        <w:rPr>
          <w:rFonts w:eastAsia="TimesNewRomanPSMT"/>
          <w:sz w:val="28"/>
          <w:szCs w:val="28"/>
        </w:rPr>
        <w:t>репродуктивный, частично-поисковый, иссле</w:t>
      </w:r>
      <w:r>
        <w:rPr>
          <w:rFonts w:eastAsia="TimesNewRomanPSMT"/>
          <w:sz w:val="28"/>
          <w:szCs w:val="28"/>
        </w:rPr>
        <w:t>довательский проблемный.</w:t>
      </w:r>
    </w:p>
    <w:p w:rsidR="00244D3E" w:rsidRPr="005949D8" w:rsidRDefault="00244D3E" w:rsidP="0038351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 w:rsidRPr="005949D8">
        <w:rPr>
          <w:sz w:val="28"/>
          <w:szCs w:val="28"/>
        </w:rPr>
        <w:t>На занятиях используются следующие методы воспитания: поощрение, упражнение, стимулирование и мотивация.</w:t>
      </w:r>
    </w:p>
    <w:p w:rsidR="00244D3E" w:rsidRDefault="00244D3E" w:rsidP="0038351D">
      <w:pPr>
        <w:pStyle w:val="aa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образовательного процесса:</w:t>
      </w:r>
    </w:p>
    <w:p w:rsidR="00244D3E" w:rsidRDefault="00244D3E" w:rsidP="0038351D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групповая;</w:t>
      </w:r>
    </w:p>
    <w:p w:rsidR="00244D3E" w:rsidRDefault="00244D3E" w:rsidP="0038351D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индивидуально-групповая;</w:t>
      </w:r>
    </w:p>
    <w:p w:rsidR="00244D3E" w:rsidRPr="00346C52" w:rsidRDefault="00244D3E" w:rsidP="0038351D">
      <w:pPr>
        <w:pStyle w:val="aa"/>
        <w:numPr>
          <w:ilvl w:val="0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индивидуальная.</w:t>
      </w:r>
    </w:p>
    <w:p w:rsidR="00244D3E" w:rsidRDefault="00244D3E" w:rsidP="0038351D">
      <w:pPr>
        <w:pStyle w:val="aa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занятий:</w:t>
      </w:r>
      <w:r>
        <w:rPr>
          <w:sz w:val="28"/>
          <w:szCs w:val="28"/>
        </w:rPr>
        <w:t xml:space="preserve"> </w:t>
      </w:r>
    </w:p>
    <w:p w:rsidR="00244D3E" w:rsidRDefault="00244D3E" w:rsidP="0038351D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лекция,</w:t>
      </w:r>
    </w:p>
    <w:p w:rsidR="00244D3E" w:rsidRDefault="00244D3E" w:rsidP="0038351D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беседа,</w:t>
      </w:r>
    </w:p>
    <w:p w:rsidR="00244D3E" w:rsidRDefault="00244D3E" w:rsidP="0038351D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семинарское занятие,</w:t>
      </w:r>
    </w:p>
    <w:p w:rsidR="00244D3E" w:rsidRDefault="00244D3E" w:rsidP="0038351D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работа;</w:t>
      </w:r>
    </w:p>
    <w:p w:rsidR="00244D3E" w:rsidRPr="00346C52" w:rsidRDefault="00244D3E" w:rsidP="0038351D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экскурсия.</w:t>
      </w:r>
    </w:p>
    <w:p w:rsidR="00244D3E" w:rsidRDefault="00244D3E" w:rsidP="0038351D">
      <w:pPr>
        <w:pStyle w:val="aa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Педагогические технологии</w:t>
      </w:r>
    </w:p>
    <w:p w:rsidR="00244D3E" w:rsidRDefault="00244D3E" w:rsidP="0038351D">
      <w:pPr>
        <w:pStyle w:val="aa"/>
        <w:spacing w:line="360" w:lineRule="auto"/>
        <w:ind w:left="30" w:firstLine="585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на занятиях применяются следующие   технологии: </w:t>
      </w:r>
    </w:p>
    <w:p w:rsidR="00244D3E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сотрудничества</w:t>
      </w:r>
      <w:r w:rsidRPr="00605D58">
        <w:rPr>
          <w:sz w:val="28"/>
          <w:szCs w:val="28"/>
        </w:rPr>
        <w:t xml:space="preserve">, </w:t>
      </w:r>
    </w:p>
    <w:p w:rsidR="00244D3E" w:rsidRPr="00605D58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проектная;</w:t>
      </w:r>
      <w:r w:rsidRPr="00605D58">
        <w:rPr>
          <w:sz w:val="28"/>
          <w:szCs w:val="28"/>
        </w:rPr>
        <w:t xml:space="preserve"> </w:t>
      </w:r>
    </w:p>
    <w:p w:rsidR="00244D3E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игровая;</w:t>
      </w:r>
    </w:p>
    <w:p w:rsidR="00244D3E" w:rsidRPr="00605D58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5D58">
        <w:rPr>
          <w:sz w:val="28"/>
          <w:szCs w:val="28"/>
        </w:rPr>
        <w:t>личностно</w:t>
      </w:r>
      <w:r>
        <w:rPr>
          <w:sz w:val="28"/>
          <w:szCs w:val="28"/>
        </w:rPr>
        <w:t xml:space="preserve"> - ориентированного обучения;</w:t>
      </w:r>
    </w:p>
    <w:p w:rsidR="00244D3E" w:rsidRPr="00605D58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05D58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- </w:t>
      </w:r>
      <w:r w:rsidRPr="00605D58">
        <w:rPr>
          <w:sz w:val="28"/>
          <w:szCs w:val="28"/>
        </w:rPr>
        <w:t xml:space="preserve">коммуникационные </w:t>
      </w:r>
      <w:r>
        <w:rPr>
          <w:sz w:val="28"/>
          <w:szCs w:val="28"/>
        </w:rPr>
        <w:t>технологии;</w:t>
      </w:r>
    </w:p>
    <w:p w:rsidR="00244D3E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605D58"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;</w:t>
      </w:r>
      <w:r w:rsidRPr="00605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44D3E" w:rsidRDefault="00244D3E" w:rsidP="0038351D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дифференцированного обучения.</w:t>
      </w:r>
    </w:p>
    <w:p w:rsidR="00244D3E" w:rsidRPr="003A6C3F" w:rsidRDefault="00244D3E" w:rsidP="0038351D">
      <w:pPr>
        <w:pStyle w:val="aa"/>
        <w:spacing w:line="360" w:lineRule="auto"/>
        <w:jc w:val="both"/>
        <w:rPr>
          <w:b/>
          <w:sz w:val="28"/>
          <w:szCs w:val="28"/>
        </w:rPr>
      </w:pPr>
      <w:r w:rsidRPr="003A6C3F">
        <w:rPr>
          <w:b/>
          <w:sz w:val="28"/>
          <w:szCs w:val="28"/>
        </w:rPr>
        <w:t>Алгоритм учебного занятия</w:t>
      </w:r>
    </w:p>
    <w:p w:rsidR="00244D3E" w:rsidRPr="00E20A08" w:rsidRDefault="00244D3E" w:rsidP="0038351D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20A08">
        <w:rPr>
          <w:sz w:val="28"/>
          <w:szCs w:val="28"/>
          <w:lang w:eastAsia="ru-RU"/>
        </w:rPr>
        <w:t>Организационный момент;</w:t>
      </w:r>
    </w:p>
    <w:p w:rsidR="00244D3E" w:rsidRPr="00E20A08" w:rsidRDefault="00244D3E" w:rsidP="00244D3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A08">
        <w:rPr>
          <w:rFonts w:ascii="Times New Roman CYR" w:hAnsi="Times New Roman CYR" w:cs="Times New Roman CYR"/>
          <w:sz w:val="28"/>
          <w:szCs w:val="28"/>
        </w:rPr>
        <w:lastRenderedPageBreak/>
        <w:t xml:space="preserve">Мотивация учебной деятельности. Целевая установка занятия; </w:t>
      </w:r>
    </w:p>
    <w:p w:rsidR="00244D3E" w:rsidRPr="00E20A08" w:rsidRDefault="00244D3E" w:rsidP="00244D3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A08">
        <w:rPr>
          <w:rFonts w:ascii="Times New Roman CYR" w:hAnsi="Times New Roman CYR" w:cs="Times New Roman CYR"/>
          <w:sz w:val="28"/>
          <w:szCs w:val="28"/>
        </w:rPr>
        <w:t xml:space="preserve">Теоретическое осмысление учебного материала или актуализация опорных знаний; </w:t>
      </w:r>
    </w:p>
    <w:p w:rsidR="00244D3E" w:rsidRPr="00E20A08" w:rsidRDefault="00244D3E" w:rsidP="00244D3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A08">
        <w:rPr>
          <w:rFonts w:ascii="Times New Roman CYR" w:hAnsi="Times New Roman CYR" w:cs="Times New Roman CYR"/>
          <w:sz w:val="28"/>
          <w:szCs w:val="28"/>
        </w:rPr>
        <w:t xml:space="preserve">Методические указания к проведению самостоятельной </w:t>
      </w:r>
      <w:proofErr w:type="gramStart"/>
      <w:r w:rsidRPr="00E20A08">
        <w:rPr>
          <w:rFonts w:ascii="Times New Roman CYR" w:hAnsi="Times New Roman CYR" w:cs="Times New Roman CYR"/>
          <w:sz w:val="28"/>
          <w:szCs w:val="28"/>
        </w:rPr>
        <w:t>работы ;</w:t>
      </w:r>
      <w:proofErr w:type="gramEnd"/>
      <w:r w:rsidRPr="00E20A0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44D3E" w:rsidRPr="00E20A08" w:rsidRDefault="00244D3E" w:rsidP="00244D3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A08">
        <w:rPr>
          <w:rFonts w:ascii="Times New Roman CYR" w:hAnsi="Times New Roman CYR" w:cs="Times New Roman CYR"/>
          <w:sz w:val="28"/>
          <w:szCs w:val="28"/>
        </w:rPr>
        <w:t>Самостоятельная работа учащихся;</w:t>
      </w:r>
    </w:p>
    <w:p w:rsidR="00244D3E" w:rsidRPr="00E20A08" w:rsidRDefault="00244D3E" w:rsidP="00244D3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20A08">
        <w:rPr>
          <w:rFonts w:ascii="Times New Roman CYR" w:hAnsi="Times New Roman CYR" w:cs="Times New Roman CYR"/>
          <w:sz w:val="28"/>
          <w:szCs w:val="28"/>
        </w:rPr>
        <w:t xml:space="preserve">Осмысление и систематизация полученных знаний и умений;  </w:t>
      </w:r>
    </w:p>
    <w:p w:rsidR="00244D3E" w:rsidRPr="0038351D" w:rsidRDefault="00244D3E" w:rsidP="0038351D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A08">
        <w:rPr>
          <w:rFonts w:ascii="Times New Roman CYR" w:hAnsi="Times New Roman CYR" w:cs="Times New Roman CYR"/>
          <w:sz w:val="28"/>
          <w:szCs w:val="28"/>
        </w:rPr>
        <w:t xml:space="preserve">Подведение итогов.  </w:t>
      </w:r>
    </w:p>
    <w:p w:rsidR="001E4F3B" w:rsidRDefault="001E4F3B" w:rsidP="001E4F3B">
      <w:pPr>
        <w:widowControl/>
        <w:shd w:val="clear" w:color="auto" w:fill="FFFFFF"/>
        <w:autoSpaceDE/>
        <w:adjustRightInd/>
        <w:spacing w:line="360" w:lineRule="auto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Дидактическое обеспечение</w:t>
      </w:r>
    </w:p>
    <w:p w:rsidR="001E4F3B" w:rsidRDefault="00244D3E" w:rsidP="001E4F3B">
      <w:pPr>
        <w:widowControl/>
        <w:shd w:val="clear" w:color="auto" w:fill="FFFFFF"/>
        <w:autoSpaceDE/>
        <w:adjustRightInd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E4F3B">
        <w:rPr>
          <w:color w:val="000000"/>
          <w:sz w:val="28"/>
          <w:szCs w:val="28"/>
        </w:rPr>
        <w:t>В процессе работы по настоящей Программе используются информационно-методические материалы:</w:t>
      </w:r>
    </w:p>
    <w:p w:rsidR="001E4F3B" w:rsidRDefault="001E4F3B" w:rsidP="001E4F3B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подборка информационной и справочной литературы;</w:t>
      </w:r>
    </w:p>
    <w:p w:rsidR="001E4F3B" w:rsidRDefault="001E4F3B" w:rsidP="001E4F3B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сценарии массовых мероприятий и игровых занятий, разработанных для досуга воспитанников;</w:t>
      </w:r>
    </w:p>
    <w:p w:rsidR="001E4F3B" w:rsidRDefault="001E4F3B" w:rsidP="001E4F3B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1E4F3B" w:rsidRDefault="001E4F3B" w:rsidP="001E4F3B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методики для определения уровня знаний, умений и творческих способностей детей;</w:t>
      </w:r>
    </w:p>
    <w:p w:rsidR="001E4F3B" w:rsidRDefault="001E4F3B" w:rsidP="001E4F3B">
      <w:pPr>
        <w:widowControl/>
        <w:numPr>
          <w:ilvl w:val="0"/>
          <w:numId w:val="11"/>
        </w:numPr>
        <w:shd w:val="clear" w:color="auto" w:fill="FFFFFF"/>
        <w:autoSpaceDE/>
        <w:adjustRightInd/>
        <w:spacing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педагогические технологии в образовательном процессе (сотрудничество педагога с обучающимися, создание ситуации успешности, взаимопомощи в преодолении трудностей – активизация творческого проекта).</w:t>
      </w: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1E4F3B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4"/>
          <w:szCs w:val="28"/>
        </w:rPr>
      </w:pPr>
    </w:p>
    <w:p w:rsidR="00C20D4D" w:rsidRDefault="00C20D4D" w:rsidP="00C20D4D">
      <w:pPr>
        <w:shd w:val="clear" w:color="auto" w:fill="FFFFFF"/>
        <w:spacing w:line="360" w:lineRule="auto"/>
        <w:ind w:firstLine="720"/>
        <w:jc w:val="right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lastRenderedPageBreak/>
        <w:t>Приложение №1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center"/>
        <w:rPr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Список ключевых слов</w:t>
      </w:r>
    </w:p>
    <w:p w:rsidR="001E4F3B" w:rsidRDefault="001E4F3B" w:rsidP="001E4F3B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  <w:sectPr w:rsidR="001E4F3B">
          <w:footerReference w:type="default" r:id="rId19"/>
          <w:pgSz w:w="11909" w:h="16834"/>
          <w:pgMar w:top="1134" w:right="850" w:bottom="1134" w:left="1701" w:header="720" w:footer="720" w:gutter="0"/>
          <w:pgNumType w:start="0"/>
          <w:cols w:space="720"/>
        </w:sect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Адажио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Апломб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Аттитюд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Батман </w:t>
      </w:r>
      <w:proofErr w:type="spellStart"/>
      <w:r>
        <w:rPr>
          <w:color w:val="000000"/>
          <w:sz w:val="28"/>
          <w:szCs w:val="28"/>
        </w:rPr>
        <w:t>тандю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Батман жете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Батман фондю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Батман </w:t>
      </w:r>
      <w:proofErr w:type="spellStart"/>
      <w:r>
        <w:rPr>
          <w:color w:val="000000"/>
          <w:sz w:val="28"/>
          <w:szCs w:val="28"/>
        </w:rPr>
        <w:t>фраппэ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Гранд батман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Деми</w:t>
      </w:r>
      <w:proofErr w:type="spellEnd"/>
      <w:r>
        <w:rPr>
          <w:color w:val="000000"/>
          <w:sz w:val="28"/>
          <w:szCs w:val="28"/>
        </w:rPr>
        <w:t xml:space="preserve"> плие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 де </w:t>
      </w:r>
      <w:proofErr w:type="spellStart"/>
      <w:r>
        <w:rPr>
          <w:color w:val="000000"/>
          <w:sz w:val="28"/>
          <w:szCs w:val="28"/>
        </w:rPr>
        <w:t>буррэ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пассэ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 де бра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Пти</w:t>
      </w:r>
      <w:proofErr w:type="spellEnd"/>
      <w:r>
        <w:rPr>
          <w:color w:val="000000"/>
          <w:sz w:val="28"/>
          <w:szCs w:val="28"/>
        </w:rPr>
        <w:t xml:space="preserve"> батман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Рон</w:t>
      </w:r>
      <w:proofErr w:type="spellEnd"/>
      <w:r>
        <w:rPr>
          <w:color w:val="000000"/>
          <w:sz w:val="28"/>
          <w:szCs w:val="28"/>
        </w:rPr>
        <w:t xml:space="preserve"> де </w:t>
      </w:r>
      <w:proofErr w:type="spellStart"/>
      <w:r>
        <w:rPr>
          <w:color w:val="000000"/>
          <w:sz w:val="28"/>
          <w:szCs w:val="28"/>
        </w:rPr>
        <w:t>жамб</w:t>
      </w:r>
      <w:proofErr w:type="spellEnd"/>
      <w:r>
        <w:rPr>
          <w:color w:val="000000"/>
          <w:sz w:val="28"/>
          <w:szCs w:val="28"/>
        </w:rPr>
        <w:t xml:space="preserve"> партер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Сотэ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Сюр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 xml:space="preserve"> ку де </w:t>
      </w:r>
      <w:proofErr w:type="spellStart"/>
      <w:r>
        <w:rPr>
          <w:color w:val="000000"/>
          <w:sz w:val="28"/>
          <w:szCs w:val="28"/>
        </w:rPr>
        <w:t>пье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Веревочка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Вращение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Выворотность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Гармошка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Дроби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Каблучное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Ковырялочка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Координация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Молоточки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Моталочка</w:t>
      </w:r>
      <w:proofErr w:type="spellEnd"/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Музыкальный ритм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Партерная гимнастика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Подбивка</w:t>
      </w:r>
    </w:p>
    <w:p w:rsidR="001E4F3B" w:rsidRDefault="001E4F3B" w:rsidP="00025BB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1E4F3B">
          <w:type w:val="continuous"/>
          <w:pgSz w:w="11909" w:h="16834"/>
          <w:pgMar w:top="1134" w:right="850" w:bottom="1134" w:left="1701" w:header="720" w:footer="720" w:gutter="0"/>
          <w:cols w:num="2" w:space="720"/>
        </w:sectPr>
      </w:pPr>
      <w:r>
        <w:rPr>
          <w:color w:val="000000"/>
          <w:sz w:val="28"/>
          <w:szCs w:val="28"/>
        </w:rPr>
        <w:t>Флик-</w:t>
      </w:r>
      <w:proofErr w:type="spellStart"/>
      <w:r>
        <w:rPr>
          <w:color w:val="000000"/>
          <w:sz w:val="28"/>
          <w:szCs w:val="28"/>
        </w:rPr>
        <w:t>фляк</w:t>
      </w:r>
      <w:proofErr w:type="spellEnd"/>
    </w:p>
    <w:p w:rsidR="001E4F3B" w:rsidRDefault="001E4F3B" w:rsidP="00025BBC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 различных движений русского народного танца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народный танец отличается сочетанием талантливой импровизации с народной традицией, богатством хороводов (орнаментальные, игровые), кадрилей (линейные, квадратные, круговые), импровизированных плясок (мужская, женская, парная, парно - массовая), движений и </w:t>
      </w:r>
      <w:proofErr w:type="spellStart"/>
      <w:r>
        <w:rPr>
          <w:color w:val="000000"/>
          <w:sz w:val="28"/>
          <w:szCs w:val="28"/>
        </w:rPr>
        <w:t>колонец</w:t>
      </w:r>
      <w:proofErr w:type="spellEnd"/>
      <w:r>
        <w:rPr>
          <w:color w:val="000000"/>
          <w:sz w:val="28"/>
          <w:szCs w:val="28"/>
        </w:rPr>
        <w:t xml:space="preserve">, получивших свое название от рисунка или построения - «воротца», «цепочка», «барыня с </w:t>
      </w:r>
      <w:proofErr w:type="spellStart"/>
      <w:r>
        <w:rPr>
          <w:color w:val="000000"/>
          <w:sz w:val="28"/>
          <w:szCs w:val="28"/>
        </w:rPr>
        <w:t>подныром</w:t>
      </w:r>
      <w:proofErr w:type="spellEnd"/>
      <w:r>
        <w:rPr>
          <w:color w:val="000000"/>
          <w:sz w:val="28"/>
          <w:szCs w:val="28"/>
        </w:rPr>
        <w:t>», от характера трудового процесса - «сапожники», «косари», от названия движений -</w:t>
      </w:r>
      <w:r w:rsidR="00EF32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топотуха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дробушечка</w:t>
      </w:r>
      <w:proofErr w:type="spellEnd"/>
      <w:r>
        <w:rPr>
          <w:color w:val="000000"/>
          <w:sz w:val="28"/>
          <w:szCs w:val="28"/>
        </w:rPr>
        <w:t>». Также в основу названия танцев может быть включены события - «Во деревне то было, в Ольховке». Наблюдения за жизнью птиц и животных нашли свое отражение в фигурах и танцах: «Змейка», «</w:t>
      </w:r>
      <w:proofErr w:type="spellStart"/>
      <w:r>
        <w:rPr>
          <w:color w:val="000000"/>
          <w:sz w:val="28"/>
          <w:szCs w:val="28"/>
        </w:rPr>
        <w:t>Гусачок</w:t>
      </w:r>
      <w:proofErr w:type="spellEnd"/>
      <w:r>
        <w:rPr>
          <w:color w:val="000000"/>
          <w:sz w:val="28"/>
          <w:szCs w:val="28"/>
        </w:rPr>
        <w:t>», «Лебедушки» и т.д.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Жесты, мимика, позы, движения ног, рук, головы, корпуса составляют танцевальную лексику, которая является наиболее выразительным средством в хореографическом произведении.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Лексика </w:t>
      </w:r>
      <w:r>
        <w:rPr>
          <w:color w:val="000000"/>
          <w:sz w:val="28"/>
          <w:szCs w:val="28"/>
        </w:rPr>
        <w:t>в танце бывает образная, подражательная, естественно - пластическая и традиционная.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Образная создает - ассоциацию с определенным образом (гусь, петух и т.д.). Ее называют эмоционально - подражательной.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Естественно - пластическая - подсказанная самим действием, развивающимся в танце.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Традиционная — выработанная веками и находится в постоянном развитии, о чем свидетельствуют русские танцы.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Десять групп: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gramStart"/>
      <w:r>
        <w:rPr>
          <w:color w:val="000000"/>
          <w:sz w:val="28"/>
          <w:szCs w:val="28"/>
        </w:rPr>
        <w:t>ходовые движения</w:t>
      </w:r>
      <w:proofErr w:type="gramEnd"/>
      <w:r>
        <w:rPr>
          <w:color w:val="000000"/>
          <w:sz w:val="28"/>
          <w:szCs w:val="28"/>
        </w:rPr>
        <w:t xml:space="preserve"> построенные на шагах»;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«дробные выстукивания»;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«веревочки»;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spellStart"/>
      <w:r>
        <w:rPr>
          <w:color w:val="000000"/>
          <w:sz w:val="28"/>
          <w:szCs w:val="28"/>
        </w:rPr>
        <w:t>ковырялочки</w:t>
      </w:r>
      <w:proofErr w:type="spellEnd"/>
      <w:r>
        <w:rPr>
          <w:color w:val="000000"/>
          <w:sz w:val="28"/>
          <w:szCs w:val="28"/>
        </w:rPr>
        <w:t>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«подбивные движения»;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spellStart"/>
      <w:r>
        <w:rPr>
          <w:color w:val="000000"/>
          <w:sz w:val="28"/>
          <w:szCs w:val="28"/>
        </w:rPr>
        <w:t>моталочные</w:t>
      </w:r>
      <w:proofErr w:type="spellEnd"/>
      <w:r>
        <w:rPr>
          <w:color w:val="000000"/>
          <w:sz w:val="28"/>
          <w:szCs w:val="28"/>
        </w:rPr>
        <w:t xml:space="preserve"> движения»;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«присядки»;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«хлопушки»;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«прыжковые движения»;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«вращения».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Поклоны </w:t>
      </w:r>
      <w:r>
        <w:rPr>
          <w:color w:val="000000"/>
          <w:sz w:val="28"/>
          <w:szCs w:val="28"/>
        </w:rPr>
        <w:t>в русском танце — это обычай приветствовать людей дошедший до нас из глубокой древности. Раньше говорили «бить челом, то есть почтительно кланяться, благодарить, приветствовать.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Существуют несколько видов поклонов: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 .Маленький</w:t>
      </w:r>
      <w:proofErr w:type="gramEnd"/>
      <w:r>
        <w:rPr>
          <w:color w:val="000000"/>
          <w:sz w:val="28"/>
          <w:szCs w:val="28"/>
        </w:rPr>
        <w:t xml:space="preserve"> поклон - с легким наклоном корпуса вперед происходит плавный кивок головы с возращением в исходное положение.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2.Поясной поклон - верхняя часть туловища от пояса наклоняется. Такой поклон был распространен как у женщин, так и у мужчин. В боярских домах женский поклон в пояс во время церемонии встречи гостей назывался «малым обычаем».   Правая   рука   поднималась   впереди   по   корпусу   или   со   стороны,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прикладывалась к левой стороне груди и в этом положении делался наклон головы и корпуса вперед.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3.Поклон ниже пояса - глубокий низкий поклон до земли. Чаще всего это мужской поклон. Чем ниже поклон, тем больше проявлялось уважение.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С ложный праздничный женский поклон - обе руки поочередно со второй позиции описывают небольшой кружок кистью по направлению к голове. Если левая рука начинает двигаться от локтя влево, голова вместе с наклоном корпуса поворачивается влево; взгляд следует за движением кисти левой руки.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5.Праздничный мужской поклон «расстелить дорожку». Руки, сгибаясь в локтях, поднимаются до уровня подбородка, затем корпус вместе с руками начинает сгибаться в поясе. Руки, оставаясь параллельными, начинают двигаться от локтей вниз и назад к корпусу, не прижимаясь к нему.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Танцевальные шаги </w:t>
      </w:r>
      <w:r>
        <w:rPr>
          <w:color w:val="000000"/>
          <w:sz w:val="28"/>
          <w:szCs w:val="28"/>
        </w:rPr>
        <w:t xml:space="preserve">- наиболее характерный элемент в народной хореографии. Они являются основой всех русских танцев, как старинных, </w:t>
      </w:r>
      <w:r>
        <w:rPr>
          <w:color w:val="000000"/>
          <w:sz w:val="28"/>
          <w:szCs w:val="28"/>
        </w:rPr>
        <w:lastRenderedPageBreak/>
        <w:t>традиционных, так и современных. Шаги являются составной частью некоторых движений - «</w:t>
      </w:r>
      <w:proofErr w:type="spellStart"/>
      <w:r>
        <w:rPr>
          <w:color w:val="000000"/>
          <w:sz w:val="28"/>
          <w:szCs w:val="28"/>
        </w:rPr>
        <w:t>припаданий</w:t>
      </w:r>
      <w:proofErr w:type="spellEnd"/>
      <w:r>
        <w:rPr>
          <w:color w:val="000000"/>
          <w:sz w:val="28"/>
          <w:szCs w:val="28"/>
        </w:rPr>
        <w:t>», ряда дробей и т.д. Они играют большую роль в соединении отдельных элементов между собой. (Простой русский танцевальный шаг отличается от бытового шага тем, что он ритмически связан с музыкой, с ритмом, темпом, характером, образом танца).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Окрашивая простой танцевальный шаг различными элементами, поворотами, ракурсами, ритмическими рисунками притопов, прихлопов, движениями рук, можно получить бесконечное разнообразие танцевальных шагов, ходов и проходок.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Танцевальный бег </w:t>
      </w:r>
      <w:r>
        <w:rPr>
          <w:color w:val="000000"/>
          <w:sz w:val="28"/>
          <w:szCs w:val="28"/>
        </w:rPr>
        <w:t>в отличие от бытового бега, всегда имеет определенную образную форму.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Бег - это стремительное перемещение танцующего в определенном темпе, ритме, образе, манере, стиле.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Ноги при этом беге могут скользить над полом, могут отбрасываться назад или подниматься впереди с вытянутыми стопами или с поднятыми коленями, в зависимости от требований танца.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Бег может</w:t>
      </w:r>
      <w:proofErr w:type="gramStart"/>
      <w:r>
        <w:rPr>
          <w:color w:val="000000"/>
          <w:sz w:val="28"/>
          <w:szCs w:val="28"/>
        </w:rPr>
        <w:t xml:space="preserve"> ..</w:t>
      </w:r>
      <w:proofErr w:type="gramEnd"/>
      <w:r>
        <w:rPr>
          <w:color w:val="000000"/>
          <w:sz w:val="28"/>
          <w:szCs w:val="28"/>
        </w:rPr>
        <w:t>совершаться и спиной по ходу движения, в различных ракурсах, рисунках и во вращении. Бег можно разнообразить различными танцевальными элементами из иных танцевальных шагов.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Дробные движения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Дроби - один из самых распространенных элементов русского народного танца. Дроби исполняются и в мужских, и в женских танцах. В них выражается удаль и нежность, они показывают мастерство, ловкость и доносят тонкую музыкальность исполнителя, его характер. По исполнению дроби могут быть громкими или тихими, но всегда четкими по ритму. Чем мельче удары в дробях и замысловатее их ритмический рисунок, чем виртуознее исполнение, тем интереснее дробь. Красота исполнения дробей - в их легкости. Дроби очень разнообразны в ритмическом отношении.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Дробь состоит из сильных и резких ударов ногами об пол полной стопой, </w:t>
      </w:r>
      <w:proofErr w:type="spellStart"/>
      <w:r>
        <w:rPr>
          <w:color w:val="000000"/>
          <w:sz w:val="28"/>
          <w:szCs w:val="28"/>
        </w:rPr>
        <w:t>полупальцами</w:t>
      </w:r>
      <w:proofErr w:type="spellEnd"/>
      <w:r>
        <w:rPr>
          <w:color w:val="000000"/>
          <w:sz w:val="28"/>
          <w:szCs w:val="28"/>
        </w:rPr>
        <w:t xml:space="preserve"> и каблуком. Все удары сочетаются между собой в различных </w:t>
      </w:r>
      <w:r>
        <w:rPr>
          <w:color w:val="000000"/>
          <w:sz w:val="28"/>
          <w:szCs w:val="28"/>
        </w:rPr>
        <w:lastRenderedPageBreak/>
        <w:t>комбинациях и ритмических рисунках. Они могут быть одинарными и выполняться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поочередно то правой, то левой ногой, двойными - два удара одной ногой и даже тройными - по три удара одной ногой.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Хлопушки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Ритмическое сопровождение ударов в ладони, по корпусу, ногам характерно для русских народных танцев. Ударный звуковой аккомпанемент: бубен, трещотка, колотушка, рубель, ложки, бите в ладоши - всегда был характерен для русской пляски.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Хлопушки являются одним из основных и очень распространенных элементов русского народного танца. Исполняются ритмически четко, свободно, на различной высоте: внизу, перед грудью, над головой, за спиной или сбоку на уровне плеча. Хлопушки состоят из различного количества и разнообразных сочетаний из хлопков и ударов. Хлопок делается ладонью одной руки о ладонь другой, а удар -ладонью по голенищу, бедру, подошве и т.д. Удары ладонями и хлопки могут происходить одновременно с ударами ног или поочередно: по бедрам, по плечам, по голенищам, по груди, спине, по подошвам ног (перед собой или сзади), по полу в наклоне или присядке. Удары ладонями могут быть произведены и самой ладонью, и тыльной ее стороной, по направлению «к себе» и «от себя».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Варианты хлопков и хлопушек: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хлопки в ладони согнутыми в локтях руками перед собой, справа или слева;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хлопки в ладони вытянутыми в локтях руками спереди и сзади, вверху и внизу;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скользящие хлопки в ладоши перед собой сверху вниз, справа или слева;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удары по голенищу сапога - «к себе» и «от себя»;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удары по носку сапога;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хлопушки - одинарные удары ладонями по внутренней или внешней </w:t>
      </w:r>
      <w:r>
        <w:rPr>
          <w:color w:val="000000"/>
          <w:sz w:val="28"/>
          <w:szCs w:val="28"/>
        </w:rPr>
        <w:lastRenderedPageBreak/>
        <w:t xml:space="preserve">стороне голенища сапога на </w:t>
      </w:r>
      <w:proofErr w:type="spellStart"/>
      <w:r>
        <w:rPr>
          <w:color w:val="000000"/>
          <w:sz w:val="28"/>
          <w:szCs w:val="28"/>
        </w:rPr>
        <w:t>переступаниях</w:t>
      </w:r>
      <w:proofErr w:type="spellEnd"/>
      <w:r>
        <w:rPr>
          <w:color w:val="000000"/>
          <w:sz w:val="28"/>
          <w:szCs w:val="28"/>
        </w:rPr>
        <w:t xml:space="preserve"> с подскоком;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одинарные удары ладонями по бедру в сочетании с </w:t>
      </w:r>
      <w:proofErr w:type="spellStart"/>
      <w:r>
        <w:rPr>
          <w:color w:val="000000"/>
          <w:sz w:val="28"/>
          <w:szCs w:val="28"/>
        </w:rPr>
        <w:t>переступаниями</w:t>
      </w:r>
      <w:proofErr w:type="spellEnd"/>
      <w:r>
        <w:rPr>
          <w:color w:val="000000"/>
          <w:sz w:val="28"/>
          <w:szCs w:val="28"/>
        </w:rPr>
        <w:t xml:space="preserve"> или перескоками;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одинарные удары ладонями по подошве сапога;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комбинированные удары ладонями по бедру, голенищу сапога и подошвам ног;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двойные удары ладонями по бедру с шагом, с подскоком, с продвижением вперед, с «концовкой» - ударом ноги об пол;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тройные (строенные) хлопки и удары;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скользящий хлопок и два удара по бедру;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скользящий хлопок и два удара по голенищам сапог или сапога и другие.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Прыжки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Прыжок очень характерный элемент русской мужской пляски, ее украшение. В нем выражается сила, ловкость, удаль. Красота прыжка в легкости и высоте полета. «Взвился соколом», - говорили о мастере - плясуне в народе.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 исполнения большого, высокого прыжка - толчок </w:t>
      </w:r>
      <w:proofErr w:type="spellStart"/>
      <w:r>
        <w:rPr>
          <w:color w:val="000000"/>
          <w:sz w:val="28"/>
          <w:szCs w:val="28"/>
        </w:rPr>
        <w:t>полупальцами</w:t>
      </w:r>
      <w:proofErr w:type="spellEnd"/>
      <w:r>
        <w:rPr>
          <w:color w:val="000000"/>
          <w:sz w:val="28"/>
          <w:szCs w:val="28"/>
        </w:rPr>
        <w:t xml:space="preserve"> обеих ног от пола с небольшого приседания на полной стопе и возвращение -приземление после прыжка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 xml:space="preserve"> обеих ног с небольшим приседанием и последующим опусканием на полную стопу. Приземление должно быть легким,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есшумным</w:t>
      </w:r>
      <w:proofErr w:type="spellEnd"/>
      <w:r>
        <w:rPr>
          <w:color w:val="000000"/>
          <w:sz w:val="28"/>
          <w:szCs w:val="28"/>
        </w:rPr>
        <w:t xml:space="preserve">. Небольшое приседание дает возможность смягчить удар ног об пол и </w:t>
      </w:r>
      <w:proofErr w:type="spellStart"/>
      <w:r>
        <w:rPr>
          <w:color w:val="000000"/>
          <w:sz w:val="28"/>
          <w:szCs w:val="28"/>
        </w:rPr>
        <w:t>юдготовиться</w:t>
      </w:r>
      <w:proofErr w:type="spellEnd"/>
      <w:r>
        <w:rPr>
          <w:color w:val="000000"/>
          <w:sz w:val="28"/>
          <w:szCs w:val="28"/>
        </w:rPr>
        <w:t xml:space="preserve"> к следующему прыжку.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Существует ряд сложных по технике исполнения больших прыжков</w:t>
      </w:r>
      <w:proofErr w:type="gramStart"/>
      <w:r>
        <w:rPr>
          <w:color w:val="000000"/>
          <w:sz w:val="28"/>
          <w:szCs w:val="28"/>
        </w:rPr>
        <w:t>: :разножка</w:t>
      </w:r>
      <w:proofErr w:type="gramEnd"/>
      <w:r>
        <w:rPr>
          <w:color w:val="000000"/>
          <w:sz w:val="28"/>
          <w:szCs w:val="28"/>
        </w:rPr>
        <w:t>», «щучка», «кольцо», «ястреб», «стульчик», «пистолет», «ножницы», [</w:t>
      </w:r>
      <w:proofErr w:type="spellStart"/>
      <w:r>
        <w:rPr>
          <w:color w:val="000000"/>
          <w:sz w:val="28"/>
          <w:szCs w:val="28"/>
        </w:rPr>
        <w:t>рыжок</w:t>
      </w:r>
      <w:proofErr w:type="spellEnd"/>
      <w:r>
        <w:rPr>
          <w:color w:val="000000"/>
          <w:sz w:val="28"/>
          <w:szCs w:val="28"/>
        </w:rPr>
        <w:t xml:space="preserve"> через ногу «</w:t>
      </w:r>
      <w:proofErr w:type="spellStart"/>
      <w:r>
        <w:rPr>
          <w:color w:val="000000"/>
          <w:sz w:val="28"/>
          <w:szCs w:val="28"/>
        </w:rPr>
        <w:t>револьтад</w:t>
      </w:r>
      <w:proofErr w:type="spellEnd"/>
      <w:r>
        <w:rPr>
          <w:color w:val="000000"/>
          <w:sz w:val="28"/>
          <w:szCs w:val="28"/>
        </w:rPr>
        <w:t>», с использованием инерции в повороте «козлы», (бедуинский прыжок», «арабский прыжок», «</w:t>
      </w:r>
      <w:proofErr w:type="spellStart"/>
      <w:r>
        <w:rPr>
          <w:color w:val="000000"/>
          <w:sz w:val="28"/>
          <w:szCs w:val="28"/>
        </w:rPr>
        <w:t>бланш</w:t>
      </w:r>
      <w:proofErr w:type="spellEnd"/>
      <w:r>
        <w:rPr>
          <w:color w:val="000000"/>
          <w:sz w:val="28"/>
          <w:szCs w:val="28"/>
        </w:rPr>
        <w:t xml:space="preserve">». Часто эти прыжки </w:t>
      </w:r>
      <w:proofErr w:type="spellStart"/>
      <w:r>
        <w:rPr>
          <w:color w:val="000000"/>
          <w:sz w:val="28"/>
          <w:szCs w:val="28"/>
        </w:rPr>
        <w:t>юполняются</w:t>
      </w:r>
      <w:proofErr w:type="spellEnd"/>
      <w:r>
        <w:rPr>
          <w:color w:val="000000"/>
          <w:sz w:val="28"/>
          <w:szCs w:val="28"/>
        </w:rPr>
        <w:t xml:space="preserve"> в качестве трюков с корпусом, параллельным полу, или переворотом в юз духе.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Варианты прыжков: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с поджатыми ногами назад, поочередно в правую и левую сторону, с одной </w:t>
      </w:r>
      <w:proofErr w:type="spellStart"/>
      <w:r>
        <w:rPr>
          <w:color w:val="000000"/>
          <w:sz w:val="28"/>
          <w:szCs w:val="28"/>
        </w:rPr>
        <w:t>юджатой</w:t>
      </w:r>
      <w:proofErr w:type="spellEnd"/>
      <w:r>
        <w:rPr>
          <w:color w:val="000000"/>
          <w:sz w:val="28"/>
          <w:szCs w:val="28"/>
        </w:rPr>
        <w:t xml:space="preserve"> ногой и вытянутой вперед другой ноги;</w:t>
      </w:r>
    </w:p>
    <w:p w:rsidR="001E4F3B" w:rsidRDefault="009062A7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gramStart"/>
      <w:r>
        <w:rPr>
          <w:color w:val="000000"/>
          <w:sz w:val="28"/>
          <w:szCs w:val="28"/>
        </w:rPr>
        <w:t xml:space="preserve">с одновременном </w:t>
      </w:r>
      <w:r w:rsidR="001E4F3B">
        <w:rPr>
          <w:color w:val="000000"/>
          <w:sz w:val="28"/>
          <w:szCs w:val="28"/>
        </w:rPr>
        <w:t>сгибанием</w:t>
      </w:r>
      <w:proofErr w:type="gramEnd"/>
      <w:r w:rsidR="001E4F3B">
        <w:rPr>
          <w:color w:val="000000"/>
          <w:sz w:val="28"/>
          <w:szCs w:val="28"/>
        </w:rPr>
        <w:t xml:space="preserve"> одной ноги вперед в свободном положении и /даром ладонью по подошве сапога;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 согнутыми назад ногами и одновременным ударом ладонями по голенищам залог;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 согнутыми вперед ногами;</w:t>
      </w:r>
    </w:p>
    <w:p w:rsidR="001E4F3B" w:rsidRDefault="00EF32B1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4F3B">
        <w:rPr>
          <w:color w:val="000000"/>
          <w:sz w:val="28"/>
          <w:szCs w:val="28"/>
        </w:rPr>
        <w:t xml:space="preserve"> «щучка» - с прямыми вперед ногами, корпус наклоняется к ногам, руки касаются вытянутых подъемов ног;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«разножка» - ноги, вытянутые в коленях, резко открываются в стороны на 90 ° или в «шпагат». Пальцы вытянутых рук касаются носков ног;</w:t>
      </w:r>
    </w:p>
    <w:p w:rsidR="001E4F3B" w:rsidRDefault="00EF32B1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1E4F3B">
        <w:rPr>
          <w:color w:val="000000"/>
          <w:sz w:val="28"/>
          <w:szCs w:val="28"/>
        </w:rPr>
        <w:t xml:space="preserve"> «</w:t>
      </w:r>
      <w:proofErr w:type="gramEnd"/>
      <w:r w:rsidR="001E4F3B">
        <w:rPr>
          <w:color w:val="000000"/>
          <w:sz w:val="28"/>
          <w:szCs w:val="28"/>
        </w:rPr>
        <w:t>стульчик»  -  ноги,  согнутые  в  коленях  в  перекрещенном  положении, поднимаются вперед;</w:t>
      </w:r>
    </w:p>
    <w:p w:rsidR="001E4F3B" w:rsidRDefault="00EF32B1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4F3B">
        <w:rPr>
          <w:color w:val="000000"/>
          <w:sz w:val="28"/>
          <w:szCs w:val="28"/>
        </w:rPr>
        <w:t xml:space="preserve"> «кольцо» - корпус с руками, поднятыми вверх, резко прогибается в талии </w:t>
      </w:r>
      <w:proofErr w:type="gramStart"/>
      <w:r w:rsidR="001E4F3B">
        <w:rPr>
          <w:color w:val="000000"/>
          <w:sz w:val="28"/>
          <w:szCs w:val="28"/>
        </w:rPr>
        <w:t>назад,  ноги</w:t>
      </w:r>
      <w:proofErr w:type="gramEnd"/>
      <w:r w:rsidR="001E4F3B">
        <w:rPr>
          <w:color w:val="000000"/>
          <w:sz w:val="28"/>
          <w:szCs w:val="28"/>
        </w:rPr>
        <w:t xml:space="preserve"> также отводятся назад, руки,  поднятые  вверх,  стараются достать пальцами до подошв сапог;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«ястреб» - с раскрыванием коленей в стороны, руки поднимаются в стороны -вверх, подошвы ног в прыжке соединяются;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«пистолет» - поджатие левой ноги влево и отведение правой ноги, вытянутой в колене вправо. Корпус наклоняется к вытянутой ноге, касаясь руками носка сапога;             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с поворотом коленей поджатых ног с одновременным поворотом корпуса. Ступни ног отводятся в противоположную сторону. Дополняются прыжки ударами правой ладонью по внутренней стороне голенища правого сапога, левой ладонью -по внешней стороне голенища левого сапога. Движение может исполняться в повороте в воздухе.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Вращения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Многократные повороты исполнителей в русских танцах называют вращениями.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Вращения делаются на вытянутой опорной ноге, на полуприседании, глубоком приседании, в прыжках и на подскоках.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исполнении вращений необходимо уметь «держать спину», т.е. не распускать мышцы спины, не сутулиться, не поднимать плечи, не отклоняться от оси вращения; необходимо «держать точку», т.е. быстро и четко поворачивать голову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="009062A7">
        <w:rPr>
          <w:color w:val="000000"/>
          <w:sz w:val="28"/>
          <w:szCs w:val="28"/>
        </w:rPr>
        <w:t xml:space="preserve">первоначальном направлении и не «блуждать взглядом» во </w:t>
      </w:r>
      <w:r>
        <w:rPr>
          <w:color w:val="000000"/>
          <w:sz w:val="28"/>
          <w:szCs w:val="28"/>
        </w:rPr>
        <w:t>время исполнения.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основу техники вращения в русском сценическом танце берется техника классического танца.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Варианты вращательных движений: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proofErr w:type="spellStart"/>
      <w:r>
        <w:rPr>
          <w:color w:val="000000"/>
          <w:sz w:val="28"/>
          <w:szCs w:val="28"/>
        </w:rPr>
        <w:t>полупальцах</w:t>
      </w:r>
      <w:proofErr w:type="spellEnd"/>
      <w:r>
        <w:rPr>
          <w:color w:val="000000"/>
          <w:sz w:val="28"/>
          <w:szCs w:val="28"/>
        </w:rPr>
        <w:t>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 шагом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>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proofErr w:type="spellStart"/>
      <w:r>
        <w:rPr>
          <w:color w:val="000000"/>
          <w:sz w:val="28"/>
          <w:szCs w:val="28"/>
        </w:rPr>
        <w:t>припадании</w:t>
      </w:r>
      <w:proofErr w:type="spellEnd"/>
      <w:r>
        <w:rPr>
          <w:color w:val="000000"/>
          <w:sz w:val="28"/>
          <w:szCs w:val="28"/>
        </w:rPr>
        <w:t>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с подъемом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 xml:space="preserve"> обеих ног по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позиции, одной ноги по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позиции;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подскоках;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беге;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на переступании, с подведением работающей ноги через </w:t>
      </w:r>
      <w:proofErr w:type="spellStart"/>
      <w:r>
        <w:rPr>
          <w:color w:val="000000"/>
          <w:sz w:val="28"/>
          <w:szCs w:val="28"/>
        </w:rPr>
        <w:t>ронд</w:t>
      </w:r>
      <w:proofErr w:type="spellEnd"/>
      <w:r>
        <w:rPr>
          <w:color w:val="000000"/>
          <w:sz w:val="28"/>
          <w:szCs w:val="28"/>
        </w:rPr>
        <w:t xml:space="preserve"> по воздуху назад;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дробях;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прыжках - повороты в воздухе с поджатыми ногами, с вытянутыми ногами (туры для мужского класса);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присядка - «мяч» в повороте;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вращение на полу - «мельница»;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вращение на полу - «</w:t>
      </w:r>
      <w:proofErr w:type="spellStart"/>
      <w:r>
        <w:rPr>
          <w:color w:val="000000"/>
          <w:sz w:val="28"/>
          <w:szCs w:val="28"/>
        </w:rPr>
        <w:t>кубарик</w:t>
      </w:r>
      <w:proofErr w:type="spellEnd"/>
      <w:r>
        <w:rPr>
          <w:color w:val="000000"/>
          <w:sz w:val="28"/>
          <w:szCs w:val="28"/>
        </w:rPr>
        <w:t>»;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«шпагат» в повороте;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«экскаватор» - поворот на полу с броском корпуса и ноги и другие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Краткий словарь терминов по русскому танцу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Ансамбль</w:t>
      </w:r>
      <w:r>
        <w:rPr>
          <w:color w:val="000000"/>
          <w:sz w:val="28"/>
          <w:szCs w:val="28"/>
        </w:rPr>
        <w:t xml:space="preserve"> - танцевальный коллектив, исполняющий концертную программу,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ансамбль русского танца, ансамбль песни и пляски и </w:t>
      </w:r>
      <w:r>
        <w:rPr>
          <w:color w:val="000000"/>
          <w:sz w:val="28"/>
          <w:szCs w:val="28"/>
        </w:rPr>
        <w:lastRenderedPageBreak/>
        <w:t>т.д.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Балетмейстер </w:t>
      </w:r>
      <w:r>
        <w:rPr>
          <w:color w:val="000000"/>
          <w:sz w:val="28"/>
          <w:szCs w:val="28"/>
        </w:rPr>
        <w:t>- мастер балета. Идейный и творческий руководитель коллектива, являющийся создателем сценического танца.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Бег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танцевальный </w:t>
      </w:r>
      <w:r>
        <w:rPr>
          <w:color w:val="000000"/>
          <w:sz w:val="28"/>
          <w:szCs w:val="28"/>
        </w:rPr>
        <w:t>- это шаг, исполненный в быстром темпе и имеющий три вида: беговой шаг, бег с отбрасыванием ног назад, бег с поднятием согнутых ног вперед.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«Веревочка» </w:t>
      </w:r>
      <w:r>
        <w:rPr>
          <w:color w:val="000000"/>
          <w:sz w:val="28"/>
          <w:szCs w:val="28"/>
        </w:rPr>
        <w:t>- перевод впереди или сзади стоящей в третьей позиции ноги назад или вперед под коленом другой ноги.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Вращение </w:t>
      </w:r>
      <w:r>
        <w:rPr>
          <w:color w:val="000000"/>
          <w:sz w:val="28"/>
          <w:szCs w:val="28"/>
        </w:rPr>
        <w:t>- один или несколько поворотов вокруг своей оси на одной ноге, оттолкнувшись от пола другой. движения. Вращения могут в танце сочетаться с различными хлопками, притопами, подскоками, «</w:t>
      </w:r>
      <w:proofErr w:type="spellStart"/>
      <w:r>
        <w:rPr>
          <w:color w:val="000000"/>
          <w:sz w:val="28"/>
          <w:szCs w:val="28"/>
        </w:rPr>
        <w:t>рондами</w:t>
      </w:r>
      <w:proofErr w:type="spellEnd"/>
      <w:r>
        <w:rPr>
          <w:color w:val="000000"/>
          <w:sz w:val="28"/>
          <w:szCs w:val="28"/>
        </w:rPr>
        <w:t>» работающей ноги и т.п.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Выстукивание </w:t>
      </w:r>
      <w:r>
        <w:rPr>
          <w:color w:val="000000"/>
          <w:sz w:val="28"/>
          <w:szCs w:val="28"/>
        </w:rPr>
        <w:t>- передача стуком ритмического звука.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Выходка - проход или выход в круг исполнителя для начала пляски.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Групповая пляска </w:t>
      </w:r>
      <w:r>
        <w:rPr>
          <w:color w:val="000000"/>
          <w:sz w:val="28"/>
          <w:szCs w:val="28"/>
        </w:rPr>
        <w:t>- танец с определенным составом исполнителей и установленным построением.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Дробь </w:t>
      </w:r>
      <w:r>
        <w:rPr>
          <w:color w:val="000000"/>
          <w:sz w:val="28"/>
          <w:szCs w:val="28"/>
        </w:rPr>
        <w:t xml:space="preserve">- движение русского танца, которое состоит из сильных и резких ударов ногами в пол - всей стопой, </w:t>
      </w:r>
      <w:proofErr w:type="spellStart"/>
      <w:r>
        <w:rPr>
          <w:color w:val="000000"/>
          <w:sz w:val="28"/>
          <w:szCs w:val="28"/>
        </w:rPr>
        <w:t>полупальцами</w:t>
      </w:r>
      <w:proofErr w:type="spellEnd"/>
      <w:r>
        <w:rPr>
          <w:color w:val="000000"/>
          <w:sz w:val="28"/>
          <w:szCs w:val="28"/>
        </w:rPr>
        <w:t>, каблуком.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Запись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танца </w:t>
      </w:r>
      <w:r>
        <w:rPr>
          <w:color w:val="000000"/>
          <w:sz w:val="28"/>
          <w:szCs w:val="28"/>
        </w:rPr>
        <w:t>- система условных знаков для записи танца.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Игровой хоровод</w:t>
      </w:r>
      <w:r>
        <w:rPr>
          <w:color w:val="000000"/>
          <w:sz w:val="28"/>
          <w:szCs w:val="28"/>
        </w:rPr>
        <w:t xml:space="preserve"> - это драматическое действие, в котором разыгрываются под песню, соответственно ее тексту, сцены, выявляющие наиболее яркие черты из бытового уклада.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Кадриль </w:t>
      </w:r>
      <w:r>
        <w:rPr>
          <w:color w:val="000000"/>
          <w:sz w:val="28"/>
          <w:szCs w:val="28"/>
        </w:rPr>
        <w:t xml:space="preserve">- танец французского происхождения. С конца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и до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веков кадриль была одним из самых популярных бальных танцев. Войдя в народный быт, сохранила свое композиционное построение и приобрела самобытную русскую манеру исполнения.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Каравод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местное название хоровода.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Ковырялочка</w:t>
      </w:r>
      <w:proofErr w:type="spellEnd"/>
      <w:r>
        <w:rPr>
          <w:color w:val="000000"/>
          <w:sz w:val="28"/>
          <w:szCs w:val="28"/>
        </w:rPr>
        <w:t>» - движение, образующееся от перевода работающей ноги на носок пяткой вверх и с носка на каблук носком вверх в одну и ту же точку.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Коленце </w:t>
      </w:r>
      <w:r>
        <w:rPr>
          <w:color w:val="000000"/>
          <w:sz w:val="28"/>
          <w:szCs w:val="28"/>
        </w:rPr>
        <w:t>•*- движение, исполненной одним человеком в процессе танца, где он раскрывает особенности своего характера, выражает свое настроение и отношение к окружающим его людям. Коленца зависят от виртуозности и изобретательности исполнителя.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Лансье </w:t>
      </w:r>
      <w:r>
        <w:rPr>
          <w:color w:val="000000"/>
          <w:sz w:val="28"/>
          <w:szCs w:val="28"/>
        </w:rPr>
        <w:t>- разновидность кадрили, получившая свое название от английского контрданса и появившаяся в России через полвека после кадрили. Лансье исполняется степеннее, чем кадриль. Характерна для северных областей России и Сибири.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Логика </w:t>
      </w:r>
      <w:r>
        <w:rPr>
          <w:color w:val="000000"/>
          <w:sz w:val="28"/>
          <w:szCs w:val="28"/>
        </w:rPr>
        <w:t>- закономерность, последовательность и переход из одного в другое. Необходима при создании комбинации, этюда, композиционного рисунка и лексики.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Манера </w:t>
      </w:r>
      <w:r>
        <w:rPr>
          <w:color w:val="000000"/>
          <w:sz w:val="28"/>
          <w:szCs w:val="28"/>
        </w:rPr>
        <w:t>- характерный способ действия, особенность поведения. Манера -неповторимое своеобразие в исполнительском мастерстве.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Моталочка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поочередное движение двумя ногами от колена вперед-назад, вправо-влево, от себя к себе.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«Мяч» </w:t>
      </w:r>
      <w:r>
        <w:rPr>
          <w:color w:val="000000"/>
          <w:sz w:val="28"/>
          <w:szCs w:val="28"/>
        </w:rPr>
        <w:t>- подскок вверх из полного приседания с согнутыми коленями. Движение характерно для мужского танца.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Народный танец </w:t>
      </w:r>
      <w:r>
        <w:rPr>
          <w:color w:val="000000"/>
          <w:sz w:val="28"/>
          <w:szCs w:val="28"/>
        </w:rPr>
        <w:t>- один из древних видов народного творчества. Он конкретно выражает стиль и манеру исполнения каждого народа и связан с другими видами искусства.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Обряд</w:t>
      </w:r>
      <w:r>
        <w:rPr>
          <w:color w:val="000000"/>
          <w:sz w:val="28"/>
          <w:szCs w:val="28"/>
        </w:rPr>
        <w:t xml:space="preserve"> - это традиционная, передающаяся от поколения к поколению, узаконенная обычаем совокупность условных, нередко символических действий.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Обычай</w:t>
      </w:r>
      <w:r>
        <w:rPr>
          <w:color w:val="000000"/>
          <w:sz w:val="28"/>
          <w:szCs w:val="28"/>
        </w:rPr>
        <w:t xml:space="preserve"> - всякий установленный, традиционный и более или менее общепризнанный порядок совершения каких-либо общественных действий, традиционные правила поведения.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Орнаментальный хоровод </w:t>
      </w:r>
      <w:r>
        <w:rPr>
          <w:color w:val="000000"/>
          <w:sz w:val="28"/>
          <w:szCs w:val="28"/>
        </w:rPr>
        <w:t>- в его основе нет конкретного действия. Своим рисунком орнаментальный хоровод раскрывает содержание песни, которое чаще связано с образом русской природы, поэтическими обобщениями, коллективным трудом народа, его бытом.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Парная пляска </w:t>
      </w:r>
      <w:r>
        <w:rPr>
          <w:color w:val="000000"/>
          <w:sz w:val="28"/>
          <w:szCs w:val="28"/>
        </w:rPr>
        <w:t>- интимная пляска - разговор двух влюбленных исполнителей, где посредством мимики, жестов, движения рассказывается о любви, ревности, о взаимоотношениях людей.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Перепляс </w:t>
      </w:r>
      <w:r>
        <w:rPr>
          <w:color w:val="000000"/>
          <w:sz w:val="28"/>
          <w:szCs w:val="28"/>
        </w:rPr>
        <w:t>- это соревнование в силе, ловкости, изобретательности движений, это показ индивидуальности исполнителя, его характера, демонстрация виртуозности исполнения движений - коленец.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Позиция </w:t>
      </w:r>
      <w:r>
        <w:rPr>
          <w:color w:val="000000"/>
          <w:sz w:val="28"/>
          <w:szCs w:val="28"/>
        </w:rPr>
        <w:t>- основное положение ног, рук в танце обуславливает единое для всех исполнителей правило исполнения каждого движения, способствует гармоничному расположению фигур в пространстве, определяет грацию и выразительность.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Ползунок </w:t>
      </w:r>
      <w:r>
        <w:rPr>
          <w:color w:val="000000"/>
          <w:sz w:val="28"/>
          <w:szCs w:val="28"/>
        </w:rPr>
        <w:t>- поочередное открывание ног, вытянутых в колене, вперед, в сторону, на ребро каблука или в воздух с вытянутыми носками и коленями, когда танцующий находится в полной присядке.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Присядка </w:t>
      </w:r>
      <w:r>
        <w:rPr>
          <w:color w:val="000000"/>
          <w:sz w:val="28"/>
          <w:szCs w:val="28"/>
        </w:rPr>
        <w:t xml:space="preserve">- нахождение исполнителя на </w:t>
      </w:r>
      <w:proofErr w:type="spellStart"/>
      <w:r>
        <w:rPr>
          <w:color w:val="000000"/>
          <w:sz w:val="28"/>
          <w:szCs w:val="28"/>
        </w:rPr>
        <w:t>полупальцах</w:t>
      </w:r>
      <w:proofErr w:type="spellEnd"/>
      <w:r>
        <w:rPr>
          <w:color w:val="000000"/>
          <w:sz w:val="28"/>
          <w:szCs w:val="28"/>
        </w:rPr>
        <w:t xml:space="preserve"> согнутых в коленях ног в первой свободной или параллельной позиции ног; с прямым корпусом, поднятой головой.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Ритм </w:t>
      </w:r>
      <w:r>
        <w:rPr>
          <w:color w:val="000000"/>
          <w:sz w:val="28"/>
          <w:szCs w:val="28"/>
        </w:rPr>
        <w:t>- определенная последовательность движений человеческого тела в сочетании с выразительностью и музыкальностью.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Русский сценический танец </w:t>
      </w:r>
      <w:r>
        <w:rPr>
          <w:color w:val="000000"/>
          <w:sz w:val="28"/>
          <w:szCs w:val="28"/>
        </w:rPr>
        <w:t>- один из видов танца, предназначенных для зрителя. Сценический танец развивает образные возможности, присущие танцу.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Танцевальная комбинация </w:t>
      </w:r>
      <w:r>
        <w:rPr>
          <w:color w:val="000000"/>
          <w:sz w:val="28"/>
          <w:szCs w:val="28"/>
        </w:rPr>
        <w:t>— сочетание двух или несколько движений ног, рук, различных поворотов корпуса, исполненных в определенной последовательности, заданном темпе и ритме.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Танцевальная лексика </w:t>
      </w:r>
      <w:r>
        <w:rPr>
          <w:color w:val="000000"/>
          <w:sz w:val="28"/>
          <w:szCs w:val="28"/>
        </w:rPr>
        <w:t>- это определенные движения ног, рук, головы, корпуса, жесты, мимика, позы из которых складывается танец как художественное целое.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Танцевальный этюд </w:t>
      </w:r>
      <w:r>
        <w:rPr>
          <w:color w:val="000000"/>
          <w:sz w:val="28"/>
          <w:szCs w:val="28"/>
        </w:rPr>
        <w:t>- несколько танцевальных комбинаций, исполненных в различных сочетаниях и последовательности, отражающих характер музыки и имеющих определенной динамическое развитие.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Традиция </w:t>
      </w:r>
      <w:r>
        <w:rPr>
          <w:color w:val="000000"/>
          <w:sz w:val="28"/>
          <w:szCs w:val="28"/>
        </w:rPr>
        <w:t>- это элемент социального и культур</w:t>
      </w:r>
      <w:r w:rsidR="000848EB">
        <w:rPr>
          <w:color w:val="000000"/>
          <w:sz w:val="28"/>
          <w:szCs w:val="28"/>
        </w:rPr>
        <w:t xml:space="preserve">ного наследия, передающийся от поколения к поколению и сохраняющийся в </w:t>
      </w:r>
      <w:r>
        <w:rPr>
          <w:color w:val="000000"/>
          <w:sz w:val="28"/>
          <w:szCs w:val="28"/>
        </w:rPr>
        <w:t>определенных общественных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классах, социальных группах в течение длительного времени, охватывает объекты социального наследия.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Фольклорный танец </w:t>
      </w:r>
      <w:r>
        <w:rPr>
          <w:color w:val="000000"/>
          <w:sz w:val="28"/>
          <w:szCs w:val="28"/>
        </w:rPr>
        <w:t>- танец, исполненный в быту, то есть в некой жизненной ситуации, для себя, в свое удовольствие, поводом для которого может быть любой обряд.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Хлопушка </w:t>
      </w:r>
      <w:r>
        <w:rPr>
          <w:color w:val="000000"/>
          <w:sz w:val="28"/>
          <w:szCs w:val="28"/>
        </w:rPr>
        <w:t>- элемент русского танца, состоящий из хлопков по голенищу, бедру, подошве и т.д.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Элемент в танце </w:t>
      </w:r>
      <w:r>
        <w:rPr>
          <w:color w:val="000000"/>
          <w:sz w:val="28"/>
          <w:szCs w:val="28"/>
        </w:rPr>
        <w:t>- простое, несложное движение какой-либо частью тела.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Этнография </w:t>
      </w:r>
      <w:r>
        <w:rPr>
          <w:color w:val="000000"/>
          <w:sz w:val="28"/>
          <w:szCs w:val="28"/>
        </w:rPr>
        <w:t>- народоведение, наука, изучающая бытовые и культурные особенности народов мира, проблемы происхождения, расселения, и культурно-исторического взаимоотношения с другими народами.</w:t>
      </w: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</w:p>
    <w:p w:rsidR="001E4F3B" w:rsidRDefault="001E4F3B" w:rsidP="001E4F3B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1E4F3B" w:rsidRPr="000848EB" w:rsidRDefault="001E4F3B" w:rsidP="000848E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литературы</w:t>
      </w:r>
      <w:r w:rsidR="00EF32B1">
        <w:rPr>
          <w:b/>
          <w:color w:val="000000"/>
          <w:sz w:val="28"/>
          <w:szCs w:val="28"/>
        </w:rPr>
        <w:t xml:space="preserve"> для педагога</w:t>
      </w:r>
      <w:r>
        <w:rPr>
          <w:b/>
          <w:color w:val="000000"/>
          <w:sz w:val="28"/>
          <w:szCs w:val="28"/>
        </w:rPr>
        <w:t>: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Антуанетт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Сибль</w:t>
      </w:r>
      <w:proofErr w:type="spellEnd"/>
      <w:r>
        <w:rPr>
          <w:color w:val="000000"/>
          <w:sz w:val="28"/>
          <w:szCs w:val="28"/>
        </w:rPr>
        <w:t xml:space="preserve">. Балет, уроки. - М.: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2014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Барышникова Т. Азбука хореографии. М.,2010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Васильева Т. Балетная осанка. - М.: 1993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Геворкян М. Воспитание движения. М., 2012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Гусев    Г.    П.    Методика    преподавания    народного    танца. Комбинации на середине зала. - М., Изд-во ВЛАДИС, 2014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Гусев    Г.    П.    Методика    преподавания    народного    танца. Комбинации у станка. - М., Изд-во ВЛАДИС, 2014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Гусев    Г.    П.    Методика    преподавания    народного    танца. Танцевальные этюды. - М., Изд-во ВЛАДИС, 2014</w:t>
      </w:r>
    </w:p>
    <w:p w:rsidR="001E4F3B" w:rsidRPr="00EF32B1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Левин М. В. Гимнастика в хореографической школе. - М.: Терра-Спорт., 2011</w:t>
      </w:r>
    </w:p>
    <w:p w:rsidR="00EF32B1" w:rsidRPr="00EF32B1" w:rsidRDefault="00EF32B1" w:rsidP="00EF32B1">
      <w:pPr>
        <w:pStyle w:val="ab"/>
        <w:numPr>
          <w:ilvl w:val="0"/>
          <w:numId w:val="12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F32B1">
        <w:rPr>
          <w:b/>
          <w:color w:val="000000"/>
          <w:sz w:val="28"/>
          <w:szCs w:val="28"/>
        </w:rPr>
        <w:t xml:space="preserve">Список литературы для </w:t>
      </w:r>
      <w:r>
        <w:rPr>
          <w:b/>
          <w:color w:val="000000"/>
          <w:sz w:val="28"/>
          <w:szCs w:val="28"/>
        </w:rPr>
        <w:t>детей</w:t>
      </w:r>
      <w:r w:rsidRPr="00EF32B1">
        <w:rPr>
          <w:b/>
          <w:color w:val="000000"/>
          <w:sz w:val="28"/>
          <w:szCs w:val="28"/>
        </w:rPr>
        <w:t>:</w:t>
      </w:r>
      <w:bookmarkStart w:id="0" w:name="_GoBack"/>
      <w:bookmarkEnd w:id="0"/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Мария-Лаура Медова. Классический танец, - М.: </w:t>
      </w:r>
      <w:r>
        <w:rPr>
          <w:color w:val="000000"/>
          <w:sz w:val="28"/>
          <w:szCs w:val="28"/>
          <w:lang w:val="en-US"/>
        </w:rPr>
        <w:t>ACT</w:t>
      </w: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2004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color w:val="000000"/>
          <w:sz w:val="40"/>
          <w:szCs w:val="28"/>
        </w:rPr>
      </w:pPr>
      <w:r>
        <w:rPr>
          <w:sz w:val="28"/>
        </w:rPr>
        <w:t xml:space="preserve">Матвеев В.Ф. Русский народный танец. Теория и методика преподавания. Учебное пособие. М -  Планета музыки, 2019 </w:t>
      </w:r>
    </w:p>
    <w:p w:rsidR="001E4F3B" w:rsidRDefault="000848E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Михаил </w:t>
      </w:r>
      <w:r w:rsidR="001E4F3B">
        <w:rPr>
          <w:color w:val="000000"/>
          <w:sz w:val="28"/>
          <w:szCs w:val="28"/>
        </w:rPr>
        <w:t xml:space="preserve">Мурашко.  Формы русского танца.  Книга </w:t>
      </w:r>
      <w:r w:rsidR="001E4F3B">
        <w:rPr>
          <w:color w:val="000000"/>
          <w:sz w:val="28"/>
          <w:szCs w:val="28"/>
          <w:lang w:val="en-US"/>
        </w:rPr>
        <w:t>I</w:t>
      </w:r>
      <w:r w:rsidR="001E4F3B">
        <w:rPr>
          <w:color w:val="000000"/>
          <w:sz w:val="28"/>
          <w:szCs w:val="28"/>
        </w:rPr>
        <w:t xml:space="preserve">.  Пляска. </w:t>
      </w:r>
      <w:proofErr w:type="spellStart"/>
      <w:r w:rsidR="001E4F3B">
        <w:rPr>
          <w:color w:val="000000"/>
          <w:sz w:val="28"/>
          <w:szCs w:val="28"/>
        </w:rPr>
        <w:t>Изд.дом</w:t>
      </w:r>
      <w:proofErr w:type="spellEnd"/>
      <w:r w:rsidR="001E4F3B">
        <w:rPr>
          <w:color w:val="000000"/>
          <w:sz w:val="28"/>
          <w:szCs w:val="28"/>
        </w:rPr>
        <w:t xml:space="preserve"> «Один из лучших», М., 2006</w:t>
      </w:r>
    </w:p>
    <w:p w:rsidR="001E4F3B" w:rsidRDefault="000848E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Секрет танца</w:t>
      </w:r>
      <w:r w:rsidR="001E4F3B">
        <w:rPr>
          <w:color w:val="000000"/>
          <w:sz w:val="28"/>
          <w:szCs w:val="28"/>
        </w:rPr>
        <w:t>/ Сост. Т. К. Васильева.</w:t>
      </w:r>
      <w:r>
        <w:rPr>
          <w:color w:val="000000"/>
          <w:sz w:val="28"/>
          <w:szCs w:val="28"/>
        </w:rPr>
        <w:t xml:space="preserve"> </w:t>
      </w:r>
      <w:r w:rsidR="001E4F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="001E4F3B">
        <w:rPr>
          <w:color w:val="000000"/>
          <w:sz w:val="28"/>
          <w:szCs w:val="28"/>
        </w:rPr>
        <w:t>СПб.,</w:t>
      </w:r>
      <w:proofErr w:type="gramEnd"/>
      <w:r w:rsidR="001E4F3B">
        <w:rPr>
          <w:color w:val="000000"/>
          <w:sz w:val="28"/>
          <w:szCs w:val="28"/>
        </w:rPr>
        <w:t xml:space="preserve"> 2007</w:t>
      </w:r>
    </w:p>
    <w:p w:rsidR="001E4F3B" w:rsidRDefault="000848E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Слуцкая </w:t>
      </w:r>
      <w:r w:rsidR="001E4F3B">
        <w:rPr>
          <w:color w:val="000000"/>
          <w:sz w:val="28"/>
          <w:szCs w:val="28"/>
        </w:rPr>
        <w:t>С.Л.  Танц</w:t>
      </w:r>
      <w:r>
        <w:rPr>
          <w:color w:val="000000"/>
          <w:sz w:val="28"/>
          <w:szCs w:val="28"/>
        </w:rPr>
        <w:t xml:space="preserve">евальная мозаика.  Хореография </w:t>
      </w:r>
      <w:r w:rsidR="001E4F3B">
        <w:rPr>
          <w:color w:val="000000"/>
          <w:sz w:val="28"/>
          <w:szCs w:val="28"/>
        </w:rPr>
        <w:t xml:space="preserve">в детском саду. М.- </w:t>
      </w:r>
      <w:proofErr w:type="spellStart"/>
      <w:r w:rsidR="001E4F3B">
        <w:rPr>
          <w:color w:val="000000"/>
          <w:sz w:val="28"/>
          <w:szCs w:val="28"/>
        </w:rPr>
        <w:t>Линка</w:t>
      </w:r>
      <w:proofErr w:type="spellEnd"/>
      <w:r w:rsidR="001E4F3B">
        <w:rPr>
          <w:color w:val="000000"/>
          <w:sz w:val="28"/>
          <w:szCs w:val="28"/>
        </w:rPr>
        <w:t>-Пресс, 2006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Собинов Б.М. «Танцующая» гимнастика. М., «Советская Россия», 1992</w:t>
      </w:r>
    </w:p>
    <w:p w:rsidR="001E4F3B" w:rsidRDefault="001E4F3B" w:rsidP="001E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Устинова Т. Беречь красоту русского танца. - М., 2007</w:t>
      </w:r>
    </w:p>
    <w:p w:rsidR="002E122A" w:rsidRDefault="002E122A"/>
    <w:p w:rsidR="002E122A" w:rsidRDefault="002E122A"/>
    <w:p w:rsidR="002E122A" w:rsidRDefault="002E122A"/>
    <w:p w:rsidR="002E122A" w:rsidRDefault="002E122A"/>
    <w:p w:rsidR="002E122A" w:rsidRDefault="002E122A"/>
    <w:p w:rsidR="002E122A" w:rsidRDefault="002E122A"/>
    <w:p w:rsidR="002E122A" w:rsidRDefault="002E122A"/>
    <w:p w:rsidR="002E122A" w:rsidRDefault="002E122A"/>
    <w:p w:rsidR="00B65F26" w:rsidRDefault="00B65F26"/>
    <w:sectPr w:rsidR="00B65F26" w:rsidSect="00AA5F9C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50" w:rsidRDefault="00281F50" w:rsidP="00C7753E">
      <w:r>
        <w:separator/>
      </w:r>
    </w:p>
  </w:endnote>
  <w:endnote w:type="continuationSeparator" w:id="0">
    <w:p w:rsidR="00281F50" w:rsidRDefault="00281F50" w:rsidP="00C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179430"/>
      <w:docPartObj>
        <w:docPartGallery w:val="Page Numbers (Bottom of Page)"/>
        <w:docPartUnique/>
      </w:docPartObj>
    </w:sdtPr>
    <w:sdtContent>
      <w:p w:rsidR="00244D3E" w:rsidRDefault="00244D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B1">
          <w:rPr>
            <w:noProof/>
          </w:rPr>
          <w:t>19</w:t>
        </w:r>
        <w:r>
          <w:fldChar w:fldCharType="end"/>
        </w:r>
      </w:p>
    </w:sdtContent>
  </w:sdt>
  <w:p w:rsidR="00244D3E" w:rsidRDefault="00244D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263761"/>
      <w:docPartObj>
        <w:docPartGallery w:val="Page Numbers (Bottom of Page)"/>
        <w:docPartUnique/>
      </w:docPartObj>
    </w:sdtPr>
    <w:sdtContent>
      <w:p w:rsidR="00244D3E" w:rsidRDefault="00244D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B1">
          <w:rPr>
            <w:noProof/>
          </w:rPr>
          <w:t>30</w:t>
        </w:r>
        <w:r>
          <w:fldChar w:fldCharType="end"/>
        </w:r>
      </w:p>
    </w:sdtContent>
  </w:sdt>
  <w:p w:rsidR="00244D3E" w:rsidRDefault="00244D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50" w:rsidRDefault="00281F50" w:rsidP="00C7753E">
      <w:r>
        <w:separator/>
      </w:r>
    </w:p>
  </w:footnote>
  <w:footnote w:type="continuationSeparator" w:id="0">
    <w:p w:rsidR="00281F50" w:rsidRDefault="00281F50" w:rsidP="00C7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F2A"/>
    <w:multiLevelType w:val="hybridMultilevel"/>
    <w:tmpl w:val="EE0E1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A5D6B08"/>
    <w:multiLevelType w:val="hybridMultilevel"/>
    <w:tmpl w:val="DB76B776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C7F0D7B"/>
    <w:multiLevelType w:val="hybridMultilevel"/>
    <w:tmpl w:val="0FCE9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4D26"/>
    <w:multiLevelType w:val="hybridMultilevel"/>
    <w:tmpl w:val="EB68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D46AAB"/>
    <w:multiLevelType w:val="hybridMultilevel"/>
    <w:tmpl w:val="F30ED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C0C11"/>
    <w:multiLevelType w:val="multilevel"/>
    <w:tmpl w:val="584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B64AE"/>
    <w:multiLevelType w:val="hybridMultilevel"/>
    <w:tmpl w:val="8EF0FE7E"/>
    <w:lvl w:ilvl="0" w:tplc="E2F8027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1B"/>
    <w:rsid w:val="00025BBC"/>
    <w:rsid w:val="00056104"/>
    <w:rsid w:val="000848EB"/>
    <w:rsid w:val="001016C1"/>
    <w:rsid w:val="001C515E"/>
    <w:rsid w:val="001E4F3B"/>
    <w:rsid w:val="002069FB"/>
    <w:rsid w:val="002320D0"/>
    <w:rsid w:val="00244D3E"/>
    <w:rsid w:val="00264ED9"/>
    <w:rsid w:val="00281F50"/>
    <w:rsid w:val="002E122A"/>
    <w:rsid w:val="003535B5"/>
    <w:rsid w:val="00381BAF"/>
    <w:rsid w:val="0038351D"/>
    <w:rsid w:val="003D01F3"/>
    <w:rsid w:val="0042364F"/>
    <w:rsid w:val="004711D3"/>
    <w:rsid w:val="00497E1B"/>
    <w:rsid w:val="00526925"/>
    <w:rsid w:val="00527B87"/>
    <w:rsid w:val="00582C6D"/>
    <w:rsid w:val="0061238A"/>
    <w:rsid w:val="00712D99"/>
    <w:rsid w:val="007861CF"/>
    <w:rsid w:val="009062A7"/>
    <w:rsid w:val="00974731"/>
    <w:rsid w:val="00A40A3B"/>
    <w:rsid w:val="00AA5F9C"/>
    <w:rsid w:val="00B469D5"/>
    <w:rsid w:val="00B53380"/>
    <w:rsid w:val="00B65F26"/>
    <w:rsid w:val="00BC13F2"/>
    <w:rsid w:val="00BC2EFA"/>
    <w:rsid w:val="00C20D4D"/>
    <w:rsid w:val="00C4483B"/>
    <w:rsid w:val="00C45609"/>
    <w:rsid w:val="00C7753E"/>
    <w:rsid w:val="00CD77D2"/>
    <w:rsid w:val="00D42798"/>
    <w:rsid w:val="00EB6D41"/>
    <w:rsid w:val="00EF32B1"/>
    <w:rsid w:val="00EF4B8E"/>
    <w:rsid w:val="00F81536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836DC-EDDA-4474-A7C3-AE9B4416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5F2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81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1BAF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381BAF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526925"/>
    <w:pPr>
      <w:widowControl/>
      <w:tabs>
        <w:tab w:val="right" w:leader="dot" w:pos="9628"/>
      </w:tabs>
      <w:autoSpaceDE/>
      <w:autoSpaceDN/>
      <w:adjustRightInd/>
      <w:spacing w:after="100" w:line="276" w:lineRule="auto"/>
      <w:ind w:left="220"/>
      <w:jc w:val="center"/>
    </w:pPr>
    <w:rPr>
      <w:rFonts w:eastAsiaTheme="minorEastAsia"/>
      <w:b/>
      <w:noProof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81B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81BAF"/>
    <w:pPr>
      <w:widowControl/>
      <w:autoSpaceDE/>
      <w:autoSpaceDN/>
      <w:adjustRightInd/>
      <w:spacing w:line="256" w:lineRule="auto"/>
      <w:outlineLvl w:val="9"/>
    </w:pPr>
  </w:style>
  <w:style w:type="paragraph" w:styleId="a5">
    <w:name w:val="header"/>
    <w:basedOn w:val="a"/>
    <w:link w:val="a6"/>
    <w:uiPriority w:val="99"/>
    <w:unhideWhenUsed/>
    <w:rsid w:val="00C77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69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4">
    <w:name w:val="c4"/>
    <w:basedOn w:val="a"/>
    <w:rsid w:val="001E4F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1E4F3B"/>
  </w:style>
  <w:style w:type="paragraph" w:styleId="a9">
    <w:name w:val="Normal (Web)"/>
    <w:basedOn w:val="a"/>
    <w:uiPriority w:val="99"/>
    <w:semiHidden/>
    <w:unhideWhenUsed/>
    <w:rsid w:val="003D01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basedOn w:val="a"/>
    <w:qFormat/>
    <w:rsid w:val="00244D3E"/>
    <w:pPr>
      <w:widowControl/>
      <w:suppressAutoHyphens/>
      <w:autoSpaceDE/>
      <w:autoSpaceDN/>
      <w:adjustRightInd/>
    </w:pPr>
    <w:rPr>
      <w:sz w:val="24"/>
      <w:szCs w:val="32"/>
      <w:lang w:eastAsia="zh-CN"/>
    </w:rPr>
  </w:style>
  <w:style w:type="character" w:customStyle="1" w:styleId="c0">
    <w:name w:val="c0"/>
    <w:rsid w:val="00244D3E"/>
  </w:style>
  <w:style w:type="paragraph" w:styleId="ab">
    <w:name w:val="List Paragraph"/>
    <w:basedOn w:val="a"/>
    <w:uiPriority w:val="34"/>
    <w:qFormat/>
    <w:rsid w:val="00EF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13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18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17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10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14" Type="http://schemas.openxmlformats.org/officeDocument/2006/relationships/hyperlink" Target="file:///C:\Users\Sveta1\Downloads\&#1085;&#1086;&#1074;&#1072;&#1103;%20&#1087;&#1088;&#1086;&#1075;&#1088;&#1072;&#1084;&#1084;&#1072;%20&#1080;&#1085;&#1092;&#1086;&#1088;&#1084;&#1072;&#1090;&#1080;&#1082;&#1072;%20&#1089;&#1072;&#1081;&#1090;&#1099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32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17</cp:revision>
  <dcterms:created xsi:type="dcterms:W3CDTF">2021-08-26T07:27:00Z</dcterms:created>
  <dcterms:modified xsi:type="dcterms:W3CDTF">2021-09-07T07:26:00Z</dcterms:modified>
</cp:coreProperties>
</file>