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14000481"/>
        <w:docPartObj>
          <w:docPartGallery w:val="Table of Contents"/>
          <w:docPartUnique/>
        </w:docPartObj>
      </w:sdtPr>
      <w:sdtEndPr>
        <w:rPr>
          <w:rFonts w:eastAsiaTheme="minorHAnsi" w:cstheme="minorBidi"/>
          <w:b/>
          <w:sz w:val="28"/>
          <w:szCs w:val="22"/>
        </w:rPr>
      </w:sdtEndPr>
      <w:sdtContent>
        <w:p w14:paraId="464C1A74" w14:textId="484835DC" w:rsidR="0017366D" w:rsidRDefault="0017366D">
          <w:pPr>
            <w:pStyle w:val="a8"/>
          </w:pPr>
          <w:r>
            <w:t>Оглавление</w:t>
          </w:r>
        </w:p>
        <w:p w14:paraId="6A659D83" w14:textId="77777777" w:rsidR="0051342F" w:rsidRPr="0051342F" w:rsidRDefault="0017366D" w:rsidP="0051342F">
          <w:pPr>
            <w:pStyle w:val="14"/>
            <w:spacing w:after="0"/>
            <w:ind w:firstLine="0"/>
            <w:rPr>
              <w:rFonts w:asciiTheme="minorHAnsi" w:eastAsiaTheme="minorEastAsia" w:hAnsiTheme="minorHAnsi" w:cstheme="minorBidi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56548" w:history="1">
            <w:r w:rsidR="0051342F" w:rsidRPr="0051342F">
              <w:rPr>
                <w:rStyle w:val="ab"/>
              </w:rPr>
              <w:t>Раздел №1 «Комплекс основных характеристик программы»</w:t>
            </w:r>
            <w:r w:rsidR="0051342F" w:rsidRPr="0051342F">
              <w:rPr>
                <w:webHidden/>
              </w:rPr>
              <w:tab/>
            </w:r>
            <w:r w:rsidR="0051342F" w:rsidRPr="0051342F">
              <w:rPr>
                <w:webHidden/>
              </w:rPr>
              <w:fldChar w:fldCharType="begin"/>
            </w:r>
            <w:r w:rsidR="0051342F" w:rsidRPr="0051342F">
              <w:rPr>
                <w:webHidden/>
              </w:rPr>
              <w:instrText xml:space="preserve"> PAGEREF _Toc48656548 \h </w:instrText>
            </w:r>
            <w:r w:rsidR="0051342F" w:rsidRPr="0051342F">
              <w:rPr>
                <w:webHidden/>
              </w:rPr>
            </w:r>
            <w:r w:rsidR="0051342F" w:rsidRPr="0051342F">
              <w:rPr>
                <w:webHidden/>
              </w:rPr>
              <w:fldChar w:fldCharType="separate"/>
            </w:r>
            <w:r w:rsidR="0051342F" w:rsidRPr="0051342F">
              <w:rPr>
                <w:webHidden/>
              </w:rPr>
              <w:t>2</w:t>
            </w:r>
            <w:r w:rsidR="0051342F" w:rsidRPr="0051342F">
              <w:rPr>
                <w:webHidden/>
              </w:rPr>
              <w:fldChar w:fldCharType="end"/>
            </w:r>
          </w:hyperlink>
        </w:p>
        <w:p w14:paraId="57589596" w14:textId="77777777" w:rsidR="0051342F" w:rsidRPr="0051342F" w:rsidRDefault="0051342F" w:rsidP="0051342F">
          <w:pPr>
            <w:pStyle w:val="21"/>
            <w:tabs>
              <w:tab w:val="left" w:pos="1540"/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48656549" w:history="1">
            <w:r w:rsidRPr="0051342F">
              <w:rPr>
                <w:rStyle w:val="ab"/>
                <w:rFonts w:cs="Times New Roman"/>
                <w:noProof/>
                <w:szCs w:val="28"/>
                <w:lang w:bidi="hi-IN"/>
              </w:rPr>
              <w:t>1.1</w:t>
            </w:r>
            <w:r w:rsidRPr="0051342F">
              <w:rPr>
                <w:rFonts w:asciiTheme="minorHAnsi" w:eastAsiaTheme="minorEastAsia" w:hAnsiTheme="minorHAnsi"/>
                <w:noProof/>
                <w:szCs w:val="28"/>
                <w:lang w:eastAsia="ru-RU"/>
              </w:rPr>
              <w:tab/>
            </w:r>
            <w:r w:rsidRPr="0051342F">
              <w:rPr>
                <w:rStyle w:val="ab"/>
                <w:rFonts w:cs="Times New Roman"/>
                <w:noProof/>
                <w:szCs w:val="28"/>
                <w:lang w:bidi="hi-IN"/>
              </w:rPr>
              <w:t>Пояснительная записка</w:t>
            </w:r>
            <w:r w:rsidRPr="0051342F">
              <w:rPr>
                <w:noProof/>
                <w:webHidden/>
                <w:szCs w:val="28"/>
              </w:rPr>
              <w:tab/>
            </w:r>
            <w:r w:rsidRPr="0051342F">
              <w:rPr>
                <w:noProof/>
                <w:webHidden/>
                <w:szCs w:val="28"/>
              </w:rPr>
              <w:fldChar w:fldCharType="begin"/>
            </w:r>
            <w:r w:rsidRPr="0051342F">
              <w:rPr>
                <w:noProof/>
                <w:webHidden/>
                <w:szCs w:val="28"/>
              </w:rPr>
              <w:instrText xml:space="preserve"> PAGEREF _Toc48656549 \h </w:instrText>
            </w:r>
            <w:r w:rsidRPr="0051342F">
              <w:rPr>
                <w:noProof/>
                <w:webHidden/>
                <w:szCs w:val="28"/>
              </w:rPr>
            </w:r>
            <w:r w:rsidRPr="0051342F">
              <w:rPr>
                <w:noProof/>
                <w:webHidden/>
                <w:szCs w:val="28"/>
              </w:rPr>
              <w:fldChar w:fldCharType="separate"/>
            </w:r>
            <w:r w:rsidRPr="0051342F">
              <w:rPr>
                <w:noProof/>
                <w:webHidden/>
                <w:szCs w:val="28"/>
              </w:rPr>
              <w:t>2</w:t>
            </w:r>
            <w:r w:rsidRPr="0051342F">
              <w:rPr>
                <w:noProof/>
                <w:webHidden/>
                <w:szCs w:val="28"/>
              </w:rPr>
              <w:fldChar w:fldCharType="end"/>
            </w:r>
          </w:hyperlink>
        </w:p>
        <w:p w14:paraId="7C6F8404" w14:textId="77777777" w:rsidR="0051342F" w:rsidRPr="0051342F" w:rsidRDefault="0051342F" w:rsidP="0051342F">
          <w:pPr>
            <w:pStyle w:val="21"/>
            <w:tabs>
              <w:tab w:val="left" w:pos="1540"/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48656550" w:history="1">
            <w:r w:rsidRPr="0051342F">
              <w:rPr>
                <w:rStyle w:val="ab"/>
                <w:rFonts w:cs="Times New Roman"/>
                <w:noProof/>
                <w:szCs w:val="28"/>
                <w:lang w:bidi="hi-IN"/>
              </w:rPr>
              <w:t>1.2</w:t>
            </w:r>
            <w:r w:rsidRPr="0051342F">
              <w:rPr>
                <w:rFonts w:asciiTheme="minorHAnsi" w:eastAsiaTheme="minorEastAsia" w:hAnsiTheme="minorHAnsi"/>
                <w:noProof/>
                <w:szCs w:val="28"/>
                <w:lang w:eastAsia="ru-RU"/>
              </w:rPr>
              <w:tab/>
            </w:r>
            <w:r w:rsidRPr="0051342F">
              <w:rPr>
                <w:rStyle w:val="ab"/>
                <w:rFonts w:cs="Times New Roman"/>
                <w:noProof/>
                <w:szCs w:val="28"/>
                <w:lang w:bidi="hi-IN"/>
              </w:rPr>
              <w:t>Цель и задачи программы</w:t>
            </w:r>
            <w:r w:rsidRPr="0051342F">
              <w:rPr>
                <w:noProof/>
                <w:webHidden/>
                <w:szCs w:val="28"/>
              </w:rPr>
              <w:tab/>
            </w:r>
            <w:r w:rsidRPr="0051342F">
              <w:rPr>
                <w:noProof/>
                <w:webHidden/>
                <w:szCs w:val="28"/>
              </w:rPr>
              <w:fldChar w:fldCharType="begin"/>
            </w:r>
            <w:r w:rsidRPr="0051342F">
              <w:rPr>
                <w:noProof/>
                <w:webHidden/>
                <w:szCs w:val="28"/>
              </w:rPr>
              <w:instrText xml:space="preserve"> PAGEREF _Toc48656550 \h </w:instrText>
            </w:r>
            <w:r w:rsidRPr="0051342F">
              <w:rPr>
                <w:noProof/>
                <w:webHidden/>
                <w:szCs w:val="28"/>
              </w:rPr>
            </w:r>
            <w:r w:rsidRPr="0051342F">
              <w:rPr>
                <w:noProof/>
                <w:webHidden/>
                <w:szCs w:val="28"/>
              </w:rPr>
              <w:fldChar w:fldCharType="separate"/>
            </w:r>
            <w:r w:rsidRPr="0051342F">
              <w:rPr>
                <w:noProof/>
                <w:webHidden/>
                <w:szCs w:val="28"/>
              </w:rPr>
              <w:t>3</w:t>
            </w:r>
            <w:r w:rsidRPr="0051342F">
              <w:rPr>
                <w:noProof/>
                <w:webHidden/>
                <w:szCs w:val="28"/>
              </w:rPr>
              <w:fldChar w:fldCharType="end"/>
            </w:r>
          </w:hyperlink>
        </w:p>
        <w:p w14:paraId="5D287634" w14:textId="77777777" w:rsidR="0051342F" w:rsidRPr="0051342F" w:rsidRDefault="0051342F" w:rsidP="0051342F">
          <w:pPr>
            <w:pStyle w:val="2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48656551" w:history="1">
            <w:r w:rsidRPr="0051342F">
              <w:rPr>
                <w:rStyle w:val="ab"/>
                <w:rFonts w:cs="Times New Roman"/>
                <w:noProof/>
                <w:szCs w:val="28"/>
                <w:lang w:bidi="hi-IN"/>
              </w:rPr>
              <w:t>1.3 Содержание программы</w:t>
            </w:r>
            <w:r w:rsidRPr="0051342F">
              <w:rPr>
                <w:noProof/>
                <w:webHidden/>
                <w:szCs w:val="28"/>
              </w:rPr>
              <w:tab/>
            </w:r>
            <w:r w:rsidRPr="0051342F">
              <w:rPr>
                <w:noProof/>
                <w:webHidden/>
                <w:szCs w:val="28"/>
              </w:rPr>
              <w:fldChar w:fldCharType="begin"/>
            </w:r>
            <w:r w:rsidRPr="0051342F">
              <w:rPr>
                <w:noProof/>
                <w:webHidden/>
                <w:szCs w:val="28"/>
              </w:rPr>
              <w:instrText xml:space="preserve"> PAGEREF _Toc48656551 \h </w:instrText>
            </w:r>
            <w:r w:rsidRPr="0051342F">
              <w:rPr>
                <w:noProof/>
                <w:webHidden/>
                <w:szCs w:val="28"/>
              </w:rPr>
            </w:r>
            <w:r w:rsidRPr="0051342F">
              <w:rPr>
                <w:noProof/>
                <w:webHidden/>
                <w:szCs w:val="28"/>
              </w:rPr>
              <w:fldChar w:fldCharType="separate"/>
            </w:r>
            <w:r w:rsidRPr="0051342F">
              <w:rPr>
                <w:noProof/>
                <w:webHidden/>
                <w:szCs w:val="28"/>
              </w:rPr>
              <w:t>4</w:t>
            </w:r>
            <w:r w:rsidRPr="0051342F">
              <w:rPr>
                <w:noProof/>
                <w:webHidden/>
                <w:szCs w:val="28"/>
              </w:rPr>
              <w:fldChar w:fldCharType="end"/>
            </w:r>
          </w:hyperlink>
        </w:p>
        <w:p w14:paraId="744B8054" w14:textId="77777777" w:rsidR="0051342F" w:rsidRPr="0051342F" w:rsidRDefault="0051342F" w:rsidP="0051342F">
          <w:pPr>
            <w:pStyle w:val="21"/>
            <w:tabs>
              <w:tab w:val="left" w:pos="1540"/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48656552" w:history="1">
            <w:r w:rsidRPr="0051342F">
              <w:rPr>
                <w:rStyle w:val="ab"/>
                <w:rFonts w:cs="Times New Roman"/>
                <w:noProof/>
                <w:szCs w:val="28"/>
                <w:lang w:bidi="hi-IN"/>
              </w:rPr>
              <w:t>1.3</w:t>
            </w:r>
            <w:r w:rsidRPr="0051342F">
              <w:rPr>
                <w:rFonts w:asciiTheme="minorHAnsi" w:eastAsiaTheme="minorEastAsia" w:hAnsiTheme="minorHAnsi"/>
                <w:noProof/>
                <w:szCs w:val="28"/>
                <w:lang w:eastAsia="ru-RU"/>
              </w:rPr>
              <w:tab/>
            </w:r>
            <w:r w:rsidRPr="0051342F">
              <w:rPr>
                <w:rStyle w:val="ab"/>
                <w:rFonts w:cs="Times New Roman"/>
                <w:noProof/>
                <w:szCs w:val="28"/>
                <w:lang w:bidi="hi-IN"/>
              </w:rPr>
              <w:t>Планируемые результаты</w:t>
            </w:r>
            <w:r w:rsidRPr="0051342F">
              <w:rPr>
                <w:noProof/>
                <w:webHidden/>
                <w:szCs w:val="28"/>
              </w:rPr>
              <w:tab/>
            </w:r>
            <w:r w:rsidRPr="0051342F">
              <w:rPr>
                <w:noProof/>
                <w:webHidden/>
                <w:szCs w:val="28"/>
              </w:rPr>
              <w:fldChar w:fldCharType="begin"/>
            </w:r>
            <w:r w:rsidRPr="0051342F">
              <w:rPr>
                <w:noProof/>
                <w:webHidden/>
                <w:szCs w:val="28"/>
              </w:rPr>
              <w:instrText xml:space="preserve"> PAGEREF _Toc48656552 \h </w:instrText>
            </w:r>
            <w:r w:rsidRPr="0051342F">
              <w:rPr>
                <w:noProof/>
                <w:webHidden/>
                <w:szCs w:val="28"/>
              </w:rPr>
            </w:r>
            <w:r w:rsidRPr="0051342F">
              <w:rPr>
                <w:noProof/>
                <w:webHidden/>
                <w:szCs w:val="28"/>
              </w:rPr>
              <w:fldChar w:fldCharType="separate"/>
            </w:r>
            <w:r w:rsidRPr="0051342F">
              <w:rPr>
                <w:noProof/>
                <w:webHidden/>
                <w:szCs w:val="28"/>
              </w:rPr>
              <w:t>6</w:t>
            </w:r>
            <w:r w:rsidRPr="0051342F">
              <w:rPr>
                <w:noProof/>
                <w:webHidden/>
                <w:szCs w:val="28"/>
              </w:rPr>
              <w:fldChar w:fldCharType="end"/>
            </w:r>
          </w:hyperlink>
        </w:p>
        <w:p w14:paraId="0F8715BF" w14:textId="77777777" w:rsidR="0051342F" w:rsidRPr="0051342F" w:rsidRDefault="0051342F" w:rsidP="0051342F">
          <w:pPr>
            <w:pStyle w:val="14"/>
            <w:spacing w:after="0"/>
            <w:ind w:firstLine="0"/>
            <w:rPr>
              <w:rFonts w:asciiTheme="minorHAnsi" w:eastAsiaTheme="minorEastAsia" w:hAnsiTheme="minorHAnsi" w:cstheme="minorBidi"/>
              <w:lang w:eastAsia="ru-RU"/>
            </w:rPr>
          </w:pPr>
          <w:hyperlink w:anchor="_Toc48656553" w:history="1">
            <w:r w:rsidRPr="0051342F">
              <w:rPr>
                <w:rStyle w:val="ab"/>
                <w:lang w:bidi="hi-IN"/>
              </w:rPr>
              <w:t>Раздел №2 «Комплекс организационно- педагогических условий</w:t>
            </w:r>
            <w:r w:rsidRPr="0051342F">
              <w:rPr>
                <w:webHidden/>
              </w:rPr>
              <w:tab/>
            </w:r>
            <w:r w:rsidRPr="0051342F">
              <w:rPr>
                <w:webHidden/>
              </w:rPr>
              <w:fldChar w:fldCharType="begin"/>
            </w:r>
            <w:r w:rsidRPr="0051342F">
              <w:rPr>
                <w:webHidden/>
              </w:rPr>
              <w:instrText xml:space="preserve"> PAGEREF _Toc48656553 \h </w:instrText>
            </w:r>
            <w:r w:rsidRPr="0051342F">
              <w:rPr>
                <w:webHidden/>
              </w:rPr>
            </w:r>
            <w:r w:rsidRPr="0051342F">
              <w:rPr>
                <w:webHidden/>
              </w:rPr>
              <w:fldChar w:fldCharType="separate"/>
            </w:r>
            <w:r w:rsidRPr="0051342F">
              <w:rPr>
                <w:webHidden/>
              </w:rPr>
              <w:t>8</w:t>
            </w:r>
            <w:r w:rsidRPr="0051342F">
              <w:rPr>
                <w:webHidden/>
              </w:rPr>
              <w:fldChar w:fldCharType="end"/>
            </w:r>
          </w:hyperlink>
        </w:p>
        <w:p w14:paraId="4C5A0459" w14:textId="77777777" w:rsidR="0051342F" w:rsidRPr="0051342F" w:rsidRDefault="0051342F" w:rsidP="0051342F">
          <w:pPr>
            <w:pStyle w:val="2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48656554" w:history="1">
            <w:r w:rsidRPr="0051342F">
              <w:rPr>
                <w:rStyle w:val="ab"/>
                <w:rFonts w:cs="Times New Roman"/>
                <w:noProof/>
                <w:szCs w:val="28"/>
                <w:lang w:bidi="hi-IN"/>
              </w:rPr>
              <w:t>2.1 Календарный учебный график</w:t>
            </w:r>
            <w:r w:rsidRPr="0051342F">
              <w:rPr>
                <w:noProof/>
                <w:webHidden/>
                <w:szCs w:val="28"/>
              </w:rPr>
              <w:tab/>
            </w:r>
            <w:r w:rsidRPr="0051342F">
              <w:rPr>
                <w:noProof/>
                <w:webHidden/>
                <w:szCs w:val="28"/>
              </w:rPr>
              <w:fldChar w:fldCharType="begin"/>
            </w:r>
            <w:r w:rsidRPr="0051342F">
              <w:rPr>
                <w:noProof/>
                <w:webHidden/>
                <w:szCs w:val="28"/>
              </w:rPr>
              <w:instrText xml:space="preserve"> PAGEREF _Toc48656554 \h </w:instrText>
            </w:r>
            <w:r w:rsidRPr="0051342F">
              <w:rPr>
                <w:noProof/>
                <w:webHidden/>
                <w:szCs w:val="28"/>
              </w:rPr>
            </w:r>
            <w:r w:rsidRPr="0051342F">
              <w:rPr>
                <w:noProof/>
                <w:webHidden/>
                <w:szCs w:val="28"/>
              </w:rPr>
              <w:fldChar w:fldCharType="separate"/>
            </w:r>
            <w:r w:rsidRPr="0051342F">
              <w:rPr>
                <w:noProof/>
                <w:webHidden/>
                <w:szCs w:val="28"/>
              </w:rPr>
              <w:t>8</w:t>
            </w:r>
            <w:r w:rsidRPr="0051342F">
              <w:rPr>
                <w:noProof/>
                <w:webHidden/>
                <w:szCs w:val="28"/>
              </w:rPr>
              <w:fldChar w:fldCharType="end"/>
            </w:r>
          </w:hyperlink>
        </w:p>
        <w:p w14:paraId="34659A82" w14:textId="77777777" w:rsidR="0051342F" w:rsidRPr="0051342F" w:rsidRDefault="0051342F" w:rsidP="0051342F">
          <w:pPr>
            <w:pStyle w:val="2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48656555" w:history="1">
            <w:r w:rsidRPr="0051342F">
              <w:rPr>
                <w:rStyle w:val="ab"/>
                <w:rFonts w:cs="Times New Roman"/>
                <w:noProof/>
                <w:szCs w:val="28"/>
                <w:lang w:bidi="hi-IN"/>
              </w:rPr>
              <w:t>2.2 Условия реализации программы</w:t>
            </w:r>
            <w:r w:rsidRPr="0051342F">
              <w:rPr>
                <w:noProof/>
                <w:webHidden/>
                <w:szCs w:val="28"/>
              </w:rPr>
              <w:tab/>
            </w:r>
            <w:r w:rsidRPr="0051342F">
              <w:rPr>
                <w:noProof/>
                <w:webHidden/>
                <w:szCs w:val="28"/>
              </w:rPr>
              <w:fldChar w:fldCharType="begin"/>
            </w:r>
            <w:r w:rsidRPr="0051342F">
              <w:rPr>
                <w:noProof/>
                <w:webHidden/>
                <w:szCs w:val="28"/>
              </w:rPr>
              <w:instrText xml:space="preserve"> PAGEREF _Toc48656555 \h </w:instrText>
            </w:r>
            <w:r w:rsidRPr="0051342F">
              <w:rPr>
                <w:noProof/>
                <w:webHidden/>
                <w:szCs w:val="28"/>
              </w:rPr>
            </w:r>
            <w:r w:rsidRPr="0051342F">
              <w:rPr>
                <w:noProof/>
                <w:webHidden/>
                <w:szCs w:val="28"/>
              </w:rPr>
              <w:fldChar w:fldCharType="separate"/>
            </w:r>
            <w:r w:rsidRPr="0051342F">
              <w:rPr>
                <w:noProof/>
                <w:webHidden/>
                <w:szCs w:val="28"/>
              </w:rPr>
              <w:t>8</w:t>
            </w:r>
            <w:r w:rsidRPr="0051342F">
              <w:rPr>
                <w:noProof/>
                <w:webHidden/>
                <w:szCs w:val="28"/>
              </w:rPr>
              <w:fldChar w:fldCharType="end"/>
            </w:r>
          </w:hyperlink>
        </w:p>
        <w:p w14:paraId="38E52E57" w14:textId="77777777" w:rsidR="0051342F" w:rsidRPr="0051342F" w:rsidRDefault="0051342F" w:rsidP="0051342F">
          <w:pPr>
            <w:pStyle w:val="2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48656556" w:history="1">
            <w:r w:rsidRPr="0051342F">
              <w:rPr>
                <w:rStyle w:val="ab"/>
                <w:rFonts w:cs="Times New Roman"/>
                <w:noProof/>
                <w:szCs w:val="28"/>
                <w:lang w:bidi="hi-IN"/>
              </w:rPr>
              <w:t>2.3 формы аттестации</w:t>
            </w:r>
            <w:r w:rsidRPr="0051342F">
              <w:rPr>
                <w:noProof/>
                <w:webHidden/>
                <w:szCs w:val="28"/>
              </w:rPr>
              <w:tab/>
            </w:r>
            <w:r w:rsidRPr="0051342F">
              <w:rPr>
                <w:noProof/>
                <w:webHidden/>
                <w:szCs w:val="28"/>
              </w:rPr>
              <w:fldChar w:fldCharType="begin"/>
            </w:r>
            <w:r w:rsidRPr="0051342F">
              <w:rPr>
                <w:noProof/>
                <w:webHidden/>
                <w:szCs w:val="28"/>
              </w:rPr>
              <w:instrText xml:space="preserve"> PAGEREF _Toc48656556 \h </w:instrText>
            </w:r>
            <w:r w:rsidRPr="0051342F">
              <w:rPr>
                <w:noProof/>
                <w:webHidden/>
                <w:szCs w:val="28"/>
              </w:rPr>
            </w:r>
            <w:r w:rsidRPr="0051342F">
              <w:rPr>
                <w:noProof/>
                <w:webHidden/>
                <w:szCs w:val="28"/>
              </w:rPr>
              <w:fldChar w:fldCharType="separate"/>
            </w:r>
            <w:r w:rsidRPr="0051342F">
              <w:rPr>
                <w:noProof/>
                <w:webHidden/>
                <w:szCs w:val="28"/>
              </w:rPr>
              <w:t>9</w:t>
            </w:r>
            <w:r w:rsidRPr="0051342F">
              <w:rPr>
                <w:noProof/>
                <w:webHidden/>
                <w:szCs w:val="28"/>
              </w:rPr>
              <w:fldChar w:fldCharType="end"/>
            </w:r>
          </w:hyperlink>
        </w:p>
        <w:p w14:paraId="4B2F9386" w14:textId="77777777" w:rsidR="0051342F" w:rsidRPr="0051342F" w:rsidRDefault="0051342F" w:rsidP="0051342F">
          <w:pPr>
            <w:pStyle w:val="2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48656557" w:history="1">
            <w:r w:rsidRPr="0051342F">
              <w:rPr>
                <w:rStyle w:val="ab"/>
                <w:rFonts w:eastAsiaTheme="majorEastAsia" w:cstheme="majorBidi"/>
                <w:noProof/>
                <w:szCs w:val="28"/>
              </w:rPr>
              <w:t>2.4 Оценочные материалы.</w:t>
            </w:r>
            <w:r w:rsidRPr="0051342F">
              <w:rPr>
                <w:noProof/>
                <w:webHidden/>
                <w:szCs w:val="28"/>
              </w:rPr>
              <w:tab/>
            </w:r>
            <w:r w:rsidRPr="0051342F">
              <w:rPr>
                <w:noProof/>
                <w:webHidden/>
                <w:szCs w:val="28"/>
              </w:rPr>
              <w:fldChar w:fldCharType="begin"/>
            </w:r>
            <w:r w:rsidRPr="0051342F">
              <w:rPr>
                <w:noProof/>
                <w:webHidden/>
                <w:szCs w:val="28"/>
              </w:rPr>
              <w:instrText xml:space="preserve"> PAGEREF _Toc48656557 \h </w:instrText>
            </w:r>
            <w:r w:rsidRPr="0051342F">
              <w:rPr>
                <w:noProof/>
                <w:webHidden/>
                <w:szCs w:val="28"/>
              </w:rPr>
            </w:r>
            <w:r w:rsidRPr="0051342F">
              <w:rPr>
                <w:noProof/>
                <w:webHidden/>
                <w:szCs w:val="28"/>
              </w:rPr>
              <w:fldChar w:fldCharType="separate"/>
            </w:r>
            <w:r w:rsidRPr="0051342F">
              <w:rPr>
                <w:noProof/>
                <w:webHidden/>
                <w:szCs w:val="28"/>
              </w:rPr>
              <w:t>9</w:t>
            </w:r>
            <w:r w:rsidRPr="0051342F">
              <w:rPr>
                <w:noProof/>
                <w:webHidden/>
                <w:szCs w:val="28"/>
              </w:rPr>
              <w:fldChar w:fldCharType="end"/>
            </w:r>
          </w:hyperlink>
        </w:p>
        <w:p w14:paraId="7B3B664D" w14:textId="77777777" w:rsidR="0051342F" w:rsidRPr="0051342F" w:rsidRDefault="0051342F" w:rsidP="0051342F">
          <w:pPr>
            <w:pStyle w:val="2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48656558" w:history="1">
            <w:r w:rsidRPr="0051342F">
              <w:rPr>
                <w:rStyle w:val="ab"/>
                <w:rFonts w:eastAsiaTheme="majorEastAsia" w:cstheme="majorBidi"/>
                <w:noProof/>
                <w:szCs w:val="28"/>
              </w:rPr>
              <w:t>2.5 Методические материалы.</w:t>
            </w:r>
            <w:r w:rsidRPr="0051342F">
              <w:rPr>
                <w:noProof/>
                <w:webHidden/>
                <w:szCs w:val="28"/>
              </w:rPr>
              <w:tab/>
            </w:r>
            <w:r w:rsidRPr="0051342F">
              <w:rPr>
                <w:noProof/>
                <w:webHidden/>
                <w:szCs w:val="28"/>
              </w:rPr>
              <w:fldChar w:fldCharType="begin"/>
            </w:r>
            <w:r w:rsidRPr="0051342F">
              <w:rPr>
                <w:noProof/>
                <w:webHidden/>
                <w:szCs w:val="28"/>
              </w:rPr>
              <w:instrText xml:space="preserve"> PAGEREF _Toc48656558 \h </w:instrText>
            </w:r>
            <w:r w:rsidRPr="0051342F">
              <w:rPr>
                <w:noProof/>
                <w:webHidden/>
                <w:szCs w:val="28"/>
              </w:rPr>
            </w:r>
            <w:r w:rsidRPr="0051342F">
              <w:rPr>
                <w:noProof/>
                <w:webHidden/>
                <w:szCs w:val="28"/>
              </w:rPr>
              <w:fldChar w:fldCharType="separate"/>
            </w:r>
            <w:r w:rsidRPr="0051342F">
              <w:rPr>
                <w:noProof/>
                <w:webHidden/>
                <w:szCs w:val="28"/>
              </w:rPr>
              <w:t>10</w:t>
            </w:r>
            <w:r w:rsidRPr="0051342F">
              <w:rPr>
                <w:noProof/>
                <w:webHidden/>
                <w:szCs w:val="28"/>
              </w:rPr>
              <w:fldChar w:fldCharType="end"/>
            </w:r>
          </w:hyperlink>
        </w:p>
        <w:p w14:paraId="30D08405" w14:textId="77777777" w:rsidR="0051342F" w:rsidRPr="0051342F" w:rsidRDefault="0051342F" w:rsidP="0051342F">
          <w:pPr>
            <w:pStyle w:val="2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48656559" w:history="1">
            <w:r w:rsidRPr="0051342F">
              <w:rPr>
                <w:rStyle w:val="ab"/>
                <w:rFonts w:eastAsiaTheme="majorEastAsia" w:cstheme="majorBidi"/>
                <w:noProof/>
                <w:szCs w:val="28"/>
              </w:rPr>
              <w:t>2.6 Список литературы</w:t>
            </w:r>
            <w:r w:rsidRPr="0051342F">
              <w:rPr>
                <w:noProof/>
                <w:webHidden/>
                <w:szCs w:val="28"/>
              </w:rPr>
              <w:tab/>
            </w:r>
            <w:r w:rsidRPr="0051342F">
              <w:rPr>
                <w:noProof/>
                <w:webHidden/>
                <w:szCs w:val="28"/>
              </w:rPr>
              <w:fldChar w:fldCharType="begin"/>
            </w:r>
            <w:r w:rsidRPr="0051342F">
              <w:rPr>
                <w:noProof/>
                <w:webHidden/>
                <w:szCs w:val="28"/>
              </w:rPr>
              <w:instrText xml:space="preserve"> PAGEREF _Toc48656559 \h </w:instrText>
            </w:r>
            <w:r w:rsidRPr="0051342F">
              <w:rPr>
                <w:noProof/>
                <w:webHidden/>
                <w:szCs w:val="28"/>
              </w:rPr>
            </w:r>
            <w:r w:rsidRPr="0051342F">
              <w:rPr>
                <w:noProof/>
                <w:webHidden/>
                <w:szCs w:val="28"/>
              </w:rPr>
              <w:fldChar w:fldCharType="separate"/>
            </w:r>
            <w:r w:rsidRPr="0051342F">
              <w:rPr>
                <w:noProof/>
                <w:webHidden/>
                <w:szCs w:val="28"/>
              </w:rPr>
              <w:t>13</w:t>
            </w:r>
            <w:r w:rsidRPr="0051342F">
              <w:rPr>
                <w:noProof/>
                <w:webHidden/>
                <w:szCs w:val="28"/>
              </w:rPr>
              <w:fldChar w:fldCharType="end"/>
            </w:r>
          </w:hyperlink>
        </w:p>
        <w:p w14:paraId="4A658AF5" w14:textId="77777777" w:rsidR="0051342F" w:rsidRPr="0051342F" w:rsidRDefault="0051342F" w:rsidP="0051342F">
          <w:pPr>
            <w:pStyle w:val="14"/>
            <w:spacing w:after="0"/>
            <w:ind w:firstLine="0"/>
            <w:rPr>
              <w:rFonts w:asciiTheme="minorHAnsi" w:eastAsiaTheme="minorEastAsia" w:hAnsiTheme="minorHAnsi" w:cstheme="minorBidi"/>
              <w:lang w:eastAsia="ru-RU"/>
            </w:rPr>
          </w:pPr>
          <w:hyperlink w:anchor="_Toc48656560" w:history="1">
            <w:r w:rsidRPr="0051342F">
              <w:rPr>
                <w:rStyle w:val="ab"/>
                <w:rFonts w:eastAsiaTheme="majorEastAsia"/>
              </w:rPr>
              <w:t>Приложение №1</w:t>
            </w:r>
            <w:r w:rsidRPr="0051342F">
              <w:rPr>
                <w:webHidden/>
              </w:rPr>
              <w:tab/>
            </w:r>
            <w:r w:rsidRPr="0051342F">
              <w:rPr>
                <w:webHidden/>
              </w:rPr>
              <w:fldChar w:fldCharType="begin"/>
            </w:r>
            <w:r w:rsidRPr="0051342F">
              <w:rPr>
                <w:webHidden/>
              </w:rPr>
              <w:instrText xml:space="preserve"> PAGEREF _Toc48656560 \h </w:instrText>
            </w:r>
            <w:r w:rsidRPr="0051342F">
              <w:rPr>
                <w:webHidden/>
              </w:rPr>
            </w:r>
            <w:r w:rsidRPr="0051342F">
              <w:rPr>
                <w:webHidden/>
              </w:rPr>
              <w:fldChar w:fldCharType="separate"/>
            </w:r>
            <w:r w:rsidRPr="0051342F">
              <w:rPr>
                <w:webHidden/>
              </w:rPr>
              <w:t>14</w:t>
            </w:r>
            <w:r w:rsidRPr="0051342F">
              <w:rPr>
                <w:webHidden/>
              </w:rPr>
              <w:fldChar w:fldCharType="end"/>
            </w:r>
          </w:hyperlink>
        </w:p>
        <w:p w14:paraId="3490BC5C" w14:textId="77777777" w:rsidR="0051342F" w:rsidRDefault="0051342F" w:rsidP="0051342F">
          <w:pPr>
            <w:pStyle w:val="14"/>
            <w:spacing w:after="0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8656561" w:history="1">
            <w:r w:rsidRPr="0051342F">
              <w:rPr>
                <w:rStyle w:val="ab"/>
                <w:rFonts w:eastAsiaTheme="majorEastAsia"/>
              </w:rPr>
              <w:t>Приложение 2</w:t>
            </w:r>
            <w:r w:rsidRPr="0051342F">
              <w:rPr>
                <w:webHidden/>
              </w:rPr>
              <w:tab/>
            </w:r>
            <w:r w:rsidRPr="0051342F">
              <w:rPr>
                <w:webHidden/>
              </w:rPr>
              <w:fldChar w:fldCharType="begin"/>
            </w:r>
            <w:r w:rsidRPr="0051342F">
              <w:rPr>
                <w:webHidden/>
              </w:rPr>
              <w:instrText xml:space="preserve"> PAGEREF _Toc48656561 \h </w:instrText>
            </w:r>
            <w:r w:rsidRPr="0051342F">
              <w:rPr>
                <w:webHidden/>
              </w:rPr>
            </w:r>
            <w:r w:rsidRPr="0051342F">
              <w:rPr>
                <w:webHidden/>
              </w:rPr>
              <w:fldChar w:fldCharType="separate"/>
            </w:r>
            <w:r w:rsidRPr="0051342F">
              <w:rPr>
                <w:webHidden/>
              </w:rPr>
              <w:t>16</w:t>
            </w:r>
            <w:r w:rsidRPr="0051342F">
              <w:rPr>
                <w:webHidden/>
              </w:rPr>
              <w:fldChar w:fldCharType="end"/>
            </w:r>
          </w:hyperlink>
        </w:p>
        <w:p w14:paraId="709FADAD" w14:textId="51F1E76E" w:rsidR="0017366D" w:rsidRDefault="0017366D">
          <w:r>
            <w:rPr>
              <w:b/>
              <w:bCs/>
            </w:rPr>
            <w:fldChar w:fldCharType="end"/>
          </w:r>
        </w:p>
      </w:sdtContent>
    </w:sdt>
    <w:p w14:paraId="2018AA88" w14:textId="77777777" w:rsidR="009361EA" w:rsidRDefault="009361EA"/>
    <w:p w14:paraId="6D52E4D1" w14:textId="77777777" w:rsidR="000948F8" w:rsidRDefault="000948F8"/>
    <w:p w14:paraId="07B8BFF1" w14:textId="78574056" w:rsidR="000948F8" w:rsidRDefault="000948F8" w:rsidP="000948F8">
      <w:pPr>
        <w:rPr>
          <w:rFonts w:cs="Times New Roman"/>
        </w:rPr>
      </w:pPr>
    </w:p>
    <w:p w14:paraId="55A83779" w14:textId="77777777" w:rsidR="000948F8" w:rsidRDefault="000948F8" w:rsidP="000948F8">
      <w:pPr>
        <w:rPr>
          <w:rFonts w:cs="Times New Roman"/>
        </w:rPr>
      </w:pPr>
    </w:p>
    <w:p w14:paraId="3164FC44" w14:textId="77777777" w:rsidR="00E91769" w:rsidRDefault="00E91769" w:rsidP="000948F8">
      <w:pPr>
        <w:rPr>
          <w:rFonts w:cs="Times New Roman"/>
        </w:rPr>
      </w:pPr>
    </w:p>
    <w:p w14:paraId="0A2E9858" w14:textId="77777777" w:rsidR="00E91769" w:rsidRDefault="00E91769" w:rsidP="000948F8">
      <w:pPr>
        <w:rPr>
          <w:rFonts w:cs="Times New Roman"/>
        </w:rPr>
      </w:pPr>
    </w:p>
    <w:p w14:paraId="38972111" w14:textId="77777777" w:rsidR="00E91769" w:rsidRDefault="00E91769" w:rsidP="000948F8">
      <w:pPr>
        <w:rPr>
          <w:rFonts w:cs="Times New Roman"/>
        </w:rPr>
      </w:pPr>
    </w:p>
    <w:p w14:paraId="18DC4C64" w14:textId="77777777" w:rsidR="00E91769" w:rsidRDefault="00E91769" w:rsidP="000948F8">
      <w:pPr>
        <w:rPr>
          <w:rFonts w:cs="Times New Roman"/>
        </w:rPr>
      </w:pPr>
    </w:p>
    <w:p w14:paraId="566B492E" w14:textId="77777777" w:rsidR="00E91769" w:rsidRDefault="00E91769" w:rsidP="000948F8">
      <w:pPr>
        <w:rPr>
          <w:rFonts w:cs="Times New Roman"/>
        </w:rPr>
      </w:pPr>
    </w:p>
    <w:p w14:paraId="6CE35408" w14:textId="77777777" w:rsidR="00E91769" w:rsidRDefault="00E91769" w:rsidP="000948F8">
      <w:pPr>
        <w:rPr>
          <w:rFonts w:cs="Times New Roman"/>
        </w:rPr>
      </w:pPr>
    </w:p>
    <w:p w14:paraId="681BAD71" w14:textId="77777777" w:rsidR="00E91769" w:rsidRDefault="00E91769" w:rsidP="000948F8">
      <w:pPr>
        <w:rPr>
          <w:rFonts w:cs="Times New Roman"/>
        </w:rPr>
      </w:pPr>
    </w:p>
    <w:p w14:paraId="08D9AFAE" w14:textId="77777777" w:rsidR="00E91769" w:rsidRDefault="00E91769" w:rsidP="000948F8">
      <w:pPr>
        <w:rPr>
          <w:rFonts w:cs="Times New Roman"/>
        </w:rPr>
      </w:pPr>
    </w:p>
    <w:p w14:paraId="223561B5" w14:textId="77777777" w:rsidR="00E91769" w:rsidRDefault="00E91769" w:rsidP="000948F8">
      <w:pPr>
        <w:rPr>
          <w:rFonts w:cs="Times New Roman"/>
        </w:rPr>
      </w:pPr>
    </w:p>
    <w:p w14:paraId="26041AF6" w14:textId="77777777" w:rsidR="00E91769" w:rsidRDefault="00E91769" w:rsidP="005F59EA">
      <w:pPr>
        <w:ind w:firstLine="0"/>
        <w:rPr>
          <w:rFonts w:cs="Times New Roman"/>
        </w:rPr>
      </w:pPr>
      <w:bookmarkStart w:id="0" w:name="_GoBack"/>
      <w:bookmarkEnd w:id="0"/>
    </w:p>
    <w:p w14:paraId="2248B87B" w14:textId="57FA1AB5" w:rsidR="00D50577" w:rsidRPr="0017366D" w:rsidRDefault="00E91769" w:rsidP="0017366D">
      <w:pPr>
        <w:pStyle w:val="10"/>
        <w:rPr>
          <w:rFonts w:cs="Times New Roman"/>
          <w:szCs w:val="32"/>
        </w:rPr>
      </w:pPr>
      <w:bookmarkStart w:id="1" w:name="_Toc48656548"/>
      <w:r w:rsidRPr="00E72BBC">
        <w:rPr>
          <w:rFonts w:cs="Times New Roman"/>
          <w:szCs w:val="32"/>
        </w:rPr>
        <w:lastRenderedPageBreak/>
        <w:t>Раздел №1 «Комплекс основных характеристик программы</w:t>
      </w:r>
      <w:r w:rsidR="00E72BBC">
        <w:rPr>
          <w:rFonts w:cs="Times New Roman"/>
          <w:szCs w:val="32"/>
        </w:rPr>
        <w:t>»</w:t>
      </w:r>
      <w:bookmarkEnd w:id="1"/>
    </w:p>
    <w:p w14:paraId="5ADA167B" w14:textId="77777777" w:rsidR="00D50577" w:rsidRPr="00D50577" w:rsidRDefault="00D50577" w:rsidP="0017366D">
      <w:pPr>
        <w:pStyle w:val="a9"/>
        <w:numPr>
          <w:ilvl w:val="1"/>
          <w:numId w:val="2"/>
        </w:numPr>
        <w:ind w:left="0" w:hanging="25"/>
        <w:jc w:val="center"/>
        <w:outlineLvl w:val="1"/>
        <w:rPr>
          <w:rFonts w:cs="Times New Roman"/>
          <w:i/>
          <w:szCs w:val="28"/>
        </w:rPr>
      </w:pPr>
      <w:bookmarkStart w:id="2" w:name="_Toc48656549"/>
      <w:r w:rsidRPr="00D50577">
        <w:rPr>
          <w:rFonts w:cs="Times New Roman"/>
          <w:i/>
          <w:szCs w:val="28"/>
        </w:rPr>
        <w:t>Пояснительная записка</w:t>
      </w:r>
      <w:bookmarkEnd w:id="2"/>
    </w:p>
    <w:p w14:paraId="3BB0688E" w14:textId="79A7E3BA" w:rsidR="0017366D" w:rsidRDefault="0017366D" w:rsidP="0017366D">
      <w:pPr>
        <w:ind w:hanging="25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D50577">
        <w:rPr>
          <w:rFonts w:cs="Times New Roman"/>
          <w:szCs w:val="28"/>
        </w:rPr>
        <w:t>бщеобразовательная общеразвивающая программ</w:t>
      </w:r>
      <w:r w:rsidR="009C7565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«Маргаритка» </w:t>
      </w:r>
      <w:r>
        <w:rPr>
          <w:rFonts w:cs="Times New Roman"/>
          <w:szCs w:val="28"/>
        </w:rPr>
        <w:t xml:space="preserve"> художественной направленности, </w:t>
      </w:r>
      <w:r>
        <w:rPr>
          <w:rFonts w:cs="Times New Roman"/>
          <w:szCs w:val="28"/>
        </w:rPr>
        <w:t>рассчитана на 1 год обучения,</w:t>
      </w:r>
    </w:p>
    <w:p w14:paraId="5E3996BC" w14:textId="74EF6BD7" w:rsidR="00D50577" w:rsidRDefault="00C01528" w:rsidP="0017366D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направлена на подготовку учащихся к самостоятельной трудовой жизни, связанной с их созидательной и преобразующей деятельностью и профессиональным самоопределением с последующим овладением различными профессиями.</w:t>
      </w:r>
    </w:p>
    <w:p w14:paraId="6F75A514" w14:textId="0F4AD340" w:rsidR="0017366D" w:rsidRDefault="0017366D" w:rsidP="0017366D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Уровень обучения: ознакомительный</w:t>
      </w:r>
    </w:p>
    <w:p w14:paraId="6258931F" w14:textId="77777777" w:rsidR="009C7565" w:rsidRDefault="007E1BB1" w:rsidP="0017366D">
      <w:pPr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Содержание программы знакомит</w:t>
      </w:r>
      <w:r w:rsidR="00C01528">
        <w:rPr>
          <w:rFonts w:cs="Times New Roman"/>
          <w:szCs w:val="28"/>
        </w:rPr>
        <w:t xml:space="preserve"> учащихся с профессией флорист через освоение техники декоративно-прикладного творчества. </w:t>
      </w:r>
      <w:r>
        <w:rPr>
          <w:rFonts w:cs="Times New Roman"/>
          <w:szCs w:val="28"/>
        </w:rPr>
        <w:t>Раскрывает основные понятия и особенности</w:t>
      </w:r>
      <w:r w:rsidR="00427D2E">
        <w:rPr>
          <w:rFonts w:cs="Times New Roman"/>
          <w:szCs w:val="28"/>
        </w:rPr>
        <w:t xml:space="preserve"> этой профессии и знакомит с  декоративно-прикладным</w:t>
      </w:r>
      <w:r w:rsidR="009C7565">
        <w:rPr>
          <w:rFonts w:cs="Times New Roman"/>
          <w:szCs w:val="28"/>
        </w:rPr>
        <w:t xml:space="preserve"> искусство</w:t>
      </w:r>
      <w:r w:rsidR="00427D2E">
        <w:rPr>
          <w:rFonts w:cs="Times New Roman"/>
          <w:szCs w:val="28"/>
        </w:rPr>
        <w:t>м, которое</w:t>
      </w:r>
      <w:r w:rsidR="009C7565">
        <w:rPr>
          <w:rFonts w:cs="Times New Roman"/>
          <w:szCs w:val="28"/>
        </w:rPr>
        <w:t xml:space="preserve"> органично вошло в современный быт и продолжает развиваться, сохраняя национальные традиции в целостности.</w:t>
      </w:r>
    </w:p>
    <w:p w14:paraId="7B10EA85" w14:textId="77777777" w:rsidR="00C01528" w:rsidRDefault="002671DB" w:rsidP="0017366D">
      <w:pPr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</w:t>
      </w:r>
      <w:r w:rsidR="00C01528">
        <w:rPr>
          <w:rFonts w:cs="Times New Roman"/>
          <w:szCs w:val="28"/>
        </w:rPr>
        <w:t xml:space="preserve"> «Маргаритка» включает в себя основной раздел бисероплетения</w:t>
      </w:r>
      <w:r>
        <w:rPr>
          <w:rFonts w:cs="Times New Roman"/>
          <w:szCs w:val="28"/>
        </w:rPr>
        <w:t>. Этот раздел является жизненно важным и необходимым моментом в подготовке учащихся к самостоятельной трудовой жизни.</w:t>
      </w:r>
    </w:p>
    <w:p w14:paraId="5301DD7C" w14:textId="77777777" w:rsidR="009C7565" w:rsidRDefault="007E1BB1" w:rsidP="0017366D">
      <w:pPr>
        <w:ind w:hanging="25"/>
        <w:rPr>
          <w:rFonts w:cs="Times New Roman"/>
          <w:szCs w:val="28"/>
        </w:rPr>
      </w:pPr>
      <w:r>
        <w:rPr>
          <w:rFonts w:cs="Times New Roman"/>
          <w:szCs w:val="28"/>
        </w:rPr>
        <w:t>Такие программы способствуют развитию раннего интереса</w:t>
      </w:r>
      <w:r w:rsidR="00427D2E">
        <w:rPr>
          <w:rFonts w:cs="Times New Roman"/>
          <w:szCs w:val="28"/>
        </w:rPr>
        <w:t xml:space="preserve"> к профессиям, формированию представления о взаимосвязи «Природа-человек-Предметная среда»</w:t>
      </w:r>
      <w:r w:rsidR="00F471C0">
        <w:rPr>
          <w:rFonts w:cs="Times New Roman"/>
          <w:szCs w:val="28"/>
        </w:rPr>
        <w:t xml:space="preserve">. В связи с этим </w:t>
      </w:r>
      <w:r w:rsidR="00F471C0" w:rsidRPr="00F471C0">
        <w:rPr>
          <w:rFonts w:cs="Times New Roman"/>
          <w:b/>
          <w:szCs w:val="28"/>
        </w:rPr>
        <w:t>актуальным</w:t>
      </w:r>
      <w:r w:rsidR="00F471C0">
        <w:rPr>
          <w:rFonts w:cs="Times New Roman"/>
          <w:szCs w:val="28"/>
        </w:rPr>
        <w:t xml:space="preserve"> ст</w:t>
      </w:r>
      <w:r w:rsidR="005016B0">
        <w:rPr>
          <w:rFonts w:cs="Times New Roman"/>
          <w:szCs w:val="28"/>
        </w:rPr>
        <w:t xml:space="preserve">ановится создание  </w:t>
      </w:r>
      <w:r w:rsidR="00F471C0">
        <w:rPr>
          <w:rFonts w:cs="Times New Roman"/>
          <w:szCs w:val="28"/>
        </w:rPr>
        <w:t xml:space="preserve"> образовательной</w:t>
      </w:r>
      <w:r w:rsidR="005016B0">
        <w:rPr>
          <w:rFonts w:cs="Times New Roman"/>
          <w:szCs w:val="28"/>
        </w:rPr>
        <w:t xml:space="preserve"> общеразвивающей</w:t>
      </w:r>
      <w:r w:rsidR="00F471C0">
        <w:rPr>
          <w:rFonts w:cs="Times New Roman"/>
          <w:szCs w:val="28"/>
        </w:rPr>
        <w:t xml:space="preserve"> программы «Маргаритка».</w:t>
      </w:r>
    </w:p>
    <w:p w14:paraId="6785CEC1" w14:textId="3B0CC9CE" w:rsidR="00441270" w:rsidRDefault="00992D56" w:rsidP="0017366D">
      <w:pPr>
        <w:ind w:hanging="25"/>
        <w:rPr>
          <w:rFonts w:cs="Times New Roman"/>
          <w:szCs w:val="28"/>
        </w:rPr>
      </w:pPr>
      <w:r w:rsidRPr="00992D56">
        <w:rPr>
          <w:rFonts w:cs="Times New Roman"/>
          <w:b/>
          <w:szCs w:val="28"/>
        </w:rPr>
        <w:t>Отличительные особенности</w:t>
      </w:r>
      <w:r>
        <w:rPr>
          <w:rFonts w:cs="Times New Roman"/>
          <w:b/>
          <w:szCs w:val="28"/>
        </w:rPr>
        <w:t xml:space="preserve"> </w:t>
      </w:r>
      <w:r w:rsidRPr="00992D56">
        <w:rPr>
          <w:rFonts w:cs="Times New Roman"/>
          <w:szCs w:val="28"/>
        </w:rPr>
        <w:t>программы «Маргаритка»</w:t>
      </w:r>
      <w:r>
        <w:rPr>
          <w:rFonts w:cs="Times New Roman"/>
          <w:szCs w:val="28"/>
        </w:rPr>
        <w:t xml:space="preserve"> заключаются в ее направленност</w:t>
      </w:r>
      <w:r w:rsidR="00441270">
        <w:rPr>
          <w:rFonts w:cs="Times New Roman"/>
          <w:szCs w:val="28"/>
        </w:rPr>
        <w:t>и</w:t>
      </w:r>
      <w:r w:rsidR="0017366D">
        <w:rPr>
          <w:rFonts w:cs="Times New Roman"/>
          <w:szCs w:val="28"/>
        </w:rPr>
        <w:t xml:space="preserve"> на профориентацию учащихся 6.5-11</w:t>
      </w:r>
      <w:r>
        <w:rPr>
          <w:rFonts w:cs="Times New Roman"/>
          <w:szCs w:val="28"/>
        </w:rPr>
        <w:t xml:space="preserve"> лет. Является прикладной, носит практико-ориентированный характер и направлена на овладение учащимися</w:t>
      </w:r>
      <w:r w:rsidR="00441270">
        <w:rPr>
          <w:rFonts w:cs="Times New Roman"/>
          <w:szCs w:val="28"/>
        </w:rPr>
        <w:t xml:space="preserve"> основными приемами бисероплетения</w:t>
      </w:r>
      <w:r w:rsidR="002671DB">
        <w:rPr>
          <w:rFonts w:cs="Times New Roman"/>
          <w:szCs w:val="28"/>
        </w:rPr>
        <w:t xml:space="preserve"> и знакомство</w:t>
      </w:r>
      <w:r w:rsidR="00441270">
        <w:rPr>
          <w:rFonts w:cs="Times New Roman"/>
          <w:szCs w:val="28"/>
        </w:rPr>
        <w:t xml:space="preserve"> с профессией флорист.</w:t>
      </w:r>
    </w:p>
    <w:p w14:paraId="1359C145" w14:textId="77777777" w:rsidR="00441270" w:rsidRDefault="00441270" w:rsidP="0017366D">
      <w:pPr>
        <w:ind w:hanging="25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рассчитана на 1 год обучения,</w:t>
      </w:r>
    </w:p>
    <w:p w14:paraId="755830E8" w14:textId="77777777" w:rsidR="005016B0" w:rsidRDefault="003554C8" w:rsidP="0017366D">
      <w:pPr>
        <w:ind w:hanging="25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967FEE">
        <w:rPr>
          <w:rFonts w:cs="Times New Roman"/>
          <w:szCs w:val="28"/>
        </w:rPr>
        <w:t>ассчитана на обучение детей 6-9</w:t>
      </w:r>
      <w:r>
        <w:rPr>
          <w:rFonts w:cs="Times New Roman"/>
          <w:szCs w:val="28"/>
        </w:rPr>
        <w:t xml:space="preserve"> лет</w:t>
      </w:r>
      <w:r w:rsidR="00E20B21">
        <w:rPr>
          <w:rFonts w:cs="Times New Roman"/>
          <w:szCs w:val="28"/>
        </w:rPr>
        <w:t xml:space="preserve">, без предъявления </w:t>
      </w:r>
      <w:r w:rsidR="005016B0">
        <w:rPr>
          <w:rFonts w:cs="Times New Roman"/>
          <w:szCs w:val="28"/>
        </w:rPr>
        <w:t>требований к уровню образования.</w:t>
      </w:r>
    </w:p>
    <w:p w14:paraId="53592100" w14:textId="77777777" w:rsidR="005016B0" w:rsidRDefault="005016B0" w:rsidP="0017366D">
      <w:pPr>
        <w:ind w:hanging="25"/>
        <w:rPr>
          <w:rFonts w:cs="Times New Roman"/>
          <w:szCs w:val="28"/>
        </w:rPr>
      </w:pPr>
      <w:r>
        <w:rPr>
          <w:rFonts w:cs="Times New Roman"/>
          <w:szCs w:val="28"/>
        </w:rPr>
        <w:t>Форма обучения – очная.</w:t>
      </w:r>
    </w:p>
    <w:p w14:paraId="1D53EC6C" w14:textId="77777777" w:rsidR="005016B0" w:rsidRDefault="005016B0" w:rsidP="0017366D">
      <w:pPr>
        <w:ind w:hanging="2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Образовательный процесс осуществляется в группе 8-15 человек, являющихся основным составом объединения, состав группы разновозрастной, постоянный.</w:t>
      </w:r>
    </w:p>
    <w:p w14:paraId="37A1A288" w14:textId="77777777" w:rsidR="005016B0" w:rsidRDefault="005016B0" w:rsidP="0017366D">
      <w:pPr>
        <w:ind w:hanging="25"/>
        <w:rPr>
          <w:rFonts w:cs="Times New Roman"/>
          <w:szCs w:val="28"/>
        </w:rPr>
      </w:pPr>
      <w:r>
        <w:rPr>
          <w:rFonts w:cs="Times New Roman"/>
          <w:szCs w:val="28"/>
        </w:rPr>
        <w:t>Общее количество часов в год 72 учебных часа,</w:t>
      </w:r>
      <w:r w:rsidR="00B439EB">
        <w:rPr>
          <w:rFonts w:cs="Times New Roman"/>
          <w:szCs w:val="28"/>
        </w:rPr>
        <w:t xml:space="preserve"> один курс- 18 час,</w:t>
      </w:r>
      <w:r>
        <w:rPr>
          <w:rFonts w:cs="Times New Roman"/>
          <w:szCs w:val="28"/>
        </w:rPr>
        <w:t xml:space="preserve"> 2 занятия в неделю по 1 часу, всего в неделю 2 часа.</w:t>
      </w:r>
    </w:p>
    <w:p w14:paraId="4EE51731" w14:textId="77777777" w:rsidR="005016B0" w:rsidRDefault="005016B0" w:rsidP="0017366D">
      <w:pPr>
        <w:ind w:hanging="25"/>
        <w:jc w:val="center"/>
        <w:rPr>
          <w:rFonts w:cs="Times New Roman"/>
          <w:szCs w:val="28"/>
        </w:rPr>
      </w:pPr>
    </w:p>
    <w:p w14:paraId="45B7A032" w14:textId="77777777" w:rsidR="005016B0" w:rsidRPr="00F732CD" w:rsidRDefault="005016B0" w:rsidP="0017366D">
      <w:pPr>
        <w:pStyle w:val="a9"/>
        <w:numPr>
          <w:ilvl w:val="1"/>
          <w:numId w:val="2"/>
        </w:numPr>
        <w:ind w:left="0" w:hanging="25"/>
        <w:jc w:val="center"/>
        <w:outlineLvl w:val="1"/>
        <w:rPr>
          <w:rFonts w:cs="Times New Roman"/>
          <w:b/>
          <w:i/>
          <w:szCs w:val="28"/>
        </w:rPr>
      </w:pPr>
      <w:bookmarkStart w:id="3" w:name="_Toc48656550"/>
      <w:r w:rsidRPr="00F732CD">
        <w:rPr>
          <w:rFonts w:cs="Times New Roman"/>
          <w:b/>
          <w:i/>
          <w:szCs w:val="28"/>
        </w:rPr>
        <w:t>Цель и задачи программы</w:t>
      </w:r>
      <w:bookmarkEnd w:id="3"/>
    </w:p>
    <w:p w14:paraId="30897F7F" w14:textId="77777777" w:rsidR="005016B0" w:rsidRDefault="005016B0" w:rsidP="0017366D">
      <w:pPr>
        <w:pStyle w:val="a9"/>
        <w:ind w:hanging="25"/>
        <w:jc w:val="left"/>
        <w:rPr>
          <w:rFonts w:cs="Times New Roman"/>
          <w:szCs w:val="28"/>
        </w:rPr>
      </w:pPr>
      <w:r w:rsidRPr="00F72C04">
        <w:rPr>
          <w:rFonts w:cs="Times New Roman"/>
          <w:b/>
          <w:szCs w:val="28"/>
        </w:rPr>
        <w:t>Цель:</w:t>
      </w:r>
      <w:r>
        <w:rPr>
          <w:rFonts w:cs="Times New Roman"/>
          <w:szCs w:val="28"/>
        </w:rPr>
        <w:t xml:space="preserve"> </w:t>
      </w:r>
      <w:r w:rsidR="00F72C04">
        <w:rPr>
          <w:rFonts w:cs="Times New Roman"/>
          <w:szCs w:val="28"/>
        </w:rPr>
        <w:t>обучение основам бисероплетения, создание условий для творческой самореализации учащихся.</w:t>
      </w:r>
    </w:p>
    <w:p w14:paraId="25ED031B" w14:textId="77777777" w:rsidR="00F72C04" w:rsidRDefault="00F72C04" w:rsidP="0017366D">
      <w:pPr>
        <w:pStyle w:val="a9"/>
        <w:ind w:hanging="25"/>
        <w:jc w:val="left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Для реализации поставленной цели, необходимо решить следующие </w:t>
      </w:r>
      <w:r w:rsidRPr="00F72C04">
        <w:rPr>
          <w:rFonts w:cs="Times New Roman"/>
          <w:b/>
          <w:szCs w:val="28"/>
        </w:rPr>
        <w:t>задачи:</w:t>
      </w:r>
    </w:p>
    <w:p w14:paraId="109CDFBB" w14:textId="77777777" w:rsidR="00F72C04" w:rsidRDefault="00F72C04" w:rsidP="0017366D">
      <w:pPr>
        <w:pStyle w:val="a9"/>
        <w:ind w:hanging="25"/>
        <w:jc w:val="left"/>
        <w:rPr>
          <w:rFonts w:cs="Times New Roman"/>
          <w:szCs w:val="28"/>
        </w:rPr>
      </w:pPr>
      <w:r w:rsidRPr="00F72C04">
        <w:rPr>
          <w:rFonts w:cs="Times New Roman"/>
          <w:b/>
          <w:i/>
          <w:szCs w:val="28"/>
        </w:rPr>
        <w:t xml:space="preserve">Предметные - </w:t>
      </w:r>
      <w:r>
        <w:rPr>
          <w:rFonts w:cs="Times New Roman"/>
          <w:szCs w:val="28"/>
        </w:rPr>
        <w:t xml:space="preserve"> углублять и расширять знания об истории развития бисероплетения,</w:t>
      </w:r>
      <w:r w:rsidR="00967FEE">
        <w:rPr>
          <w:rFonts w:cs="Times New Roman"/>
          <w:szCs w:val="28"/>
        </w:rPr>
        <w:t xml:space="preserve"> дать понятие профессии флорист,</w:t>
      </w:r>
      <w:r>
        <w:rPr>
          <w:rFonts w:cs="Times New Roman"/>
          <w:szCs w:val="28"/>
        </w:rPr>
        <w:t xml:space="preserve"> формировать знания по основам композиции, осваивать технику бисероплетения.</w:t>
      </w:r>
    </w:p>
    <w:p w14:paraId="6D3FAFE5" w14:textId="77777777" w:rsidR="00F72C04" w:rsidRDefault="00F72C04" w:rsidP="0017366D">
      <w:pPr>
        <w:pStyle w:val="a9"/>
        <w:ind w:hanging="25"/>
        <w:jc w:val="left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Личностные -</w:t>
      </w:r>
      <w:r>
        <w:rPr>
          <w:rFonts w:cs="Times New Roman"/>
          <w:szCs w:val="28"/>
        </w:rPr>
        <w:t xml:space="preserve"> </w:t>
      </w:r>
      <w:r w:rsidR="005B4E6E">
        <w:rPr>
          <w:rFonts w:cs="Times New Roman"/>
          <w:szCs w:val="28"/>
        </w:rPr>
        <w:t xml:space="preserve"> прививать интерес к своей Родине, воспитывать трудолюбие, аккуратность, усидчивость, терпение, умение доводить начатое дело до конца, взаимопощь при выполнении работы, прививать основы культуры труда.</w:t>
      </w:r>
    </w:p>
    <w:p w14:paraId="6AC63C12" w14:textId="1F9DE6C4" w:rsidR="00F732CD" w:rsidRPr="0017366D" w:rsidRDefault="005B4E6E" w:rsidP="0017366D">
      <w:pPr>
        <w:pStyle w:val="a9"/>
        <w:ind w:hanging="25"/>
        <w:jc w:val="left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Метапредметные –</w:t>
      </w:r>
      <w:r>
        <w:rPr>
          <w:rFonts w:cs="Times New Roman"/>
          <w:szCs w:val="28"/>
        </w:rPr>
        <w:t xml:space="preserve"> развивать моторные навыки, образное мыщление, внимание, фантазию, творческие способности, формировать эстетический и художественный вкус.</w:t>
      </w:r>
    </w:p>
    <w:p w14:paraId="51FB7DC4" w14:textId="77777777" w:rsidR="00F732CD" w:rsidRPr="00F732CD" w:rsidRDefault="00F732CD" w:rsidP="0017366D">
      <w:pPr>
        <w:pStyle w:val="a9"/>
        <w:ind w:firstLine="0"/>
        <w:jc w:val="center"/>
        <w:outlineLvl w:val="1"/>
        <w:rPr>
          <w:rFonts w:cs="Times New Roman"/>
          <w:b/>
          <w:i/>
          <w:szCs w:val="28"/>
        </w:rPr>
      </w:pPr>
      <w:bookmarkStart w:id="4" w:name="_Toc48656551"/>
      <w:r w:rsidRPr="00F732CD">
        <w:rPr>
          <w:rFonts w:cs="Times New Roman"/>
          <w:b/>
          <w:i/>
          <w:szCs w:val="28"/>
        </w:rPr>
        <w:t>1.3 Содержание программы</w:t>
      </w:r>
      <w:bookmarkEnd w:id="4"/>
    </w:p>
    <w:p w14:paraId="3814B287" w14:textId="77777777" w:rsidR="00F732CD" w:rsidRDefault="00F732CD" w:rsidP="00F732CD">
      <w:pPr>
        <w:ind w:firstLine="0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</w:rPr>
        <w:t xml:space="preserve">                                                           </w:t>
      </w:r>
      <w:r>
        <w:rPr>
          <w:rFonts w:cs="Times New Roman"/>
          <w:b/>
          <w:szCs w:val="28"/>
        </w:rPr>
        <w:t>Учебный план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1"/>
        <w:gridCol w:w="4170"/>
        <w:gridCol w:w="907"/>
        <w:gridCol w:w="948"/>
        <w:gridCol w:w="1189"/>
        <w:gridCol w:w="1590"/>
      </w:tblGrid>
      <w:tr w:rsidR="00DA0452" w14:paraId="15D18CAF" w14:textId="77777777" w:rsidTr="009F4764">
        <w:trPr>
          <w:trHeight w:val="260"/>
        </w:trPr>
        <w:tc>
          <w:tcPr>
            <w:tcW w:w="541" w:type="dxa"/>
            <w:vMerge w:val="restart"/>
          </w:tcPr>
          <w:p w14:paraId="0D11B538" w14:textId="77777777" w:rsidR="00CD35DE" w:rsidRDefault="00CD35DE" w:rsidP="00F732C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4170" w:type="dxa"/>
            <w:vMerge w:val="restart"/>
          </w:tcPr>
          <w:p w14:paraId="7B61E674" w14:textId="77777777" w:rsidR="00CD35DE" w:rsidRDefault="00CD35DE" w:rsidP="00F732C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разделов</w:t>
            </w:r>
          </w:p>
        </w:tc>
        <w:tc>
          <w:tcPr>
            <w:tcW w:w="3044" w:type="dxa"/>
            <w:gridSpan w:val="3"/>
          </w:tcPr>
          <w:p w14:paraId="75D2EA6C" w14:textId="77777777" w:rsidR="00CD35DE" w:rsidRDefault="00CD35DE" w:rsidP="00CD35D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Кол-во часов</w:t>
            </w:r>
          </w:p>
        </w:tc>
        <w:tc>
          <w:tcPr>
            <w:tcW w:w="1590" w:type="dxa"/>
            <w:vMerge w:val="restart"/>
          </w:tcPr>
          <w:p w14:paraId="37781BDC" w14:textId="77777777" w:rsidR="00CD35DE" w:rsidRDefault="00CD35DE" w:rsidP="00F732C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контроля</w:t>
            </w:r>
          </w:p>
        </w:tc>
      </w:tr>
      <w:tr w:rsidR="00DA0452" w14:paraId="5CD58315" w14:textId="77777777" w:rsidTr="009F4764">
        <w:trPr>
          <w:trHeight w:val="260"/>
        </w:trPr>
        <w:tc>
          <w:tcPr>
            <w:tcW w:w="541" w:type="dxa"/>
            <w:vMerge/>
          </w:tcPr>
          <w:p w14:paraId="230ECD2C" w14:textId="77777777" w:rsidR="00CD35DE" w:rsidRDefault="00CD35DE" w:rsidP="00F732C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170" w:type="dxa"/>
            <w:vMerge/>
          </w:tcPr>
          <w:p w14:paraId="09E1E249" w14:textId="77777777" w:rsidR="00CD35DE" w:rsidRDefault="00CD35DE" w:rsidP="00F732C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07" w:type="dxa"/>
          </w:tcPr>
          <w:p w14:paraId="39B2C111" w14:textId="77777777" w:rsidR="00CD35DE" w:rsidRDefault="00CD35DE" w:rsidP="00F732C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948" w:type="dxa"/>
          </w:tcPr>
          <w:p w14:paraId="19A58C02" w14:textId="77777777" w:rsidR="00CD35DE" w:rsidRPr="00CD35DE" w:rsidRDefault="00CD35DE" w:rsidP="00F732C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14:paraId="7EF8F29A" w14:textId="77777777" w:rsidR="00CD35DE" w:rsidRPr="00CD35DE" w:rsidRDefault="00CD35DE" w:rsidP="00F732C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14:paraId="2F8001E5" w14:textId="77777777" w:rsidR="00CD35DE" w:rsidRDefault="00CD35DE" w:rsidP="00F732C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A0452" w14:paraId="4E643936" w14:textId="77777777" w:rsidTr="009F4764">
        <w:tc>
          <w:tcPr>
            <w:tcW w:w="541" w:type="dxa"/>
          </w:tcPr>
          <w:p w14:paraId="0612B51E" w14:textId="77777777" w:rsidR="00B439EB" w:rsidRDefault="00CD35DE" w:rsidP="00F732C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170" w:type="dxa"/>
          </w:tcPr>
          <w:p w14:paraId="16BAF660" w14:textId="77777777" w:rsidR="00B439EB" w:rsidRPr="00CD35DE" w:rsidRDefault="00CD35DE" w:rsidP="00F732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D35DE">
              <w:rPr>
                <w:rFonts w:cs="Times New Roman"/>
                <w:sz w:val="24"/>
                <w:szCs w:val="24"/>
              </w:rPr>
              <w:t>Вводное занятие. Вводный инструктаж.</w:t>
            </w:r>
            <w:r>
              <w:rPr>
                <w:rFonts w:cs="Times New Roman"/>
                <w:sz w:val="24"/>
                <w:szCs w:val="24"/>
              </w:rPr>
              <w:t xml:space="preserve"> История появления бисера</w:t>
            </w:r>
            <w:r w:rsidR="00216B3C">
              <w:rPr>
                <w:rFonts w:cs="Times New Roman"/>
                <w:sz w:val="24"/>
                <w:szCs w:val="24"/>
              </w:rPr>
              <w:t>. Знакомство с профессией флорист.</w:t>
            </w:r>
          </w:p>
        </w:tc>
        <w:tc>
          <w:tcPr>
            <w:tcW w:w="907" w:type="dxa"/>
          </w:tcPr>
          <w:p w14:paraId="1D8A7660" w14:textId="77777777" w:rsidR="00B439EB" w:rsidRPr="00CD35DE" w:rsidRDefault="00CD35DE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63EC0EE0" w14:textId="77777777" w:rsidR="00B439EB" w:rsidRPr="00CD35DE" w:rsidRDefault="00CD35DE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2038495" w14:textId="77777777" w:rsidR="00B439EB" w:rsidRPr="00CD35DE" w:rsidRDefault="00CD35DE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14:paraId="0C0246D6" w14:textId="77777777" w:rsidR="00B439EB" w:rsidRPr="00CD35DE" w:rsidRDefault="00CD35DE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техники безопасности</w:t>
            </w:r>
          </w:p>
        </w:tc>
      </w:tr>
      <w:tr w:rsidR="00DA0452" w14:paraId="437D8A38" w14:textId="77777777" w:rsidTr="009F4764">
        <w:tc>
          <w:tcPr>
            <w:tcW w:w="541" w:type="dxa"/>
          </w:tcPr>
          <w:p w14:paraId="75F3B2AB" w14:textId="77777777" w:rsidR="00B439EB" w:rsidRDefault="00CD35DE" w:rsidP="00F732C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170" w:type="dxa"/>
          </w:tcPr>
          <w:p w14:paraId="211A3319" w14:textId="77777777" w:rsidR="00B439EB" w:rsidRPr="00CD35DE" w:rsidRDefault="00CD35DE" w:rsidP="00F732C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Плетение цветка на проволове</w:t>
            </w:r>
          </w:p>
        </w:tc>
        <w:tc>
          <w:tcPr>
            <w:tcW w:w="907" w:type="dxa"/>
          </w:tcPr>
          <w:p w14:paraId="05270BFE" w14:textId="77777777" w:rsidR="00B439EB" w:rsidRPr="00CD35DE" w:rsidRDefault="00CD35DE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4603D4CF" w14:textId="77777777" w:rsidR="00B439EB" w:rsidRPr="00CD35DE" w:rsidRDefault="00B439EB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C07D242" w14:textId="77777777" w:rsidR="00B439EB" w:rsidRPr="00CD35DE" w:rsidRDefault="00CD35DE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14:paraId="7319E545" w14:textId="77777777" w:rsidR="00B439EB" w:rsidRPr="00CD35DE" w:rsidRDefault="00CD35DE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Опрос по схеме плетения</w:t>
            </w:r>
          </w:p>
        </w:tc>
      </w:tr>
      <w:tr w:rsidR="00DA0452" w14:paraId="6A75F638" w14:textId="77777777" w:rsidTr="009F4764">
        <w:tc>
          <w:tcPr>
            <w:tcW w:w="541" w:type="dxa"/>
          </w:tcPr>
          <w:p w14:paraId="422C4D73" w14:textId="77777777" w:rsidR="00B439EB" w:rsidRDefault="00CD35DE" w:rsidP="00F732C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170" w:type="dxa"/>
          </w:tcPr>
          <w:p w14:paraId="38A41D14" w14:textId="77777777" w:rsidR="00B439EB" w:rsidRPr="00CD35DE" w:rsidRDefault="00CD35DE" w:rsidP="00F732C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цветоведения</w:t>
            </w:r>
          </w:p>
        </w:tc>
        <w:tc>
          <w:tcPr>
            <w:tcW w:w="907" w:type="dxa"/>
          </w:tcPr>
          <w:p w14:paraId="0AFC5C1D" w14:textId="77777777" w:rsidR="00B439EB" w:rsidRPr="00CD35DE" w:rsidRDefault="00CD35DE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0E6681D4" w14:textId="77777777" w:rsidR="00B439EB" w:rsidRPr="00CD35DE" w:rsidRDefault="00CD35DE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D8F6BD3" w14:textId="77777777" w:rsidR="00B439EB" w:rsidRPr="00CD35DE" w:rsidRDefault="00B439EB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2282DE8" w14:textId="77777777" w:rsidR="00B439EB" w:rsidRPr="00CD35DE" w:rsidRDefault="00CD35DE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</w:t>
            </w:r>
          </w:p>
        </w:tc>
      </w:tr>
      <w:tr w:rsidR="00DA0452" w14:paraId="7EA3E8F1" w14:textId="77777777" w:rsidTr="009F4764">
        <w:tc>
          <w:tcPr>
            <w:tcW w:w="541" w:type="dxa"/>
          </w:tcPr>
          <w:p w14:paraId="4A73B37C" w14:textId="77777777" w:rsidR="00B439EB" w:rsidRDefault="00CD35DE" w:rsidP="00F732C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170" w:type="dxa"/>
          </w:tcPr>
          <w:p w14:paraId="53B98086" w14:textId="77777777" w:rsidR="00B439EB" w:rsidRPr="00CD35DE" w:rsidRDefault="00DA0452" w:rsidP="00306A2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Изготовление незабудки </w:t>
            </w:r>
            <w:r w:rsidR="00306A28">
              <w:rPr>
                <w:rFonts w:cs="Times New Roman"/>
                <w:sz w:val="24"/>
                <w:szCs w:val="24"/>
              </w:rPr>
              <w:t>параллельным плетением</w:t>
            </w:r>
          </w:p>
        </w:tc>
        <w:tc>
          <w:tcPr>
            <w:tcW w:w="907" w:type="dxa"/>
          </w:tcPr>
          <w:p w14:paraId="0E8484C7" w14:textId="77777777" w:rsidR="00B439EB" w:rsidRPr="00CD35DE" w:rsidRDefault="00DA0452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14:paraId="0CE66F95" w14:textId="77777777" w:rsidR="00B439EB" w:rsidRPr="00CD35DE" w:rsidRDefault="00B439EB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F535DD3" w14:textId="77777777" w:rsidR="00B439EB" w:rsidRPr="00CD35DE" w:rsidRDefault="00DA0452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14:paraId="3C43586C" w14:textId="77777777" w:rsidR="00B439EB" w:rsidRPr="00CD35DE" w:rsidRDefault="00DA0452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Опрос по схеме плетения</w:t>
            </w:r>
          </w:p>
        </w:tc>
      </w:tr>
      <w:tr w:rsidR="00DA0452" w14:paraId="0B227719" w14:textId="77777777" w:rsidTr="009F4764">
        <w:tc>
          <w:tcPr>
            <w:tcW w:w="541" w:type="dxa"/>
          </w:tcPr>
          <w:p w14:paraId="712C7137" w14:textId="77777777" w:rsidR="00B439EB" w:rsidRDefault="00DA0452" w:rsidP="00F732C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4170" w:type="dxa"/>
          </w:tcPr>
          <w:p w14:paraId="51003AFF" w14:textId="77777777" w:rsidR="00B439EB" w:rsidRPr="00CD35DE" w:rsidRDefault="00DA0452" w:rsidP="00F732C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Плетение ромашки из бисера</w:t>
            </w:r>
          </w:p>
        </w:tc>
        <w:tc>
          <w:tcPr>
            <w:tcW w:w="907" w:type="dxa"/>
          </w:tcPr>
          <w:p w14:paraId="10E437C2" w14:textId="77777777" w:rsidR="00B439EB" w:rsidRPr="00CD35DE" w:rsidRDefault="00DA0452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14:paraId="1E3BCF44" w14:textId="77777777" w:rsidR="00B439EB" w:rsidRPr="00CD35DE" w:rsidRDefault="00B439EB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78B299C" w14:textId="77777777" w:rsidR="00B439EB" w:rsidRPr="00CD35DE" w:rsidRDefault="00DA0452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14:paraId="30C83192" w14:textId="77777777" w:rsidR="00B439EB" w:rsidRPr="00CD35DE" w:rsidRDefault="00DA0452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Опрос по схеме плетения</w:t>
            </w:r>
          </w:p>
        </w:tc>
      </w:tr>
      <w:tr w:rsidR="00DA0452" w14:paraId="377C7317" w14:textId="77777777" w:rsidTr="009F4764">
        <w:tc>
          <w:tcPr>
            <w:tcW w:w="541" w:type="dxa"/>
          </w:tcPr>
          <w:p w14:paraId="443FB161" w14:textId="77777777" w:rsidR="00B439EB" w:rsidRPr="00DA0452" w:rsidRDefault="00DA0452" w:rsidP="00F732CD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170" w:type="dxa"/>
          </w:tcPr>
          <w:p w14:paraId="5A84B206" w14:textId="77777777" w:rsidR="00B439EB" w:rsidRPr="00CD35DE" w:rsidRDefault="009F4764" w:rsidP="00306A2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</w:t>
            </w:r>
            <w:r w:rsidR="00306A28">
              <w:rPr>
                <w:rFonts w:cs="Times New Roman"/>
                <w:sz w:val="24"/>
                <w:szCs w:val="24"/>
              </w:rPr>
              <w:t xml:space="preserve"> сборки</w:t>
            </w:r>
            <w:r>
              <w:rPr>
                <w:rFonts w:cs="Times New Roman"/>
                <w:sz w:val="24"/>
                <w:szCs w:val="24"/>
              </w:rPr>
              <w:t xml:space="preserve"> цветов и листьев из бисера</w:t>
            </w:r>
          </w:p>
        </w:tc>
        <w:tc>
          <w:tcPr>
            <w:tcW w:w="907" w:type="dxa"/>
          </w:tcPr>
          <w:p w14:paraId="2FAE7D94" w14:textId="77777777" w:rsidR="00B439EB" w:rsidRPr="00CD35DE" w:rsidRDefault="009F4764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541451BC" w14:textId="77777777" w:rsidR="00B439EB" w:rsidRPr="00CD35DE" w:rsidRDefault="00B439EB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A907144" w14:textId="77777777" w:rsidR="00B439EB" w:rsidRPr="00CD35DE" w:rsidRDefault="009F4764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0255FAA0" w14:textId="77777777" w:rsidR="00B439EB" w:rsidRPr="00CD35DE" w:rsidRDefault="00306A28" w:rsidP="00306A2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проделанной </w:t>
            </w:r>
            <w:r w:rsidR="009F4764">
              <w:rPr>
                <w:rFonts w:cs="Times New Roman"/>
                <w:sz w:val="24"/>
                <w:szCs w:val="24"/>
              </w:rPr>
              <w:t>работы</w:t>
            </w:r>
          </w:p>
        </w:tc>
      </w:tr>
      <w:tr w:rsidR="00DA0452" w14:paraId="1336030D" w14:textId="77777777" w:rsidTr="009F4764">
        <w:tc>
          <w:tcPr>
            <w:tcW w:w="541" w:type="dxa"/>
          </w:tcPr>
          <w:p w14:paraId="3C57FE38" w14:textId="77777777" w:rsidR="00B439EB" w:rsidRDefault="009F4764" w:rsidP="00F732C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170" w:type="dxa"/>
          </w:tcPr>
          <w:p w14:paraId="16C0720E" w14:textId="77777777" w:rsidR="00B439EB" w:rsidRPr="00CD35DE" w:rsidRDefault="009F4764" w:rsidP="00F732C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букетов цветов из бисера</w:t>
            </w:r>
          </w:p>
        </w:tc>
        <w:tc>
          <w:tcPr>
            <w:tcW w:w="907" w:type="dxa"/>
          </w:tcPr>
          <w:p w14:paraId="6FE4300A" w14:textId="77777777" w:rsidR="00B439EB" w:rsidRPr="00CD35DE" w:rsidRDefault="009F4764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2013EF3D" w14:textId="77777777" w:rsidR="00B439EB" w:rsidRPr="00CD35DE" w:rsidRDefault="00B439EB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7CDB786" w14:textId="77777777" w:rsidR="00B439EB" w:rsidRPr="00CD35DE" w:rsidRDefault="009F4764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6A066AA4" w14:textId="77777777" w:rsidR="00B439EB" w:rsidRPr="00CD35DE" w:rsidRDefault="009F4764" w:rsidP="00306A2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Подведение итогов</w:t>
            </w:r>
          </w:p>
        </w:tc>
      </w:tr>
      <w:tr w:rsidR="00DA0452" w14:paraId="3CC9D009" w14:textId="77777777" w:rsidTr="009F4764">
        <w:tc>
          <w:tcPr>
            <w:tcW w:w="541" w:type="dxa"/>
          </w:tcPr>
          <w:p w14:paraId="1A1FCBAA" w14:textId="77777777" w:rsidR="00B439EB" w:rsidRDefault="00B439EB" w:rsidP="00F732C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170" w:type="dxa"/>
          </w:tcPr>
          <w:p w14:paraId="50D4E63D" w14:textId="77777777" w:rsidR="00B439EB" w:rsidRPr="009F4764" w:rsidRDefault="009F4764" w:rsidP="00F732CD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F4764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7" w:type="dxa"/>
          </w:tcPr>
          <w:p w14:paraId="129195D1" w14:textId="77777777" w:rsidR="00B439EB" w:rsidRPr="009F4764" w:rsidRDefault="009F4764" w:rsidP="00CD35DE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764"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8" w:type="dxa"/>
          </w:tcPr>
          <w:p w14:paraId="762D3CBA" w14:textId="77777777" w:rsidR="00B439EB" w:rsidRPr="009F4764" w:rsidRDefault="009F4764" w:rsidP="00CD35DE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76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407FA88D" w14:textId="77777777" w:rsidR="00B439EB" w:rsidRPr="009F4764" w:rsidRDefault="009F4764" w:rsidP="00CD35DE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764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0" w:type="dxa"/>
          </w:tcPr>
          <w:p w14:paraId="7C720229" w14:textId="77777777" w:rsidR="00B439EB" w:rsidRPr="00CD35DE" w:rsidRDefault="00B439EB" w:rsidP="00CD35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53ECDE6" w14:textId="77777777" w:rsidR="00F732CD" w:rsidRDefault="00F732CD" w:rsidP="00F732CD">
      <w:pPr>
        <w:ind w:firstLine="0"/>
        <w:rPr>
          <w:rFonts w:cs="Times New Roman"/>
          <w:szCs w:val="28"/>
        </w:rPr>
      </w:pPr>
    </w:p>
    <w:p w14:paraId="756DC838" w14:textId="77777777" w:rsidR="009F4764" w:rsidRPr="009F4764" w:rsidRDefault="009F4764" w:rsidP="009F4764">
      <w:pPr>
        <w:ind w:firstLine="0"/>
        <w:jc w:val="center"/>
        <w:rPr>
          <w:rFonts w:cs="Times New Roman"/>
          <w:b/>
          <w:szCs w:val="28"/>
        </w:rPr>
      </w:pPr>
      <w:r w:rsidRPr="009F4764">
        <w:rPr>
          <w:rFonts w:cs="Times New Roman"/>
          <w:b/>
          <w:szCs w:val="28"/>
        </w:rPr>
        <w:t>Содержание учебного плана</w:t>
      </w:r>
    </w:p>
    <w:p w14:paraId="0FA6FA1E" w14:textId="77777777" w:rsidR="009F4764" w:rsidRPr="009F4764" w:rsidRDefault="009F4764" w:rsidP="00C854B3">
      <w:pPr>
        <w:ind w:firstLine="0"/>
        <w:jc w:val="center"/>
        <w:rPr>
          <w:rFonts w:cs="Times New Roman"/>
          <w:b/>
          <w:szCs w:val="28"/>
        </w:rPr>
      </w:pPr>
      <w:r w:rsidRPr="009F4764">
        <w:rPr>
          <w:rFonts w:cs="Times New Roman"/>
          <w:b/>
          <w:szCs w:val="28"/>
        </w:rPr>
        <w:t>Тема 1. Вводное занятие</w:t>
      </w:r>
    </w:p>
    <w:p w14:paraId="13D6086C" w14:textId="77777777" w:rsidR="00F732CD" w:rsidRDefault="00DC168C" w:rsidP="0017366D">
      <w:pPr>
        <w:ind w:firstLine="0"/>
        <w:rPr>
          <w:rFonts w:cs="Times New Roman"/>
          <w:szCs w:val="28"/>
        </w:rPr>
      </w:pPr>
      <w:r w:rsidRPr="00DC168C">
        <w:rPr>
          <w:rFonts w:cs="Times New Roman"/>
          <w:i/>
          <w:szCs w:val="28"/>
        </w:rPr>
        <w:t>Теоретические сведения</w:t>
      </w:r>
      <w:r>
        <w:rPr>
          <w:rFonts w:cs="Times New Roman"/>
          <w:szCs w:val="28"/>
        </w:rPr>
        <w:t xml:space="preserve"> : ц</w:t>
      </w:r>
      <w:r w:rsidR="009F4764">
        <w:rPr>
          <w:rFonts w:cs="Times New Roman"/>
          <w:szCs w:val="28"/>
        </w:rPr>
        <w:t>ели и задачи объединения, режим работы. План занятий. Демонстрация изделий</w:t>
      </w:r>
      <w:r w:rsidR="00216B3C">
        <w:rPr>
          <w:rFonts w:cs="Times New Roman"/>
          <w:szCs w:val="28"/>
        </w:rPr>
        <w:t>. История развития бисероплетения. Использование бисера в народном костюме. Что означает слово флори</w:t>
      </w:r>
      <w:r w:rsidR="00306A28">
        <w:rPr>
          <w:rFonts w:cs="Times New Roman"/>
          <w:szCs w:val="28"/>
        </w:rPr>
        <w:t>с</w:t>
      </w:r>
      <w:r w:rsidR="001962E5">
        <w:rPr>
          <w:rFonts w:cs="Times New Roman"/>
          <w:szCs w:val="28"/>
        </w:rPr>
        <w:t>т</w:t>
      </w:r>
      <w:r w:rsidR="00771612">
        <w:rPr>
          <w:rFonts w:cs="Times New Roman"/>
          <w:szCs w:val="28"/>
        </w:rPr>
        <w:t xml:space="preserve">. </w:t>
      </w:r>
      <w:r w:rsidR="00216B3C">
        <w:rPr>
          <w:rFonts w:cs="Times New Roman"/>
          <w:szCs w:val="28"/>
        </w:rPr>
        <w:t xml:space="preserve">В каких сферах деятельности нуждаются в профессии флориста. </w:t>
      </w:r>
    </w:p>
    <w:p w14:paraId="150DE191" w14:textId="77777777" w:rsidR="00771612" w:rsidRDefault="00771612" w:rsidP="0017366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Материалы и инструменты, необходимые для работы. Организация рабочего места, правильное положение рук и  туловища во время работы. Правила техники безопасности.</w:t>
      </w:r>
    </w:p>
    <w:p w14:paraId="0FBDEF00" w14:textId="07AAA6E7" w:rsidR="00DC168C" w:rsidRDefault="001962E5" w:rsidP="0017366D">
      <w:pPr>
        <w:ind w:firstLine="0"/>
        <w:rPr>
          <w:rFonts w:cs="Times New Roman"/>
          <w:szCs w:val="28"/>
        </w:rPr>
      </w:pPr>
      <w:r w:rsidRPr="001962E5">
        <w:rPr>
          <w:rFonts w:cs="Times New Roman"/>
          <w:b/>
          <w:szCs w:val="28"/>
        </w:rPr>
        <w:t>Форма контроля</w:t>
      </w:r>
      <w:r>
        <w:rPr>
          <w:rFonts w:cs="Times New Roman"/>
          <w:szCs w:val="28"/>
        </w:rPr>
        <w:t>: опрос по технике безопасности, Знания истории появления бисера.</w:t>
      </w:r>
    </w:p>
    <w:p w14:paraId="04869ED5" w14:textId="77777777" w:rsidR="00DC168C" w:rsidRDefault="00DC168C" w:rsidP="0017366D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Тема 2</w:t>
      </w:r>
      <w:r w:rsidRPr="00DC168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C168C">
        <w:rPr>
          <w:rFonts w:cs="Times New Roman"/>
          <w:b/>
          <w:szCs w:val="28"/>
        </w:rPr>
        <w:t>Плетение цветка на проволоке</w:t>
      </w:r>
    </w:p>
    <w:p w14:paraId="3B87FDF6" w14:textId="77777777" w:rsidR="00DC168C" w:rsidRDefault="00DC168C" w:rsidP="0017366D">
      <w:pPr>
        <w:ind w:firstLine="0"/>
        <w:rPr>
          <w:rFonts w:cs="Times New Roman"/>
          <w:szCs w:val="28"/>
        </w:rPr>
      </w:pPr>
      <w:r w:rsidRPr="00DC168C">
        <w:rPr>
          <w:rFonts w:cs="Times New Roman"/>
          <w:i/>
          <w:szCs w:val="28"/>
        </w:rPr>
        <w:t>Теоретические сведени</w:t>
      </w:r>
      <w:r>
        <w:rPr>
          <w:rFonts w:cs="Times New Roman"/>
          <w:i/>
          <w:szCs w:val="28"/>
        </w:rPr>
        <w:t>я.</w:t>
      </w:r>
      <w:r>
        <w:rPr>
          <w:rFonts w:cs="Times New Roman"/>
          <w:szCs w:val="28"/>
        </w:rPr>
        <w:t xml:space="preserve"> Основные приемы бисероплетения, использованные для изготовления цветов, параллельное плетение. Техника выполнения серединки, тычинок, лепестков, листьев. Анализ моделей.</w:t>
      </w:r>
    </w:p>
    <w:p w14:paraId="6B26A320" w14:textId="77777777" w:rsidR="00DC168C" w:rsidRDefault="00DC168C" w:rsidP="0017366D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Практическая работа.</w:t>
      </w:r>
      <w:r>
        <w:rPr>
          <w:rFonts w:cs="Times New Roman"/>
          <w:szCs w:val="28"/>
        </w:rPr>
        <w:t xml:space="preserve"> Выполн</w:t>
      </w:r>
      <w:r w:rsidR="008A1950">
        <w:rPr>
          <w:rFonts w:cs="Times New Roman"/>
          <w:szCs w:val="28"/>
        </w:rPr>
        <w:t>ение отдельных элементов цветов в технике параллельного плетения.</w:t>
      </w:r>
      <w:r>
        <w:rPr>
          <w:rFonts w:cs="Times New Roman"/>
          <w:szCs w:val="28"/>
        </w:rPr>
        <w:t xml:space="preserve"> Сборка изделия: лепестков, листьев, тычинок</w:t>
      </w:r>
      <w:r w:rsidR="008A1950">
        <w:rPr>
          <w:rFonts w:cs="Times New Roman"/>
          <w:szCs w:val="28"/>
        </w:rPr>
        <w:t>. Оформление цветами  из бисера открыток, подарков и других предметов.</w:t>
      </w:r>
    </w:p>
    <w:p w14:paraId="444CFDE2" w14:textId="77777777" w:rsidR="008A1950" w:rsidRDefault="008A1950" w:rsidP="0017366D">
      <w:pPr>
        <w:ind w:firstLine="0"/>
        <w:rPr>
          <w:rFonts w:cs="Times New Roman"/>
          <w:szCs w:val="28"/>
        </w:rPr>
      </w:pPr>
      <w:r w:rsidRPr="008A1950">
        <w:rPr>
          <w:rFonts w:cs="Times New Roman"/>
          <w:b/>
          <w:szCs w:val="28"/>
        </w:rPr>
        <w:t>Форма контрол</w:t>
      </w:r>
      <w:r w:rsidR="00CD3F84">
        <w:rPr>
          <w:rFonts w:cs="Times New Roman"/>
          <w:b/>
          <w:szCs w:val="28"/>
        </w:rPr>
        <w:t>я</w:t>
      </w:r>
      <w:r>
        <w:rPr>
          <w:rFonts w:cs="Times New Roman"/>
          <w:b/>
          <w:szCs w:val="28"/>
        </w:rPr>
        <w:t xml:space="preserve">: </w:t>
      </w:r>
      <w:r w:rsidRPr="008A1950">
        <w:rPr>
          <w:rFonts w:cs="Times New Roman"/>
          <w:szCs w:val="28"/>
        </w:rPr>
        <w:t>опрос по схеме плетения.</w:t>
      </w:r>
    </w:p>
    <w:p w14:paraId="38D19A26" w14:textId="77777777" w:rsidR="0017366D" w:rsidRDefault="0017366D" w:rsidP="0017366D">
      <w:pPr>
        <w:ind w:firstLine="0"/>
        <w:rPr>
          <w:rFonts w:cs="Times New Roman"/>
          <w:szCs w:val="28"/>
        </w:rPr>
      </w:pPr>
    </w:p>
    <w:p w14:paraId="5C13806A" w14:textId="77777777" w:rsidR="0017366D" w:rsidRDefault="0017366D" w:rsidP="0017366D">
      <w:pPr>
        <w:ind w:firstLine="0"/>
        <w:rPr>
          <w:rFonts w:cs="Times New Roman"/>
          <w:szCs w:val="28"/>
        </w:rPr>
      </w:pPr>
    </w:p>
    <w:p w14:paraId="58B4994C" w14:textId="77777777" w:rsidR="00967FEE" w:rsidRDefault="00967FEE" w:rsidP="0017366D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Тема 3.</w:t>
      </w:r>
      <w:r>
        <w:rPr>
          <w:rFonts w:cs="Times New Roman"/>
          <w:szCs w:val="28"/>
        </w:rPr>
        <w:t xml:space="preserve"> </w:t>
      </w:r>
      <w:r w:rsidRPr="00967FEE">
        <w:rPr>
          <w:rFonts w:cs="Times New Roman"/>
          <w:b/>
          <w:szCs w:val="28"/>
        </w:rPr>
        <w:t>Основы цветоведения</w:t>
      </w:r>
    </w:p>
    <w:p w14:paraId="2369DC6A" w14:textId="77777777" w:rsidR="00967FEE" w:rsidRDefault="00967FEE" w:rsidP="0017366D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Теоретические с</w:t>
      </w:r>
      <w:r w:rsidRPr="00967FEE">
        <w:rPr>
          <w:rFonts w:cs="Times New Roman"/>
          <w:i/>
          <w:szCs w:val="28"/>
        </w:rPr>
        <w:t>ведения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Беседа с учащимися о многообразии цветов, когда они цветут, в какое время года, их названия.</w:t>
      </w:r>
      <w:r w:rsidR="007B6A21">
        <w:rPr>
          <w:rFonts w:cs="Times New Roman"/>
          <w:szCs w:val="28"/>
        </w:rPr>
        <w:t xml:space="preserve"> Лечебные травы</w:t>
      </w:r>
      <w:r w:rsidR="009C622F">
        <w:rPr>
          <w:rFonts w:cs="Times New Roman"/>
          <w:szCs w:val="28"/>
        </w:rPr>
        <w:t xml:space="preserve"> Композиции </w:t>
      </w:r>
      <w:r w:rsidR="009C622F">
        <w:rPr>
          <w:rFonts w:cs="Times New Roman"/>
          <w:szCs w:val="28"/>
        </w:rPr>
        <w:lastRenderedPageBreak/>
        <w:t>цветов в цветовом решении. Законы и правила составления композиции</w:t>
      </w:r>
      <w:r w:rsidR="007B6A21">
        <w:rPr>
          <w:rFonts w:cs="Times New Roman"/>
          <w:szCs w:val="28"/>
        </w:rPr>
        <w:t xml:space="preserve">.  Знания, необходимые для профессии флорист. </w:t>
      </w:r>
      <w:r w:rsidR="009C622F">
        <w:rPr>
          <w:rFonts w:cs="Times New Roman"/>
          <w:szCs w:val="28"/>
        </w:rPr>
        <w:t>Загадки и легенды</w:t>
      </w:r>
      <w:r w:rsidR="007B6A21">
        <w:rPr>
          <w:rFonts w:cs="Times New Roman"/>
          <w:szCs w:val="28"/>
        </w:rPr>
        <w:t xml:space="preserve"> о полюбившихся цветах.</w:t>
      </w:r>
    </w:p>
    <w:p w14:paraId="2F39A640" w14:textId="77777777" w:rsidR="007B6A21" w:rsidRDefault="007B6A21" w:rsidP="0017366D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Практическая работа.</w:t>
      </w:r>
      <w:r>
        <w:rPr>
          <w:rFonts w:cs="Times New Roman"/>
          <w:szCs w:val="28"/>
        </w:rPr>
        <w:t xml:space="preserve"> Игра «Угадай цветок». Рассказать все, что вы о нем знаете.</w:t>
      </w:r>
    </w:p>
    <w:p w14:paraId="51ABB3A0" w14:textId="77777777" w:rsidR="00C854B3" w:rsidRDefault="00C854B3" w:rsidP="0017366D">
      <w:pPr>
        <w:ind w:firstLine="0"/>
        <w:rPr>
          <w:rFonts w:cs="Times New Roman"/>
          <w:szCs w:val="28"/>
        </w:rPr>
      </w:pPr>
      <w:r w:rsidRPr="00C854B3">
        <w:rPr>
          <w:rFonts w:cs="Times New Roman"/>
          <w:b/>
          <w:szCs w:val="28"/>
        </w:rPr>
        <w:t>Форма контроля:</w:t>
      </w:r>
      <w:r>
        <w:rPr>
          <w:rFonts w:cs="Times New Roman"/>
          <w:b/>
          <w:szCs w:val="28"/>
        </w:rPr>
        <w:t xml:space="preserve"> </w:t>
      </w:r>
      <w:r w:rsidRPr="00C854B3">
        <w:rPr>
          <w:rFonts w:cs="Times New Roman"/>
          <w:szCs w:val="28"/>
        </w:rPr>
        <w:t>опрос, что необходимо знать флористу.</w:t>
      </w:r>
    </w:p>
    <w:p w14:paraId="4316DAD0" w14:textId="77777777" w:rsidR="00C854B3" w:rsidRDefault="00C854B3" w:rsidP="00C854B3">
      <w:pPr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Тема 4.</w:t>
      </w:r>
      <w:r>
        <w:rPr>
          <w:rFonts w:cs="Times New Roman"/>
          <w:szCs w:val="28"/>
        </w:rPr>
        <w:t xml:space="preserve"> </w:t>
      </w:r>
      <w:r w:rsidRPr="00C854B3">
        <w:rPr>
          <w:rFonts w:cs="Times New Roman"/>
          <w:b/>
          <w:szCs w:val="28"/>
        </w:rPr>
        <w:t>Изготовление незабудки параллельным плетение из бисера</w:t>
      </w:r>
    </w:p>
    <w:p w14:paraId="5ED547A9" w14:textId="77777777" w:rsidR="00C854B3" w:rsidRDefault="00C854B3" w:rsidP="004B79D9">
      <w:pPr>
        <w:ind w:firstLine="0"/>
        <w:rPr>
          <w:rFonts w:cs="Times New Roman"/>
          <w:szCs w:val="28"/>
        </w:rPr>
      </w:pPr>
      <w:r w:rsidRPr="00C854B3">
        <w:rPr>
          <w:rFonts w:cs="Times New Roman"/>
          <w:i/>
          <w:szCs w:val="28"/>
        </w:rPr>
        <w:t>Теоретические сведения</w:t>
      </w:r>
      <w:r>
        <w:rPr>
          <w:rFonts w:cs="Times New Roman"/>
          <w:i/>
          <w:szCs w:val="28"/>
        </w:rPr>
        <w:t>.</w:t>
      </w:r>
      <w:r w:rsidR="00327F29">
        <w:rPr>
          <w:rFonts w:cs="Times New Roman"/>
          <w:i/>
          <w:szCs w:val="28"/>
        </w:rPr>
        <w:t xml:space="preserve"> </w:t>
      </w:r>
      <w:r w:rsidR="00327F29">
        <w:rPr>
          <w:rFonts w:cs="Times New Roman"/>
          <w:szCs w:val="28"/>
        </w:rPr>
        <w:t>Легенда о незабудке.</w:t>
      </w:r>
      <w:r>
        <w:rPr>
          <w:rFonts w:cs="Times New Roman"/>
          <w:szCs w:val="28"/>
        </w:rPr>
        <w:t xml:space="preserve"> Подготовка материала, необходимого для     плетения незабудки (голубой, желтый, зеленый бисер, проволока). Знакомство </w:t>
      </w:r>
      <w:r w:rsidR="00832674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>со схемой незабудки.</w:t>
      </w:r>
    </w:p>
    <w:p w14:paraId="372B0007" w14:textId="77777777" w:rsidR="00DC168C" w:rsidRDefault="00C854B3" w:rsidP="004B79D9">
      <w:pPr>
        <w:ind w:firstLine="0"/>
        <w:rPr>
          <w:rFonts w:cs="Times New Roman"/>
          <w:szCs w:val="28"/>
        </w:rPr>
      </w:pPr>
      <w:r w:rsidRPr="00C854B3">
        <w:rPr>
          <w:rFonts w:cs="Times New Roman"/>
          <w:i/>
          <w:szCs w:val="28"/>
        </w:rPr>
        <w:t>Практическая работа.</w:t>
      </w:r>
      <w:r w:rsidR="00063368">
        <w:rPr>
          <w:rFonts w:cs="Times New Roman"/>
          <w:szCs w:val="28"/>
        </w:rPr>
        <w:t xml:space="preserve"> Основные приемы встречного движения проволоки в «Колечко». Плетение цветков для незабудки параллельным плетением. Сборка цветка.</w:t>
      </w:r>
    </w:p>
    <w:p w14:paraId="3C6789DC" w14:textId="098140DF" w:rsidR="004B79D9" w:rsidRDefault="00063368" w:rsidP="004B79D9">
      <w:pPr>
        <w:ind w:firstLine="0"/>
        <w:rPr>
          <w:rFonts w:cs="Times New Roman"/>
          <w:szCs w:val="28"/>
        </w:rPr>
      </w:pPr>
      <w:r w:rsidRPr="00063368">
        <w:rPr>
          <w:rFonts w:cs="Times New Roman"/>
          <w:b/>
          <w:szCs w:val="28"/>
        </w:rPr>
        <w:t>Форма контроля:</w:t>
      </w:r>
      <w:r>
        <w:rPr>
          <w:rFonts w:cs="Times New Roman"/>
          <w:b/>
          <w:szCs w:val="28"/>
        </w:rPr>
        <w:t xml:space="preserve"> </w:t>
      </w:r>
      <w:r w:rsidRPr="00063368">
        <w:rPr>
          <w:rFonts w:cs="Times New Roman"/>
          <w:szCs w:val="28"/>
        </w:rPr>
        <w:t>анализ итоговой работы</w:t>
      </w:r>
    </w:p>
    <w:p w14:paraId="6B209A0E" w14:textId="77777777" w:rsidR="004B79D9" w:rsidRDefault="004B79D9" w:rsidP="004B79D9">
      <w:pPr>
        <w:ind w:firstLine="0"/>
        <w:jc w:val="center"/>
        <w:rPr>
          <w:rFonts w:cs="Times New Roman"/>
          <w:b/>
          <w:szCs w:val="28"/>
        </w:rPr>
      </w:pPr>
      <w:r w:rsidRPr="004B79D9">
        <w:rPr>
          <w:rFonts w:cs="Times New Roman"/>
          <w:b/>
          <w:szCs w:val="28"/>
        </w:rPr>
        <w:t>Тема 5. Плетение ромашки из бисера</w:t>
      </w:r>
    </w:p>
    <w:p w14:paraId="5CC302D2" w14:textId="00A7737C" w:rsidR="004B79D9" w:rsidRDefault="00327F29" w:rsidP="00327F29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Теоретические сведения. </w:t>
      </w:r>
      <w:r>
        <w:rPr>
          <w:rFonts w:cs="Times New Roman"/>
          <w:szCs w:val="28"/>
        </w:rPr>
        <w:t xml:space="preserve"> Легенда о ромашке.</w:t>
      </w:r>
      <w:r>
        <w:rPr>
          <w:rFonts w:cs="Times New Roman"/>
          <w:i/>
          <w:szCs w:val="28"/>
        </w:rPr>
        <w:t xml:space="preserve"> </w:t>
      </w:r>
      <w:r w:rsidR="005D2FF4">
        <w:rPr>
          <w:rFonts w:cs="Times New Roman"/>
          <w:szCs w:val="28"/>
        </w:rPr>
        <w:t xml:space="preserve">Лечебные и </w:t>
      </w:r>
      <w:r>
        <w:rPr>
          <w:rFonts w:cs="Times New Roman"/>
          <w:szCs w:val="28"/>
        </w:rPr>
        <w:t xml:space="preserve"> свой</w:t>
      </w:r>
      <w:r w:rsidRPr="00327F29">
        <w:rPr>
          <w:rFonts w:cs="Times New Roman"/>
          <w:szCs w:val="28"/>
        </w:rPr>
        <w:t>ства цветка.</w:t>
      </w:r>
      <w:r>
        <w:rPr>
          <w:rFonts w:cs="Times New Roman"/>
          <w:i/>
          <w:szCs w:val="28"/>
        </w:rPr>
        <w:t xml:space="preserve"> </w:t>
      </w:r>
      <w:r w:rsidR="005D2FF4">
        <w:rPr>
          <w:rFonts w:cs="Times New Roman"/>
          <w:szCs w:val="28"/>
        </w:rPr>
        <w:t xml:space="preserve">Загадки. </w:t>
      </w:r>
      <w:r>
        <w:rPr>
          <w:rFonts w:cs="Times New Roman"/>
          <w:szCs w:val="28"/>
        </w:rPr>
        <w:t>Инструменты и материалы для изготовления ромашки (белый, желтый, зеленый бисер, проволока). Знакомство со схемой.</w:t>
      </w:r>
    </w:p>
    <w:p w14:paraId="40501652" w14:textId="77777777" w:rsidR="00327F29" w:rsidRDefault="00327F29" w:rsidP="00327F29">
      <w:pPr>
        <w:ind w:firstLine="0"/>
        <w:jc w:val="left"/>
        <w:rPr>
          <w:rFonts w:cs="Times New Roman"/>
          <w:szCs w:val="28"/>
        </w:rPr>
      </w:pPr>
      <w:r w:rsidRPr="00327F29">
        <w:rPr>
          <w:rFonts w:cs="Times New Roman"/>
          <w:i/>
          <w:szCs w:val="28"/>
        </w:rPr>
        <w:t>Практическая работа</w:t>
      </w:r>
      <w:r>
        <w:rPr>
          <w:rFonts w:cs="Times New Roman"/>
          <w:i/>
          <w:szCs w:val="28"/>
        </w:rPr>
        <w:t xml:space="preserve">. </w:t>
      </w:r>
      <w:r w:rsidR="00C07849">
        <w:rPr>
          <w:rFonts w:cs="Times New Roman"/>
          <w:szCs w:val="28"/>
        </w:rPr>
        <w:t>Основные приемы параллельного бисероплетения для изготовления лепестков ромашки (8шт.) Изготовление сердцевинки способом в «Колечко». Плетение листьев для ромашки параллельным плетением.</w:t>
      </w:r>
    </w:p>
    <w:p w14:paraId="5B750E12" w14:textId="77777777" w:rsidR="00B74A2F" w:rsidRPr="00285FD3" w:rsidRDefault="00B74A2F" w:rsidP="00327F29">
      <w:pPr>
        <w:ind w:firstLine="0"/>
        <w:jc w:val="left"/>
        <w:rPr>
          <w:rFonts w:cs="Times New Roman"/>
          <w:szCs w:val="28"/>
        </w:rPr>
      </w:pPr>
      <w:r w:rsidRPr="00B74A2F">
        <w:rPr>
          <w:rFonts w:cs="Times New Roman"/>
          <w:b/>
          <w:szCs w:val="28"/>
        </w:rPr>
        <w:t>Форма контроля:</w:t>
      </w:r>
      <w:r w:rsidR="00285FD3">
        <w:rPr>
          <w:rFonts w:cs="Times New Roman"/>
          <w:b/>
          <w:szCs w:val="28"/>
        </w:rPr>
        <w:t xml:space="preserve"> </w:t>
      </w:r>
      <w:r w:rsidR="00285FD3" w:rsidRPr="00285FD3">
        <w:rPr>
          <w:rFonts w:cs="Times New Roman"/>
          <w:szCs w:val="28"/>
        </w:rPr>
        <w:t>опрос по схеме плетения</w:t>
      </w:r>
      <w:r w:rsidR="00285FD3">
        <w:rPr>
          <w:rFonts w:cs="Times New Roman"/>
          <w:szCs w:val="28"/>
        </w:rPr>
        <w:t>.</w:t>
      </w:r>
    </w:p>
    <w:p w14:paraId="34A9B0EA" w14:textId="77777777" w:rsidR="00C07849" w:rsidRDefault="00C07849" w:rsidP="00C07849">
      <w:pPr>
        <w:ind w:firstLine="0"/>
        <w:jc w:val="center"/>
        <w:rPr>
          <w:rFonts w:cs="Times New Roman"/>
          <w:szCs w:val="28"/>
        </w:rPr>
      </w:pPr>
      <w:r w:rsidRPr="00C07849">
        <w:rPr>
          <w:rFonts w:cs="Times New Roman"/>
          <w:b/>
          <w:szCs w:val="28"/>
        </w:rPr>
        <w:t>Тема 6. Технология сборки цветов и листьев из бисера</w:t>
      </w:r>
    </w:p>
    <w:p w14:paraId="6CF4DBD2" w14:textId="77777777" w:rsidR="00C07849" w:rsidRDefault="00C07849" w:rsidP="00C07849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Теоретические сведения.</w:t>
      </w:r>
      <w:r w:rsidR="00B35286">
        <w:rPr>
          <w:rFonts w:cs="Times New Roman"/>
          <w:szCs w:val="28"/>
        </w:rPr>
        <w:t xml:space="preserve"> Сборка цветка.</w:t>
      </w:r>
      <w:r>
        <w:rPr>
          <w:rFonts w:cs="Times New Roman"/>
          <w:szCs w:val="28"/>
        </w:rPr>
        <w:t xml:space="preserve"> Правильное скручивание  сплетенных лепестков  на проволоке.</w:t>
      </w:r>
      <w:r w:rsidR="00B35286">
        <w:rPr>
          <w:rFonts w:cs="Times New Roman"/>
          <w:szCs w:val="28"/>
        </w:rPr>
        <w:t xml:space="preserve"> Место  прикрепления сердцевинки и листьев.</w:t>
      </w:r>
    </w:p>
    <w:p w14:paraId="08A1E6D4" w14:textId="77777777" w:rsidR="00B35286" w:rsidRDefault="00B35286" w:rsidP="00C07849">
      <w:pPr>
        <w:ind w:firstLine="0"/>
        <w:jc w:val="left"/>
        <w:rPr>
          <w:rFonts w:cs="Times New Roman"/>
          <w:szCs w:val="28"/>
        </w:rPr>
      </w:pPr>
      <w:r w:rsidRPr="00B35286">
        <w:rPr>
          <w:rFonts w:cs="Times New Roman"/>
          <w:i/>
          <w:szCs w:val="28"/>
        </w:rPr>
        <w:t xml:space="preserve">Практическая работа. </w:t>
      </w:r>
      <w:r>
        <w:rPr>
          <w:rFonts w:cs="Times New Roman"/>
          <w:szCs w:val="28"/>
        </w:rPr>
        <w:t>Выполнение сборки лепестков  ромашки. Присоединение листиков к стеблю ромашки способом закручивания.</w:t>
      </w:r>
      <w:r w:rsidR="00B74A2F">
        <w:rPr>
          <w:rFonts w:cs="Times New Roman"/>
          <w:szCs w:val="28"/>
        </w:rPr>
        <w:t xml:space="preserve"> Обрезать проволоки в конце работы.</w:t>
      </w:r>
    </w:p>
    <w:p w14:paraId="4620F6E8" w14:textId="77777777" w:rsidR="00285FD3" w:rsidRPr="00594FDC" w:rsidRDefault="00285FD3" w:rsidP="00C07849">
      <w:pPr>
        <w:ind w:firstLine="0"/>
        <w:jc w:val="left"/>
        <w:rPr>
          <w:rFonts w:cs="Times New Roman"/>
          <w:szCs w:val="28"/>
        </w:rPr>
      </w:pPr>
      <w:r w:rsidRPr="00285FD3">
        <w:rPr>
          <w:rFonts w:cs="Times New Roman"/>
          <w:b/>
          <w:szCs w:val="28"/>
        </w:rPr>
        <w:t>Форма контроля</w:t>
      </w:r>
      <w:r w:rsidRPr="00594FDC">
        <w:rPr>
          <w:rFonts w:cs="Times New Roman"/>
          <w:szCs w:val="28"/>
        </w:rPr>
        <w:t>:</w:t>
      </w:r>
      <w:r w:rsidR="00594FDC">
        <w:rPr>
          <w:rFonts w:cs="Times New Roman"/>
          <w:szCs w:val="28"/>
        </w:rPr>
        <w:t xml:space="preserve"> анализ проделанной</w:t>
      </w:r>
      <w:r w:rsidR="00594FDC" w:rsidRPr="00594FDC">
        <w:rPr>
          <w:rFonts w:cs="Times New Roman"/>
          <w:szCs w:val="28"/>
        </w:rPr>
        <w:t xml:space="preserve"> работы</w:t>
      </w:r>
    </w:p>
    <w:p w14:paraId="79ACFC58" w14:textId="77777777" w:rsidR="00B74A2F" w:rsidRPr="00B74A2F" w:rsidRDefault="00B74A2F" w:rsidP="00B74A2F">
      <w:pPr>
        <w:ind w:firstLine="0"/>
        <w:jc w:val="center"/>
        <w:rPr>
          <w:rFonts w:cs="Times New Roman"/>
          <w:b/>
          <w:szCs w:val="28"/>
        </w:rPr>
      </w:pPr>
      <w:r w:rsidRPr="00B74A2F">
        <w:rPr>
          <w:rFonts w:cs="Times New Roman"/>
          <w:b/>
          <w:szCs w:val="28"/>
        </w:rPr>
        <w:lastRenderedPageBreak/>
        <w:t>Тема 6. Составление букетов цветов из бисера</w:t>
      </w:r>
    </w:p>
    <w:p w14:paraId="3EA24F6D" w14:textId="73CDED13" w:rsidR="0017366D" w:rsidRDefault="00B74A2F" w:rsidP="0017366D">
      <w:pPr>
        <w:ind w:left="709" w:firstLine="0"/>
        <w:jc w:val="left"/>
        <w:rPr>
          <w:rFonts w:cs="Times New Roman"/>
          <w:szCs w:val="28"/>
        </w:rPr>
      </w:pPr>
      <w:r w:rsidRPr="00B74A2F">
        <w:rPr>
          <w:rFonts w:cs="Times New Roman"/>
          <w:i/>
          <w:szCs w:val="28"/>
        </w:rPr>
        <w:t>Теоретические сведения</w:t>
      </w:r>
      <w:r>
        <w:rPr>
          <w:rFonts w:cs="Times New Roman"/>
          <w:i/>
          <w:szCs w:val="28"/>
        </w:rPr>
        <w:t xml:space="preserve">. </w:t>
      </w:r>
      <w:r w:rsidR="00594FDC">
        <w:rPr>
          <w:rFonts w:cs="Times New Roman"/>
          <w:szCs w:val="28"/>
        </w:rPr>
        <w:t>Что означает слово</w:t>
      </w:r>
      <w:r>
        <w:rPr>
          <w:rFonts w:cs="Times New Roman"/>
          <w:szCs w:val="28"/>
        </w:rPr>
        <w:t xml:space="preserve">  «Букет»? Что такое «Композиция»? </w:t>
      </w:r>
      <w:r w:rsidR="00594FDC">
        <w:rPr>
          <w:rFonts w:cs="Times New Roman"/>
          <w:szCs w:val="28"/>
        </w:rPr>
        <w:t>История появления первых правил</w:t>
      </w:r>
      <w:r>
        <w:rPr>
          <w:rFonts w:cs="Times New Roman"/>
          <w:szCs w:val="28"/>
        </w:rPr>
        <w:t xml:space="preserve"> составления букетов во Франции.</w:t>
      </w:r>
      <w:r w:rsidR="00594FDC">
        <w:rPr>
          <w:rFonts w:cs="Times New Roman"/>
          <w:szCs w:val="28"/>
        </w:rPr>
        <w:t xml:space="preserve"> </w:t>
      </w:r>
    </w:p>
    <w:p w14:paraId="15BDA1F7" w14:textId="77777777" w:rsidR="00594FDC" w:rsidRDefault="00594FDC" w:rsidP="00B74A2F">
      <w:pPr>
        <w:ind w:left="709" w:firstLine="0"/>
        <w:jc w:val="left"/>
        <w:rPr>
          <w:rFonts w:cs="Times New Roman"/>
          <w:szCs w:val="28"/>
        </w:rPr>
      </w:pPr>
      <w:r w:rsidRPr="00594FDC">
        <w:rPr>
          <w:rFonts w:cs="Times New Roman"/>
          <w:i/>
          <w:szCs w:val="28"/>
        </w:rPr>
        <w:t>Практическая работа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Составление букетов из сплетенных цветов для поздравительной открытки. Изготовление броши из готового цветка незабудки. Оформление творческой выставки, композиция изделий.</w:t>
      </w:r>
    </w:p>
    <w:p w14:paraId="127FA485" w14:textId="3E0CE1FF" w:rsidR="00306A28" w:rsidRDefault="00594FDC" w:rsidP="0017366D">
      <w:pPr>
        <w:ind w:left="709" w:firstLine="0"/>
        <w:jc w:val="left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Форма контроля</w:t>
      </w:r>
      <w:r w:rsidRPr="00D52C72">
        <w:rPr>
          <w:rFonts w:cs="Times New Roman"/>
          <w:szCs w:val="28"/>
        </w:rPr>
        <w:t xml:space="preserve">: </w:t>
      </w:r>
      <w:r w:rsidR="00306A28">
        <w:rPr>
          <w:rFonts w:cs="Times New Roman"/>
          <w:szCs w:val="28"/>
        </w:rPr>
        <w:t>подведение итогов</w:t>
      </w:r>
    </w:p>
    <w:p w14:paraId="45D73F4F" w14:textId="77777777" w:rsidR="00306A28" w:rsidRPr="0017366D" w:rsidRDefault="00306A28" w:rsidP="0017366D">
      <w:pPr>
        <w:pStyle w:val="a9"/>
        <w:numPr>
          <w:ilvl w:val="1"/>
          <w:numId w:val="2"/>
        </w:numPr>
        <w:ind w:left="142" w:firstLine="0"/>
        <w:jc w:val="center"/>
        <w:outlineLvl w:val="1"/>
        <w:rPr>
          <w:rFonts w:cs="Times New Roman"/>
          <w:b/>
          <w:i/>
          <w:szCs w:val="28"/>
        </w:rPr>
      </w:pPr>
      <w:bookmarkStart w:id="5" w:name="_Toc48656552"/>
      <w:r w:rsidRPr="0017366D">
        <w:rPr>
          <w:rFonts w:cs="Times New Roman"/>
          <w:b/>
          <w:i/>
          <w:szCs w:val="28"/>
        </w:rPr>
        <w:t>Планируемые результаты</w:t>
      </w:r>
      <w:bookmarkEnd w:id="5"/>
    </w:p>
    <w:p w14:paraId="6DA48DFE" w14:textId="77777777" w:rsidR="00306A28" w:rsidRDefault="00306A28" w:rsidP="0017366D">
      <w:pPr>
        <w:pStyle w:val="a9"/>
        <w:ind w:left="142" w:firstLine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В результате обучения по программе «Маргаритка» учащиеся </w:t>
      </w:r>
      <w:r w:rsidRPr="00306A28">
        <w:rPr>
          <w:rFonts w:cs="Times New Roman"/>
          <w:b/>
          <w:szCs w:val="28"/>
        </w:rPr>
        <w:t>узнают:</w:t>
      </w:r>
    </w:p>
    <w:p w14:paraId="5CE83060" w14:textId="13A421F8" w:rsidR="00306A28" w:rsidRPr="009F3A44" w:rsidRDefault="009F3A44" w:rsidP="0017366D">
      <w:pPr>
        <w:ind w:firstLine="0"/>
        <w:rPr>
          <w:rFonts w:cs="Times New Roman"/>
          <w:szCs w:val="28"/>
        </w:rPr>
      </w:pPr>
      <w:r>
        <w:rPr>
          <w:rFonts w:eastAsia="DejaVu Sans" w:cs="Times New Roman"/>
          <w:kern w:val="1"/>
          <w:szCs w:val="28"/>
          <w:lang w:eastAsia="hi-IN" w:bidi="hi-IN"/>
        </w:rPr>
        <w:t xml:space="preserve"> </w:t>
      </w:r>
      <w:r w:rsidR="00306A28" w:rsidRPr="009F3A44">
        <w:rPr>
          <w:rFonts w:cs="Times New Roman"/>
          <w:szCs w:val="28"/>
        </w:rPr>
        <w:t>- правила техники безопасности</w:t>
      </w:r>
      <w:r w:rsidR="00F3187A" w:rsidRPr="009F3A44">
        <w:rPr>
          <w:rFonts w:cs="Times New Roman"/>
          <w:szCs w:val="28"/>
        </w:rPr>
        <w:t>,</w:t>
      </w:r>
    </w:p>
    <w:p w14:paraId="5294AA51" w14:textId="77777777" w:rsidR="00306A28" w:rsidRDefault="00306A28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историю появления бисера</w:t>
      </w:r>
      <w:r w:rsidR="00F3187A">
        <w:rPr>
          <w:rFonts w:cs="Times New Roman"/>
          <w:szCs w:val="28"/>
        </w:rPr>
        <w:t>,</w:t>
      </w:r>
    </w:p>
    <w:p w14:paraId="2C56BE4B" w14:textId="77777777" w:rsidR="00306A28" w:rsidRDefault="00306A28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C6DCA">
        <w:rPr>
          <w:rFonts w:cs="Times New Roman"/>
          <w:szCs w:val="28"/>
        </w:rPr>
        <w:t>использование бисера в народном костюме</w:t>
      </w:r>
      <w:r w:rsidR="00F3187A">
        <w:rPr>
          <w:rFonts w:cs="Times New Roman"/>
          <w:szCs w:val="28"/>
        </w:rPr>
        <w:t>,</w:t>
      </w:r>
    </w:p>
    <w:p w14:paraId="16CF070F" w14:textId="77777777" w:rsidR="00F3187A" w:rsidRDefault="00F3187A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узнают о профессии флорист,</w:t>
      </w:r>
    </w:p>
    <w:p w14:paraId="1F4E8CB0" w14:textId="77777777" w:rsidR="00F3187A" w:rsidRDefault="00F3187A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основы композиции и цветоведения,</w:t>
      </w:r>
    </w:p>
    <w:p w14:paraId="2378054B" w14:textId="77777777" w:rsidR="00F3187A" w:rsidRDefault="00F3187A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правила составления букетов,</w:t>
      </w:r>
    </w:p>
    <w:p w14:paraId="4E6FE16A" w14:textId="77777777" w:rsidR="00F3187A" w:rsidRDefault="00F3187A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классификацию и свойство бисера,</w:t>
      </w:r>
    </w:p>
    <w:p w14:paraId="3527912D" w14:textId="77777777" w:rsidR="00F3187A" w:rsidRDefault="00F3187A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основные приемы бисероплетения,</w:t>
      </w:r>
    </w:p>
    <w:p w14:paraId="49F933E1" w14:textId="77777777" w:rsidR="00F3187A" w:rsidRDefault="00F3187A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условные обозначения,</w:t>
      </w:r>
    </w:p>
    <w:p w14:paraId="784811FB" w14:textId="77777777" w:rsidR="00F3187A" w:rsidRDefault="00F3187A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последовательность изготовления изделий из бисера,</w:t>
      </w:r>
    </w:p>
    <w:p w14:paraId="7FE6C2D1" w14:textId="77777777" w:rsidR="00F3187A" w:rsidRDefault="00F3187A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правила ухода и хранение изделий из бисера;</w:t>
      </w:r>
    </w:p>
    <w:p w14:paraId="52CCB6D9" w14:textId="77777777" w:rsidR="00F3187A" w:rsidRDefault="00E54CC7" w:rsidP="00306A28">
      <w:pPr>
        <w:pStyle w:val="a9"/>
        <w:ind w:left="1159" w:firstLine="0"/>
        <w:rPr>
          <w:rFonts w:cs="Times New Roman"/>
          <w:b/>
          <w:szCs w:val="28"/>
        </w:rPr>
      </w:pPr>
      <w:r w:rsidRPr="00E54CC7">
        <w:rPr>
          <w:rFonts w:cs="Times New Roman"/>
          <w:b/>
          <w:szCs w:val="28"/>
        </w:rPr>
        <w:t>Научатся</w:t>
      </w:r>
      <w:r>
        <w:rPr>
          <w:rFonts w:cs="Times New Roman"/>
          <w:b/>
          <w:szCs w:val="28"/>
        </w:rPr>
        <w:t>:</w:t>
      </w:r>
    </w:p>
    <w:p w14:paraId="128F8477" w14:textId="77777777" w:rsidR="00E54CC7" w:rsidRDefault="00E54CC7" w:rsidP="00306A28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четко выполнять основные  приемы бисероплетения,</w:t>
      </w:r>
    </w:p>
    <w:p w14:paraId="26D996B5" w14:textId="77777777" w:rsidR="00E54CC7" w:rsidRDefault="00E54CC7" w:rsidP="00306A28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классифицировать бисер по форме и цветовым характеристикам,</w:t>
      </w:r>
    </w:p>
    <w:p w14:paraId="0477708E" w14:textId="77777777" w:rsidR="00E54CC7" w:rsidRDefault="00E54CC7" w:rsidP="00306A28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гармонично сочетать цвета при выполнении изделий,</w:t>
      </w:r>
    </w:p>
    <w:p w14:paraId="7525A00B" w14:textId="77777777" w:rsidR="00E54CC7" w:rsidRDefault="00E54CC7" w:rsidP="00306A28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свободно пользоваться описаниями и схемами из журналов и альбомов по бисероплетению, инструкционно-технологическими картами,</w:t>
      </w:r>
    </w:p>
    <w:p w14:paraId="3F79C97F" w14:textId="77777777" w:rsidR="00E54CC7" w:rsidRDefault="00E54CC7" w:rsidP="00306A28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составлять букеты и композиции согласно правилам,</w:t>
      </w:r>
    </w:p>
    <w:p w14:paraId="3E33DE96" w14:textId="77777777" w:rsidR="00E54CC7" w:rsidRDefault="00E54CC7" w:rsidP="00306A28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выполнять отдельные элементы и сборку изделий,</w:t>
      </w:r>
    </w:p>
    <w:p w14:paraId="66EEE4F9" w14:textId="77777777" w:rsidR="00E54CC7" w:rsidRDefault="00E54CC7" w:rsidP="00306A28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хранить изделия из бисера.</w:t>
      </w:r>
    </w:p>
    <w:p w14:paraId="75D32568" w14:textId="77777777" w:rsidR="00E72BBC" w:rsidRDefault="00E54CC7" w:rsidP="0017366D">
      <w:pPr>
        <w:pStyle w:val="a9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 учащихся разовьются такие качества ка трудолюбие, аккуратность, усидчивость, терпение, умение довести начатое дело до конца</w:t>
      </w:r>
      <w:r w:rsidR="009F3A44">
        <w:rPr>
          <w:rFonts w:cs="Times New Roman"/>
          <w:szCs w:val="28"/>
        </w:rPr>
        <w:t>, взаимопомощь при выполнении работы. Повысятся моторные навыки. Программа «Маргаритка» способствует формированию образного мыщления, внимания, фантазии, творческих способностей, эстетического и художественного вкус</w:t>
      </w:r>
      <w:r w:rsidR="0029263D">
        <w:rPr>
          <w:rFonts w:cs="Times New Roman"/>
          <w:szCs w:val="28"/>
        </w:rPr>
        <w:t>а. А также познакомит учащихся  с профессией флорист</w:t>
      </w:r>
      <w:r w:rsidR="00E72BBC">
        <w:rPr>
          <w:rFonts w:cs="Times New Roman"/>
          <w:szCs w:val="28"/>
        </w:rPr>
        <w:t>.</w:t>
      </w:r>
    </w:p>
    <w:p w14:paraId="404EF7C6" w14:textId="77777777" w:rsidR="00E72BBC" w:rsidRDefault="00E72BBC" w:rsidP="00306A28">
      <w:pPr>
        <w:pStyle w:val="a9"/>
        <w:ind w:left="1159" w:firstLine="0"/>
        <w:rPr>
          <w:rFonts w:cs="Times New Roman"/>
          <w:szCs w:val="28"/>
        </w:rPr>
      </w:pPr>
    </w:p>
    <w:p w14:paraId="30843D79" w14:textId="77777777" w:rsidR="00E72BBC" w:rsidRDefault="00E72BBC" w:rsidP="00306A28">
      <w:pPr>
        <w:pStyle w:val="a9"/>
        <w:ind w:left="1159" w:firstLine="0"/>
        <w:rPr>
          <w:rFonts w:cs="Times New Roman"/>
          <w:szCs w:val="28"/>
        </w:rPr>
      </w:pPr>
    </w:p>
    <w:p w14:paraId="1AB7D27B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191272AE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73C64750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18AABA8E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68C3A20A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342C4C46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2276EFD3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47DB35B0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3FA77814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16B67AA0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718AFA0E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7BA7D22F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703752E0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15735AAE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056A9011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6425A142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12A84CF4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5D9CD64D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64D62183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05D07AC1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64F254F0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3FB16FC7" w14:textId="77777777" w:rsidR="0017366D" w:rsidRDefault="0017366D" w:rsidP="00306A28">
      <w:pPr>
        <w:pStyle w:val="a9"/>
        <w:ind w:left="1159" w:firstLine="0"/>
        <w:rPr>
          <w:rFonts w:cs="Times New Roman"/>
          <w:szCs w:val="28"/>
        </w:rPr>
      </w:pPr>
    </w:p>
    <w:p w14:paraId="5C371CED" w14:textId="77777777" w:rsidR="00F3187A" w:rsidRDefault="00E72BBC" w:rsidP="0017366D">
      <w:pPr>
        <w:pStyle w:val="a9"/>
        <w:ind w:left="1159" w:firstLine="0"/>
        <w:jc w:val="center"/>
        <w:outlineLvl w:val="0"/>
        <w:rPr>
          <w:rFonts w:cs="Times New Roman"/>
          <w:b/>
          <w:sz w:val="32"/>
          <w:szCs w:val="32"/>
        </w:rPr>
      </w:pPr>
      <w:bookmarkStart w:id="6" w:name="_Toc48656553"/>
      <w:r w:rsidRPr="00E72BBC">
        <w:rPr>
          <w:rFonts w:cs="Times New Roman"/>
          <w:b/>
          <w:sz w:val="32"/>
          <w:szCs w:val="32"/>
        </w:rPr>
        <w:lastRenderedPageBreak/>
        <w:t>Раздел №2 «Комплекс организационно- педагогических условий</w:t>
      </w:r>
      <w:bookmarkEnd w:id="6"/>
    </w:p>
    <w:p w14:paraId="495DA55C" w14:textId="77777777" w:rsidR="00E72BBC" w:rsidRDefault="00E72BBC" w:rsidP="0017366D">
      <w:pPr>
        <w:pStyle w:val="a9"/>
        <w:tabs>
          <w:tab w:val="left" w:pos="426"/>
        </w:tabs>
        <w:ind w:left="142" w:firstLine="0"/>
        <w:jc w:val="center"/>
        <w:outlineLvl w:val="1"/>
        <w:rPr>
          <w:rFonts w:cs="Times New Roman"/>
          <w:szCs w:val="28"/>
        </w:rPr>
      </w:pPr>
      <w:bookmarkStart w:id="7" w:name="_Toc48656554"/>
      <w:r w:rsidRPr="00E72BBC">
        <w:rPr>
          <w:rFonts w:cs="Times New Roman"/>
          <w:i/>
          <w:szCs w:val="28"/>
        </w:rPr>
        <w:t>2.1 Календарный учебный график</w:t>
      </w:r>
      <w:bookmarkEnd w:id="7"/>
    </w:p>
    <w:p w14:paraId="289D9E87" w14:textId="77777777" w:rsidR="00E72BBC" w:rsidRDefault="00E72BBC" w:rsidP="0017366D">
      <w:pPr>
        <w:pStyle w:val="a9"/>
        <w:tabs>
          <w:tab w:val="left" w:pos="426"/>
        </w:tabs>
        <w:ind w:left="142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учебных недель для реализации программы 36 недель.</w:t>
      </w:r>
    </w:p>
    <w:p w14:paraId="41D76E4B" w14:textId="77777777" w:rsidR="00E72BBC" w:rsidRDefault="00E72BBC" w:rsidP="0017366D">
      <w:pPr>
        <w:pStyle w:val="a9"/>
        <w:tabs>
          <w:tab w:val="left" w:pos="426"/>
        </w:tabs>
        <w:ind w:left="142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Ежегодно 36 недель.  </w:t>
      </w:r>
    </w:p>
    <w:p w14:paraId="00AF1781" w14:textId="77777777" w:rsidR="00E72BBC" w:rsidRDefault="00E72BBC" w:rsidP="0017366D">
      <w:pPr>
        <w:pStyle w:val="a9"/>
        <w:tabs>
          <w:tab w:val="left" w:pos="426"/>
        </w:tabs>
        <w:ind w:left="142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учебных дней 72 дня</w:t>
      </w:r>
    </w:p>
    <w:p w14:paraId="582564B0" w14:textId="1F412557" w:rsidR="00CE739F" w:rsidRDefault="00CE739F" w:rsidP="0017366D">
      <w:pPr>
        <w:pStyle w:val="a9"/>
        <w:tabs>
          <w:tab w:val="left" w:pos="426"/>
        </w:tabs>
        <w:ind w:left="142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Учебный год для учащихся </w:t>
      </w:r>
      <w:r w:rsidR="0017366D">
        <w:rPr>
          <w:rFonts w:cs="Times New Roman"/>
          <w:szCs w:val="28"/>
        </w:rPr>
        <w:t>начинается с 1</w:t>
      </w:r>
      <w:r>
        <w:rPr>
          <w:rFonts w:cs="Times New Roman"/>
          <w:szCs w:val="28"/>
        </w:rPr>
        <w:t xml:space="preserve"> сентября и заканчивается 31 мая.</w:t>
      </w:r>
    </w:p>
    <w:p w14:paraId="2D948FF4" w14:textId="77777777" w:rsidR="00CE739F" w:rsidRDefault="00CE739F" w:rsidP="0017366D">
      <w:pPr>
        <w:pStyle w:val="a9"/>
        <w:tabs>
          <w:tab w:val="left" w:pos="426"/>
        </w:tabs>
        <w:ind w:left="142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Календарный учебный график представлен в Приложении 1</w:t>
      </w:r>
    </w:p>
    <w:p w14:paraId="376344AE" w14:textId="77777777" w:rsidR="00CE739F" w:rsidRDefault="00CE739F" w:rsidP="0017366D">
      <w:pPr>
        <w:pStyle w:val="a9"/>
        <w:tabs>
          <w:tab w:val="left" w:pos="426"/>
        </w:tabs>
        <w:ind w:left="142" w:firstLine="0"/>
        <w:jc w:val="center"/>
        <w:rPr>
          <w:rFonts w:cs="Times New Roman"/>
          <w:szCs w:val="28"/>
        </w:rPr>
      </w:pPr>
    </w:p>
    <w:p w14:paraId="764E9429" w14:textId="77777777" w:rsidR="00CE739F" w:rsidRPr="00CE739F" w:rsidRDefault="00CE739F" w:rsidP="0017366D">
      <w:pPr>
        <w:pStyle w:val="a9"/>
        <w:ind w:left="1159" w:firstLine="0"/>
        <w:jc w:val="center"/>
        <w:outlineLvl w:val="1"/>
        <w:rPr>
          <w:rFonts w:cs="Times New Roman"/>
          <w:i/>
          <w:szCs w:val="28"/>
        </w:rPr>
      </w:pPr>
      <w:bookmarkStart w:id="8" w:name="_Toc48656555"/>
      <w:r w:rsidRPr="00CE739F">
        <w:rPr>
          <w:rFonts w:cs="Times New Roman"/>
          <w:i/>
          <w:szCs w:val="28"/>
        </w:rPr>
        <w:t>2.2 Условия реализации программы</w:t>
      </w:r>
      <w:bookmarkEnd w:id="8"/>
    </w:p>
    <w:p w14:paraId="21423520" w14:textId="77777777" w:rsidR="0017366D" w:rsidRDefault="00CE739F" w:rsidP="00620B84">
      <w:pPr>
        <w:ind w:firstLine="0"/>
        <w:rPr>
          <w:rFonts w:cs="Times New Roman"/>
          <w:szCs w:val="28"/>
        </w:rPr>
      </w:pPr>
      <w:r w:rsidRPr="00620B84">
        <w:rPr>
          <w:rFonts w:cs="Times New Roman"/>
          <w:szCs w:val="28"/>
        </w:rPr>
        <w:t>К условиям реализации программы относится материально-техничес</w:t>
      </w:r>
      <w:r w:rsidR="00620B84" w:rsidRPr="00620B84">
        <w:rPr>
          <w:rFonts w:cs="Times New Roman"/>
          <w:szCs w:val="28"/>
        </w:rPr>
        <w:t xml:space="preserve">кое обеспечение; </w:t>
      </w:r>
    </w:p>
    <w:p w14:paraId="17561E16" w14:textId="77777777" w:rsidR="0017366D" w:rsidRDefault="00620B84" w:rsidP="00620B84">
      <w:pPr>
        <w:ind w:firstLine="0"/>
        <w:rPr>
          <w:rFonts w:cs="Times New Roman"/>
          <w:szCs w:val="28"/>
        </w:rPr>
      </w:pPr>
      <w:r w:rsidRPr="00620B84">
        <w:rPr>
          <w:rFonts w:cs="Times New Roman"/>
          <w:szCs w:val="28"/>
        </w:rPr>
        <w:t xml:space="preserve">кабинет, </w:t>
      </w:r>
    </w:p>
    <w:p w14:paraId="1C157588" w14:textId="77777777" w:rsidR="0017366D" w:rsidRDefault="00620B84" w:rsidP="00620B84">
      <w:pPr>
        <w:ind w:firstLine="0"/>
        <w:rPr>
          <w:rFonts w:cs="Times New Roman"/>
          <w:szCs w:val="28"/>
        </w:rPr>
      </w:pPr>
      <w:r w:rsidRPr="00620B84">
        <w:rPr>
          <w:rFonts w:cs="Times New Roman"/>
          <w:szCs w:val="28"/>
        </w:rPr>
        <w:t xml:space="preserve">столы-5шт, </w:t>
      </w:r>
    </w:p>
    <w:p w14:paraId="0F4226D2" w14:textId="77777777" w:rsidR="0017366D" w:rsidRDefault="00620B84" w:rsidP="00620B84">
      <w:pPr>
        <w:ind w:firstLine="0"/>
        <w:rPr>
          <w:rFonts w:cs="Times New Roman"/>
          <w:szCs w:val="28"/>
        </w:rPr>
      </w:pPr>
      <w:r w:rsidRPr="00620B84">
        <w:rPr>
          <w:rFonts w:cs="Times New Roman"/>
          <w:szCs w:val="28"/>
        </w:rPr>
        <w:t xml:space="preserve">стулья-12шт, </w:t>
      </w:r>
    </w:p>
    <w:p w14:paraId="31F7B880" w14:textId="77777777" w:rsidR="0017366D" w:rsidRDefault="00620B84" w:rsidP="00620B84">
      <w:pPr>
        <w:ind w:firstLine="0"/>
        <w:rPr>
          <w:rFonts w:cs="Times New Roman"/>
          <w:szCs w:val="28"/>
        </w:rPr>
      </w:pPr>
      <w:r w:rsidRPr="00620B84">
        <w:rPr>
          <w:rFonts w:cs="Times New Roman"/>
          <w:szCs w:val="28"/>
        </w:rPr>
        <w:t xml:space="preserve">шкафы-7шт, </w:t>
      </w:r>
    </w:p>
    <w:p w14:paraId="1A2ADEF9" w14:textId="77777777" w:rsidR="0017366D" w:rsidRDefault="00620B84" w:rsidP="00620B84">
      <w:pPr>
        <w:ind w:firstLine="0"/>
        <w:rPr>
          <w:rFonts w:cs="Times New Roman"/>
          <w:szCs w:val="28"/>
        </w:rPr>
      </w:pPr>
      <w:r w:rsidRPr="00620B84">
        <w:rPr>
          <w:rFonts w:cs="Times New Roman"/>
          <w:szCs w:val="28"/>
        </w:rPr>
        <w:t xml:space="preserve">тренажерная доска, </w:t>
      </w:r>
    </w:p>
    <w:p w14:paraId="40051D56" w14:textId="77777777" w:rsidR="0017366D" w:rsidRDefault="00620B84" w:rsidP="00620B84">
      <w:pPr>
        <w:ind w:firstLine="0"/>
        <w:rPr>
          <w:rFonts w:cs="Times New Roman"/>
          <w:szCs w:val="28"/>
        </w:rPr>
      </w:pPr>
      <w:r w:rsidRPr="00620B84">
        <w:rPr>
          <w:rFonts w:cs="Times New Roman"/>
          <w:szCs w:val="28"/>
        </w:rPr>
        <w:t>тренажерные подушки -12шт,</w:t>
      </w:r>
      <w:r w:rsidR="00E72BBC" w:rsidRPr="00620B84">
        <w:rPr>
          <w:rFonts w:cs="Times New Roman"/>
          <w:b/>
          <w:i/>
          <w:szCs w:val="28"/>
        </w:rPr>
        <w:t xml:space="preserve"> </w:t>
      </w:r>
      <w:r w:rsidRPr="00620B84">
        <w:rPr>
          <w:rFonts w:cs="Times New Roman"/>
          <w:szCs w:val="28"/>
        </w:rPr>
        <w:t xml:space="preserve"> </w:t>
      </w:r>
    </w:p>
    <w:p w14:paraId="5AA8761C" w14:textId="77777777" w:rsidR="0017366D" w:rsidRDefault="00620B84" w:rsidP="00620B84">
      <w:pPr>
        <w:ind w:firstLine="0"/>
        <w:rPr>
          <w:rFonts w:cs="Times New Roman"/>
          <w:szCs w:val="28"/>
        </w:rPr>
      </w:pPr>
      <w:r w:rsidRPr="00620B84">
        <w:rPr>
          <w:rFonts w:cs="Times New Roman"/>
          <w:szCs w:val="28"/>
        </w:rPr>
        <w:t xml:space="preserve">бисер в расчете на одного учащегося – 50 пакетиков в год, </w:t>
      </w:r>
    </w:p>
    <w:p w14:paraId="128862D0" w14:textId="77777777" w:rsidR="0017366D" w:rsidRDefault="00620B84" w:rsidP="00620B84">
      <w:pPr>
        <w:ind w:firstLine="0"/>
        <w:rPr>
          <w:rFonts w:cs="Times New Roman"/>
          <w:szCs w:val="28"/>
        </w:rPr>
      </w:pPr>
      <w:r w:rsidRPr="00620B84">
        <w:rPr>
          <w:rFonts w:cs="Times New Roman"/>
          <w:szCs w:val="28"/>
        </w:rPr>
        <w:t xml:space="preserve">проволока – 1кг на год, </w:t>
      </w:r>
    </w:p>
    <w:p w14:paraId="3F96D7A4" w14:textId="15437DD6" w:rsidR="006C6DCA" w:rsidRPr="00620B84" w:rsidRDefault="00620B84" w:rsidP="00620B84">
      <w:pPr>
        <w:ind w:firstLine="0"/>
        <w:rPr>
          <w:rFonts w:cs="Times New Roman"/>
          <w:szCs w:val="28"/>
        </w:rPr>
      </w:pPr>
      <w:r w:rsidRPr="00620B84">
        <w:rPr>
          <w:rFonts w:cs="Times New Roman"/>
          <w:szCs w:val="28"/>
        </w:rPr>
        <w:t>булавки, стеклярус – 3 пачки в год, бусы диаметром 0,5, 1 см, 1,5., леска, нитки.</w:t>
      </w:r>
    </w:p>
    <w:p w14:paraId="18DB740A" w14:textId="77777777" w:rsidR="00620B84" w:rsidRDefault="00620B84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Компьютер, колонки.</w:t>
      </w:r>
    </w:p>
    <w:p w14:paraId="35FF65B8" w14:textId="77777777" w:rsidR="00620B84" w:rsidRDefault="00620B84" w:rsidP="0017366D">
      <w:pPr>
        <w:pStyle w:val="a9"/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Педагог, имеющий квалификацию и профессиональное образование имеет право участвовать в реализации программы.</w:t>
      </w:r>
    </w:p>
    <w:p w14:paraId="21EE25A1" w14:textId="77777777" w:rsidR="00620B84" w:rsidRDefault="00620B84" w:rsidP="0017366D">
      <w:pPr>
        <w:pStyle w:val="a9"/>
        <w:ind w:firstLine="0"/>
        <w:rPr>
          <w:rFonts w:cs="Times New Roman"/>
          <w:szCs w:val="28"/>
        </w:rPr>
      </w:pPr>
    </w:p>
    <w:p w14:paraId="4826468A" w14:textId="77777777" w:rsidR="00620B84" w:rsidRDefault="00620B84" w:rsidP="0017366D">
      <w:pPr>
        <w:pStyle w:val="a9"/>
        <w:ind w:firstLine="0"/>
        <w:jc w:val="center"/>
        <w:outlineLvl w:val="1"/>
        <w:rPr>
          <w:rFonts w:cs="Times New Roman"/>
          <w:szCs w:val="28"/>
        </w:rPr>
      </w:pPr>
      <w:bookmarkStart w:id="9" w:name="_Toc48656556"/>
      <w:r>
        <w:rPr>
          <w:rFonts w:cs="Times New Roman"/>
          <w:i/>
          <w:szCs w:val="28"/>
        </w:rPr>
        <w:t>2.3 формы аттестации</w:t>
      </w:r>
      <w:bookmarkEnd w:id="9"/>
    </w:p>
    <w:p w14:paraId="7F6CE6AF" w14:textId="77777777" w:rsidR="00620B84" w:rsidRDefault="00620B84" w:rsidP="0017366D">
      <w:pPr>
        <w:pStyle w:val="a9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Для определения  результативности освоения программ используются формы аттестации: творческая работа, выставка тематическая и по итогам года, конкурс различного уровня</w:t>
      </w:r>
      <w:r w:rsidR="009E74B8">
        <w:rPr>
          <w:rFonts w:cs="Times New Roman"/>
          <w:szCs w:val="28"/>
        </w:rPr>
        <w:t>.</w:t>
      </w:r>
    </w:p>
    <w:p w14:paraId="55A520D5" w14:textId="7956D55F" w:rsidR="009E74B8" w:rsidRDefault="009E74B8" w:rsidP="0017366D">
      <w:pPr>
        <w:pStyle w:val="a9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Используются формы отслеживания: готовая работа, грамота, диплом, журнал посещаемости, материал анкетирования и тестирования, портфолио, перечень готовых работ, отзыв детей и родителей, сертификат.</w:t>
      </w:r>
    </w:p>
    <w:p w14:paraId="3AE967D7" w14:textId="77777777" w:rsidR="009E74B8" w:rsidRDefault="009E74B8" w:rsidP="0017366D">
      <w:pPr>
        <w:pStyle w:val="a9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Формы предъявления и демонстрации образовательных результатов: аналитическая справка, выставка, готовое изделие, демонстрация готовых изделий, диагностическая карта, защита творческих работ, конкурс, открытое занятие, портфолио, поступление выпускников в профессиональные образовательные организации по профилю, праздник, соревнование.</w:t>
      </w:r>
    </w:p>
    <w:p w14:paraId="1D645936" w14:textId="77777777" w:rsidR="0017366D" w:rsidRDefault="0017366D" w:rsidP="0017366D">
      <w:pPr>
        <w:pStyle w:val="a9"/>
        <w:ind w:firstLine="426"/>
        <w:rPr>
          <w:rFonts w:cs="Times New Roman"/>
          <w:szCs w:val="28"/>
        </w:rPr>
      </w:pPr>
    </w:p>
    <w:p w14:paraId="2741827E" w14:textId="77777777" w:rsidR="00280D3F" w:rsidRPr="00280D3F" w:rsidRDefault="00280D3F" w:rsidP="0017366D">
      <w:pPr>
        <w:pStyle w:val="2"/>
        <w:rPr>
          <w:rFonts w:eastAsiaTheme="majorEastAsia" w:cstheme="majorBidi"/>
          <w:b w:val="0"/>
          <w:szCs w:val="26"/>
        </w:rPr>
      </w:pPr>
      <w:bookmarkStart w:id="10" w:name="_Toc522793076"/>
      <w:bookmarkStart w:id="11" w:name="_Toc48656557"/>
      <w:r w:rsidRPr="00280D3F">
        <w:rPr>
          <w:rFonts w:eastAsiaTheme="majorEastAsia" w:cstheme="majorBidi"/>
          <w:szCs w:val="26"/>
        </w:rPr>
        <w:t>2.4 Оценочные материалы.</w:t>
      </w:r>
      <w:bookmarkEnd w:id="10"/>
      <w:bookmarkEnd w:id="11"/>
    </w:p>
    <w:p w14:paraId="1737D805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 xml:space="preserve">Результаты образовательного мониторинга позволяют определить достижение учащимися планируемых результатов. </w:t>
      </w:r>
      <w:commentRangeStart w:id="12"/>
      <w:r w:rsidRPr="00280D3F">
        <w:rPr>
          <w:rFonts w:cs="Times New Roman"/>
          <w:szCs w:val="28"/>
        </w:rPr>
        <w:t>Педагогический контр</w:t>
      </w:r>
      <w:r w:rsidR="00000DB3">
        <w:rPr>
          <w:rFonts w:cs="Times New Roman"/>
          <w:szCs w:val="28"/>
        </w:rPr>
        <w:t>оль по темам программы «Маргаритка</w:t>
      </w:r>
      <w:r w:rsidRPr="00280D3F">
        <w:rPr>
          <w:rFonts w:cs="Times New Roman"/>
          <w:szCs w:val="28"/>
        </w:rPr>
        <w:t>» проводится в форме: опрос по технике безопасности, истории появления бисера, опрос по основным приемам бисероплетения, опрос по схемам, анализ итоговой работы. Результаты опросов и анализов вносятся в таблицы показателей выполнения контрольных заданий после каждого раздела. В конце учебного года педагог суммирует набранные баллы по каждому разделу и выводит итоговый. Таким образом, можно отследить степень усвоения учебной программы каждым ребенком. Кроме этого, проводятся выставки, конкурсы, соревнования, открытые занятия, где также можно отследить итоги реализации дополнительной общеобразовательной общеразвивающей программы</w:t>
      </w:r>
      <w:commentRangeEnd w:id="12"/>
      <w:r w:rsidRPr="00280D3F">
        <w:rPr>
          <w:sz w:val="16"/>
          <w:szCs w:val="16"/>
        </w:rPr>
        <w:commentReference w:id="12"/>
      </w:r>
    </w:p>
    <w:p w14:paraId="5466ECCA" w14:textId="77777777" w:rsidR="00280D3F" w:rsidRPr="00280D3F" w:rsidRDefault="00280D3F" w:rsidP="00280D3F">
      <w:pPr>
        <w:rPr>
          <w:rFonts w:cs="Times New Roman"/>
          <w:szCs w:val="28"/>
        </w:rPr>
      </w:pPr>
      <w:commentRangeStart w:id="13"/>
      <w:r w:rsidRPr="00280D3F">
        <w:rPr>
          <w:rFonts w:cs="Times New Roman"/>
          <w:szCs w:val="28"/>
        </w:rPr>
        <w:t>Таблицы</w:t>
      </w:r>
      <w:commentRangeEnd w:id="13"/>
      <w:r w:rsidRPr="00280D3F">
        <w:rPr>
          <w:sz w:val="16"/>
          <w:szCs w:val="16"/>
        </w:rPr>
        <w:commentReference w:id="13"/>
      </w:r>
      <w:r w:rsidRPr="00280D3F">
        <w:rPr>
          <w:rFonts w:cs="Times New Roman"/>
          <w:szCs w:val="28"/>
        </w:rPr>
        <w:t xml:space="preserve"> показателей выполнения итогового контрольного задания (Приложение 2) отражают знания учащегося по каждой теме и процент усвоение программы.</w:t>
      </w:r>
    </w:p>
    <w:p w14:paraId="0B96EB56" w14:textId="77777777" w:rsidR="00280D3F" w:rsidRPr="00280D3F" w:rsidRDefault="00280D3F" w:rsidP="0017366D">
      <w:pPr>
        <w:pStyle w:val="2"/>
        <w:rPr>
          <w:rFonts w:eastAsiaTheme="majorEastAsia" w:cstheme="majorBidi"/>
          <w:b w:val="0"/>
          <w:szCs w:val="26"/>
        </w:rPr>
      </w:pPr>
      <w:bookmarkStart w:id="14" w:name="_Toc522793077"/>
      <w:bookmarkStart w:id="15" w:name="_Toc48656558"/>
      <w:r w:rsidRPr="00280D3F">
        <w:rPr>
          <w:rFonts w:eastAsiaTheme="majorEastAsia" w:cstheme="majorBidi"/>
          <w:szCs w:val="26"/>
        </w:rPr>
        <w:t>2.5 Методические материалы.</w:t>
      </w:r>
      <w:bookmarkEnd w:id="14"/>
      <w:bookmarkEnd w:id="15"/>
    </w:p>
    <w:p w14:paraId="37CEEF93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Организация образовательного процесса – очная.</w:t>
      </w:r>
    </w:p>
    <w:p w14:paraId="18C9B01F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Методы обучения – словесный, наглядный, практический, объяснительно-иллюстрационный, репродуктивный, частично-поисковый, исследовательский, проблемный, игровой, дискуссионный, проектный.</w:t>
      </w:r>
    </w:p>
    <w:p w14:paraId="0C766750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lastRenderedPageBreak/>
        <w:t>Индивидуальная, индивидуально-групповая, групповая формы организации образовательного процесса.</w:t>
      </w:r>
    </w:p>
    <w:p w14:paraId="35661791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Форма организации учебного занятия – беседа, выставка,  игра,  «мозговой штурм», открытое занятие, практическое занятие, презентация, творческая мастерская, самостоятельное практическое занятие.</w:t>
      </w:r>
    </w:p>
    <w:p w14:paraId="28A2F5A9" w14:textId="77777777" w:rsidR="00000DB3" w:rsidRPr="00280D3F" w:rsidRDefault="00000DB3" w:rsidP="00000DB3">
      <w:pPr>
        <w:jc w:val="center"/>
        <w:rPr>
          <w:b/>
        </w:rPr>
      </w:pPr>
      <w:r w:rsidRPr="00280D3F">
        <w:rPr>
          <w:b/>
        </w:rPr>
        <w:t>Перечень методических материалов</w:t>
      </w:r>
    </w:p>
    <w:p w14:paraId="0EB72206" w14:textId="77777777" w:rsidR="00000DB3" w:rsidRPr="00280D3F" w:rsidRDefault="00000DB3" w:rsidP="00000DB3">
      <w:pPr>
        <w:ind w:firstLine="426"/>
        <w:rPr>
          <w:rFonts w:cs="Times New Roman"/>
          <w:szCs w:val="28"/>
        </w:rPr>
      </w:pPr>
      <w:r w:rsidRPr="00280D3F">
        <w:rPr>
          <w:rFonts w:cs="Times New Roman"/>
          <w:b/>
          <w:szCs w:val="28"/>
        </w:rPr>
        <w:t xml:space="preserve">Разработки. </w:t>
      </w:r>
      <w:r w:rsidRPr="00280D3F">
        <w:rPr>
          <w:rFonts w:cs="Times New Roman"/>
          <w:szCs w:val="28"/>
        </w:rPr>
        <w:t>«Развитие образного мышления на занятиях декоративно-прикладного творчества». Техника параллельного и игольчатого бисероплетения. «К истокам мастерства ткацкого бисероплетения».</w:t>
      </w:r>
    </w:p>
    <w:p w14:paraId="22A0FA8D" w14:textId="77777777" w:rsidR="00000DB3" w:rsidRPr="00280D3F" w:rsidRDefault="00000DB3" w:rsidP="00000DB3">
      <w:pPr>
        <w:ind w:firstLine="426"/>
        <w:rPr>
          <w:rFonts w:cs="Times New Roman"/>
          <w:szCs w:val="28"/>
        </w:rPr>
      </w:pPr>
      <w:r w:rsidRPr="00280D3F">
        <w:rPr>
          <w:rFonts w:cs="Times New Roman"/>
          <w:b/>
          <w:szCs w:val="28"/>
        </w:rPr>
        <w:t xml:space="preserve">Рекомендации. </w:t>
      </w:r>
      <w:r w:rsidRPr="00280D3F">
        <w:rPr>
          <w:rFonts w:cs="Times New Roman"/>
          <w:szCs w:val="28"/>
        </w:rPr>
        <w:t>Рекомендации по использованию музыки на занятиях бисероплетения.</w:t>
      </w:r>
    </w:p>
    <w:p w14:paraId="14B8B9CF" w14:textId="77777777" w:rsidR="00000DB3" w:rsidRPr="00280D3F" w:rsidRDefault="00000DB3" w:rsidP="00000DB3">
      <w:pPr>
        <w:ind w:firstLine="426"/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Статическая гимнастика для пальцев рук. Презентации и рекомендации в электронном виде по оформлению работ.</w:t>
      </w:r>
    </w:p>
    <w:p w14:paraId="0DBCF1B9" w14:textId="77777777" w:rsidR="00000DB3" w:rsidRPr="00280D3F" w:rsidRDefault="00000DB3" w:rsidP="00000DB3">
      <w:pPr>
        <w:ind w:firstLine="426"/>
        <w:rPr>
          <w:rFonts w:cs="Times New Roman"/>
          <w:szCs w:val="28"/>
        </w:rPr>
      </w:pPr>
      <w:r w:rsidRPr="00280D3F">
        <w:rPr>
          <w:rFonts w:cs="Times New Roman"/>
          <w:b/>
          <w:szCs w:val="28"/>
        </w:rPr>
        <w:t>Диагностика.</w:t>
      </w:r>
      <w:r w:rsidRPr="00280D3F">
        <w:rPr>
          <w:rFonts w:cs="Times New Roman"/>
          <w:szCs w:val="28"/>
        </w:rPr>
        <w:t xml:space="preserve"> Таблица. «Показателей выполнения контрольных заданий по теме». Творческие выставки.</w:t>
      </w:r>
    </w:p>
    <w:p w14:paraId="2492108A" w14:textId="0B26B281" w:rsidR="00000DB3" w:rsidRPr="00280D3F" w:rsidRDefault="00000DB3" w:rsidP="00000DB3">
      <w:pPr>
        <w:ind w:firstLine="426"/>
        <w:rPr>
          <w:rFonts w:cs="Times New Roman"/>
          <w:szCs w:val="28"/>
        </w:rPr>
      </w:pPr>
      <w:r w:rsidRPr="00280D3F">
        <w:rPr>
          <w:rFonts w:cs="Times New Roman"/>
          <w:b/>
          <w:szCs w:val="28"/>
        </w:rPr>
        <w:t>Планы-конспекты</w:t>
      </w:r>
      <w:r w:rsidR="005D2FF4">
        <w:rPr>
          <w:rFonts w:cs="Times New Roman"/>
          <w:szCs w:val="28"/>
        </w:rPr>
        <w:t>. «Изготовление ромашки</w:t>
      </w:r>
      <w:r w:rsidRPr="00280D3F">
        <w:rPr>
          <w:rFonts w:cs="Times New Roman"/>
          <w:szCs w:val="28"/>
        </w:rPr>
        <w:t>». «Изготовление новогодней открытки».</w:t>
      </w:r>
    </w:p>
    <w:p w14:paraId="129138CE" w14:textId="77777777" w:rsidR="00000DB3" w:rsidRPr="00280D3F" w:rsidRDefault="00000DB3" w:rsidP="00000DB3">
      <w:pPr>
        <w:ind w:firstLine="426"/>
        <w:rPr>
          <w:rFonts w:cs="Times New Roman"/>
          <w:szCs w:val="28"/>
        </w:rPr>
      </w:pPr>
      <w:r w:rsidRPr="00280D3F">
        <w:rPr>
          <w:rFonts w:cs="Times New Roman"/>
          <w:b/>
          <w:szCs w:val="28"/>
        </w:rPr>
        <w:t xml:space="preserve">Творческие отчеты. </w:t>
      </w:r>
      <w:r w:rsidRPr="00280D3F">
        <w:rPr>
          <w:rFonts w:cs="Times New Roman"/>
          <w:szCs w:val="28"/>
        </w:rPr>
        <w:t>Тема: «Качественное оснащение воспитательно-образовательного процесса – залог качественного обучения.</w:t>
      </w:r>
    </w:p>
    <w:p w14:paraId="683CF2ED" w14:textId="77777777" w:rsidR="00000DB3" w:rsidRPr="00280D3F" w:rsidRDefault="00000DB3" w:rsidP="00000DB3">
      <w:pPr>
        <w:ind w:firstLine="426"/>
        <w:rPr>
          <w:rFonts w:cs="Times New Roman"/>
          <w:szCs w:val="28"/>
        </w:rPr>
      </w:pPr>
      <w:r w:rsidRPr="00280D3F">
        <w:rPr>
          <w:rFonts w:cs="Times New Roman"/>
          <w:b/>
          <w:szCs w:val="28"/>
        </w:rPr>
        <w:t>Статья.</w:t>
      </w:r>
      <w:r w:rsidRPr="00280D3F">
        <w:rPr>
          <w:rFonts w:cs="Times New Roman"/>
          <w:szCs w:val="28"/>
        </w:rPr>
        <w:t xml:space="preserve"> «Личностно- ориентированный подход в обучении и воспитании учащихся». «Развитие творческих способностей учащихся на занятиях декоративно-прикладного творчества».</w:t>
      </w:r>
    </w:p>
    <w:p w14:paraId="11F7271E" w14:textId="2DBF33A7" w:rsidR="00280D3F" w:rsidRPr="0017366D" w:rsidRDefault="00000DB3" w:rsidP="0017366D">
      <w:pPr>
        <w:rPr>
          <w:rFonts w:eastAsiaTheme="minorEastAsia"/>
          <w:b/>
          <w:spacing w:val="15"/>
        </w:rPr>
      </w:pPr>
      <w:r w:rsidRPr="00280D3F">
        <w:br w:type="page"/>
      </w:r>
    </w:p>
    <w:p w14:paraId="51A4567B" w14:textId="77777777" w:rsidR="00280D3F" w:rsidRPr="00000DB3" w:rsidRDefault="00280D3F" w:rsidP="00280D3F">
      <w:pPr>
        <w:rPr>
          <w:rFonts w:cs="Times New Roman"/>
          <w:b/>
          <w:szCs w:val="28"/>
        </w:rPr>
      </w:pPr>
      <w:bookmarkStart w:id="16" w:name="_Toc515625467"/>
      <w:r w:rsidRPr="00000DB3">
        <w:rPr>
          <w:rFonts w:cs="Times New Roman"/>
          <w:b/>
          <w:szCs w:val="28"/>
        </w:rPr>
        <w:lastRenderedPageBreak/>
        <w:t>Перечень педагогических технологий</w:t>
      </w:r>
      <w:bookmarkEnd w:id="16"/>
    </w:p>
    <w:p w14:paraId="28968972" w14:textId="77777777" w:rsidR="00280D3F" w:rsidRPr="00280D3F" w:rsidRDefault="00280D3F" w:rsidP="00280D3F">
      <w:pPr>
        <w:numPr>
          <w:ilvl w:val="0"/>
          <w:numId w:val="9"/>
        </w:numPr>
        <w:contextualSpacing/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Личностно-ориентированный подход в обучении и воспитании , авторы И.Н. Степанов, М.А. Александрова.</w:t>
      </w:r>
    </w:p>
    <w:p w14:paraId="3223AF4F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2.</w:t>
      </w:r>
      <w:r w:rsidRPr="00280D3F">
        <w:rPr>
          <w:rFonts w:cs="Times New Roman"/>
          <w:szCs w:val="28"/>
        </w:rPr>
        <w:tab/>
        <w:t>Игровые технологии. Б.П. Никитин.</w:t>
      </w:r>
    </w:p>
    <w:p w14:paraId="1E093BD3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3. Технология группового обучения,  технология дифференцированного обучения, разноуровнего обучения, технология развивающего обучения, проблемного обучения, игровой деятельности, технология коллективной творческой деятельности.</w:t>
      </w:r>
    </w:p>
    <w:p w14:paraId="6348C420" w14:textId="77777777" w:rsidR="00280D3F" w:rsidRPr="00280D3F" w:rsidRDefault="00280D3F" w:rsidP="00280D3F">
      <w:pPr>
        <w:rPr>
          <w:rFonts w:cs="Times New Roman"/>
          <w:b/>
          <w:szCs w:val="28"/>
        </w:rPr>
      </w:pPr>
      <w:r w:rsidRPr="00280D3F">
        <w:rPr>
          <w:rFonts w:cs="Times New Roman"/>
          <w:b/>
          <w:szCs w:val="28"/>
        </w:rPr>
        <w:t>Алгоритм учебного занятия:</w:t>
      </w:r>
    </w:p>
    <w:p w14:paraId="7998DB7C" w14:textId="77777777" w:rsidR="00280D3F" w:rsidRPr="00280D3F" w:rsidRDefault="00280D3F" w:rsidP="00280D3F">
      <w:pPr>
        <w:numPr>
          <w:ilvl w:val="0"/>
          <w:numId w:val="10"/>
        </w:numPr>
        <w:contextualSpacing/>
        <w:rPr>
          <w:rFonts w:cs="Times New Roman"/>
          <w:b/>
          <w:szCs w:val="28"/>
        </w:rPr>
      </w:pPr>
      <w:r w:rsidRPr="00280D3F">
        <w:rPr>
          <w:rFonts w:cs="Times New Roman"/>
          <w:b/>
          <w:szCs w:val="28"/>
        </w:rPr>
        <w:t>Организационная момент.</w:t>
      </w:r>
    </w:p>
    <w:p w14:paraId="78291868" w14:textId="77777777" w:rsidR="00280D3F" w:rsidRPr="00280D3F" w:rsidRDefault="00280D3F" w:rsidP="00280D3F">
      <w:pPr>
        <w:numPr>
          <w:ilvl w:val="0"/>
          <w:numId w:val="11"/>
        </w:numPr>
        <w:contextualSpacing/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Сообщение темы и цели занятия.</w:t>
      </w:r>
    </w:p>
    <w:p w14:paraId="5B9A516E" w14:textId="77777777" w:rsidR="00280D3F" w:rsidRPr="00280D3F" w:rsidRDefault="00280D3F" w:rsidP="00280D3F">
      <w:pPr>
        <w:numPr>
          <w:ilvl w:val="0"/>
          <w:numId w:val="11"/>
        </w:numPr>
        <w:contextualSpacing/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Повторение пройденного материала.</w:t>
      </w:r>
    </w:p>
    <w:p w14:paraId="4A32C858" w14:textId="77777777" w:rsidR="00280D3F" w:rsidRPr="00280D3F" w:rsidRDefault="00280D3F" w:rsidP="00280D3F">
      <w:pPr>
        <w:numPr>
          <w:ilvl w:val="0"/>
          <w:numId w:val="11"/>
        </w:numPr>
        <w:contextualSpacing/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Объяснение нового материала</w:t>
      </w:r>
    </w:p>
    <w:p w14:paraId="193CBA94" w14:textId="77777777" w:rsidR="00280D3F" w:rsidRPr="00280D3F" w:rsidRDefault="00280D3F" w:rsidP="00280D3F">
      <w:pPr>
        <w:numPr>
          <w:ilvl w:val="0"/>
          <w:numId w:val="11"/>
        </w:numPr>
        <w:contextualSpacing/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Правила техники безопасности</w:t>
      </w:r>
    </w:p>
    <w:p w14:paraId="49CE74BD" w14:textId="77777777" w:rsidR="00280D3F" w:rsidRPr="00280D3F" w:rsidRDefault="00280D3F" w:rsidP="00280D3F">
      <w:pPr>
        <w:rPr>
          <w:rFonts w:cs="Times New Roman"/>
          <w:b/>
          <w:szCs w:val="28"/>
        </w:rPr>
      </w:pPr>
      <w:r w:rsidRPr="00280D3F">
        <w:rPr>
          <w:rFonts w:cs="Times New Roman"/>
          <w:b/>
          <w:szCs w:val="28"/>
        </w:rPr>
        <w:t xml:space="preserve"> 11. Практическая работа</w:t>
      </w:r>
    </w:p>
    <w:p w14:paraId="1061609D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b/>
          <w:szCs w:val="28"/>
        </w:rPr>
        <w:t xml:space="preserve">     </w:t>
      </w:r>
      <w:r w:rsidRPr="00280D3F">
        <w:rPr>
          <w:rFonts w:cs="Times New Roman"/>
          <w:szCs w:val="28"/>
        </w:rPr>
        <w:t>1. Выполнение работ в технике бисероплетения.</w:t>
      </w:r>
    </w:p>
    <w:p w14:paraId="02C4145F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 xml:space="preserve">     2. Физкультминутка</w:t>
      </w:r>
    </w:p>
    <w:p w14:paraId="374E2FDE" w14:textId="77777777" w:rsidR="00280D3F" w:rsidRPr="00280D3F" w:rsidRDefault="00280D3F" w:rsidP="00280D3F">
      <w:pPr>
        <w:rPr>
          <w:rFonts w:cs="Times New Roman"/>
          <w:b/>
          <w:szCs w:val="28"/>
        </w:rPr>
      </w:pPr>
      <w:r w:rsidRPr="00280D3F">
        <w:rPr>
          <w:rFonts w:cs="Times New Roman"/>
          <w:b/>
          <w:szCs w:val="28"/>
        </w:rPr>
        <w:t>111. Подведение итогов.</w:t>
      </w:r>
    </w:p>
    <w:p w14:paraId="083F7E8A" w14:textId="363092FA" w:rsidR="00280D3F" w:rsidRPr="00414B6F" w:rsidRDefault="00280D3F" w:rsidP="00414B6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 xml:space="preserve">     1. Домашние задание</w:t>
      </w:r>
    </w:p>
    <w:p w14:paraId="06E624B1" w14:textId="77777777" w:rsidR="00280D3F" w:rsidRPr="00280D3F" w:rsidRDefault="00280D3F" w:rsidP="00280D3F">
      <w:pPr>
        <w:rPr>
          <w:rFonts w:cs="Times New Roman"/>
          <w:b/>
          <w:szCs w:val="28"/>
        </w:rPr>
      </w:pPr>
      <w:r w:rsidRPr="00280D3F">
        <w:rPr>
          <w:rFonts w:cs="Times New Roman"/>
          <w:b/>
          <w:szCs w:val="28"/>
        </w:rPr>
        <w:t>Дидактические материалы.</w:t>
      </w:r>
    </w:p>
    <w:p w14:paraId="461A4263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Раздаточные материалы, инструкционные, технологические карты, задания, упражнения, образцы изделий, схемы из интернет.</w:t>
      </w:r>
    </w:p>
    <w:p w14:paraId="7871B09F" w14:textId="77777777" w:rsidR="00280D3F" w:rsidRPr="00280D3F" w:rsidRDefault="00280D3F" w:rsidP="00280D3F">
      <w:pPr>
        <w:rPr>
          <w:rFonts w:cs="Times New Roman"/>
          <w:szCs w:val="28"/>
        </w:rPr>
      </w:pPr>
    </w:p>
    <w:p w14:paraId="3C91A9BD" w14:textId="77777777" w:rsidR="00280D3F" w:rsidRPr="00280D3F" w:rsidRDefault="00280D3F" w:rsidP="00280D3F">
      <w:pPr>
        <w:rPr>
          <w:rFonts w:cs="Times New Roman"/>
          <w:szCs w:val="28"/>
        </w:rPr>
      </w:pPr>
    </w:p>
    <w:p w14:paraId="3B2999BE" w14:textId="77777777" w:rsidR="00280D3F" w:rsidRPr="00280D3F" w:rsidRDefault="00280D3F" w:rsidP="00280D3F">
      <w:pPr>
        <w:rPr>
          <w:rFonts w:cs="Times New Roman"/>
          <w:szCs w:val="28"/>
        </w:rPr>
      </w:pPr>
    </w:p>
    <w:p w14:paraId="45FBDEF2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 xml:space="preserve"> </w:t>
      </w:r>
    </w:p>
    <w:p w14:paraId="6AA4CA58" w14:textId="77777777" w:rsidR="00280D3F" w:rsidRDefault="00280D3F" w:rsidP="00280D3F">
      <w:pPr>
        <w:rPr>
          <w:rFonts w:cs="Times New Roman"/>
          <w:szCs w:val="28"/>
        </w:rPr>
      </w:pPr>
    </w:p>
    <w:p w14:paraId="0083642E" w14:textId="77777777" w:rsidR="00414B6F" w:rsidRPr="00280D3F" w:rsidRDefault="00414B6F" w:rsidP="00280D3F">
      <w:pPr>
        <w:rPr>
          <w:rFonts w:cs="Times New Roman"/>
          <w:szCs w:val="28"/>
        </w:rPr>
      </w:pPr>
    </w:p>
    <w:p w14:paraId="4EF38967" w14:textId="77777777" w:rsidR="00280D3F" w:rsidRPr="00280D3F" w:rsidRDefault="00280D3F" w:rsidP="00414B6F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autoSpaceDE w:val="0"/>
        <w:spacing w:before="240"/>
        <w:jc w:val="center"/>
        <w:outlineLvl w:val="1"/>
        <w:rPr>
          <w:rFonts w:eastAsiaTheme="majorEastAsia" w:cstheme="majorBidi"/>
          <w:b/>
          <w:szCs w:val="26"/>
        </w:rPr>
      </w:pPr>
      <w:bookmarkStart w:id="17" w:name="_Toc515625466"/>
      <w:bookmarkStart w:id="18" w:name="_Toc522793078"/>
      <w:bookmarkStart w:id="19" w:name="_Toc48656559"/>
      <w:r w:rsidRPr="00280D3F">
        <w:rPr>
          <w:rFonts w:eastAsiaTheme="majorEastAsia" w:cstheme="majorBidi"/>
          <w:b/>
          <w:szCs w:val="26"/>
        </w:rPr>
        <w:lastRenderedPageBreak/>
        <w:t xml:space="preserve">2.6 </w:t>
      </w:r>
      <w:commentRangeStart w:id="20"/>
      <w:r w:rsidRPr="00280D3F">
        <w:rPr>
          <w:rFonts w:eastAsiaTheme="majorEastAsia" w:cstheme="majorBidi"/>
          <w:b/>
          <w:szCs w:val="26"/>
        </w:rPr>
        <w:t>Список литературы</w:t>
      </w:r>
      <w:bookmarkEnd w:id="17"/>
      <w:commentRangeEnd w:id="20"/>
      <w:r w:rsidRPr="00280D3F">
        <w:rPr>
          <w:sz w:val="16"/>
          <w:szCs w:val="16"/>
        </w:rPr>
        <w:commentReference w:id="20"/>
      </w:r>
      <w:bookmarkEnd w:id="18"/>
      <w:bookmarkEnd w:id="19"/>
    </w:p>
    <w:p w14:paraId="6FEB22C9" w14:textId="77777777" w:rsidR="00280D3F" w:rsidRPr="00280D3F" w:rsidRDefault="00280D3F" w:rsidP="00414B6F">
      <w:pPr>
        <w:numPr>
          <w:ilvl w:val="0"/>
          <w:numId w:val="12"/>
        </w:numPr>
        <w:spacing w:line="256" w:lineRule="auto"/>
        <w:ind w:left="0" w:firstLine="0"/>
        <w:contextualSpacing/>
        <w:rPr>
          <w:szCs w:val="28"/>
        </w:rPr>
      </w:pPr>
      <w:r w:rsidRPr="00280D3F">
        <w:rPr>
          <w:szCs w:val="28"/>
        </w:rPr>
        <w:t>Колякина, В.И. Методика организации уроков коллективного творчества [Текст]/ Учебное пособие/ В.И. Колякина, - М.: Владос, 2015. – 120с.                                                                                                                                               2.Голованов В.П. Методика и технология работы педагога дополнительного образования [Текст]/ учебное пособие для студентов учреждений сред. проф. Образование В.П. Голованов.- М.: Гуманитар. изд. центр ВЛАДОС, 2012. -239с.</w:t>
      </w:r>
    </w:p>
    <w:p w14:paraId="2AA26837" w14:textId="77777777" w:rsidR="00280D3F" w:rsidRPr="00280D3F" w:rsidRDefault="00280D3F" w:rsidP="00414B6F">
      <w:pPr>
        <w:ind w:firstLine="0"/>
        <w:rPr>
          <w:szCs w:val="28"/>
        </w:rPr>
      </w:pPr>
      <w:r w:rsidRPr="00280D3F">
        <w:rPr>
          <w:szCs w:val="28"/>
        </w:rPr>
        <w:t>3.Образовательные программы по декоративно-прикладному творчеству для УДОД / М.: ООО «ДОД», 2017. – 120 с. (Серия «Библиотечка педагога практика»).</w:t>
      </w:r>
    </w:p>
    <w:p w14:paraId="3384CEBD" w14:textId="77777777" w:rsidR="00280D3F" w:rsidRPr="00280D3F" w:rsidRDefault="00280D3F" w:rsidP="00414B6F">
      <w:pPr>
        <w:ind w:firstLine="0"/>
        <w:rPr>
          <w:szCs w:val="28"/>
        </w:rPr>
      </w:pPr>
      <w:r w:rsidRPr="00280D3F">
        <w:rPr>
          <w:szCs w:val="28"/>
        </w:rPr>
        <w:t>4.Ляукина, М.В. Бисер: Техника, Приемы, Изделия: Энциклопедия [Текст] / М. В. Ляукина,- М.: АСТ-ПРЕСС книга, 2016.-288с.</w:t>
      </w:r>
    </w:p>
    <w:p w14:paraId="08FBEA73" w14:textId="77777777" w:rsidR="00280D3F" w:rsidRPr="00280D3F" w:rsidRDefault="00280D3F" w:rsidP="00414B6F">
      <w:pPr>
        <w:ind w:firstLine="0"/>
        <w:rPr>
          <w:szCs w:val="28"/>
        </w:rPr>
      </w:pPr>
      <w:r w:rsidRPr="00280D3F">
        <w:rPr>
          <w:szCs w:val="28"/>
        </w:rPr>
        <w:t>5.Лындина, Ю. Фигурки из бисера [Текст] / Ю. Лындина. – М.: Культура и традиции,-2014. – 76с.</w:t>
      </w:r>
    </w:p>
    <w:p w14:paraId="435E03B0" w14:textId="77777777" w:rsidR="00280D3F" w:rsidRPr="00280D3F" w:rsidRDefault="00280D3F" w:rsidP="00414B6F">
      <w:pPr>
        <w:ind w:firstLine="0"/>
        <w:contextualSpacing/>
        <w:rPr>
          <w:szCs w:val="28"/>
        </w:rPr>
      </w:pPr>
      <w:r w:rsidRPr="00280D3F">
        <w:rPr>
          <w:szCs w:val="28"/>
        </w:rPr>
        <w:t>6.Валюх,Т М. Цветы и букеты [Текст]/ Т.М. Валюх. – М.: Культура и традиции, - 2016. – 52с.</w:t>
      </w:r>
    </w:p>
    <w:p w14:paraId="08C03C7A" w14:textId="77777777" w:rsidR="00280D3F" w:rsidRPr="00280D3F" w:rsidRDefault="00280D3F" w:rsidP="00414B6F">
      <w:pPr>
        <w:ind w:firstLine="0"/>
        <w:contextualSpacing/>
        <w:rPr>
          <w:szCs w:val="28"/>
        </w:rPr>
      </w:pPr>
      <w:r w:rsidRPr="00280D3F">
        <w:rPr>
          <w:szCs w:val="28"/>
        </w:rPr>
        <w:t>7.Журнал Бисеро-плетение Беларусь.: ООО[ Арго-НН], 2016. – 19 с.</w:t>
      </w:r>
    </w:p>
    <w:p w14:paraId="51DCB703" w14:textId="77777777" w:rsidR="00280D3F" w:rsidRPr="00280D3F" w:rsidRDefault="00280D3F" w:rsidP="00414B6F">
      <w:pPr>
        <w:ind w:firstLine="0"/>
        <w:contextualSpacing/>
        <w:rPr>
          <w:szCs w:val="28"/>
        </w:rPr>
      </w:pPr>
      <w:r w:rsidRPr="00280D3F">
        <w:rPr>
          <w:szCs w:val="28"/>
        </w:rPr>
        <w:t>8.Донателла, Ч. Бисер:  Издательский дом [Ниола 21-век] Текст  Ч. Донателла.-Москва, 2016,-159с.</w:t>
      </w:r>
    </w:p>
    <w:p w14:paraId="1B65CBC1" w14:textId="77777777" w:rsidR="00280D3F" w:rsidRPr="00280D3F" w:rsidRDefault="00280D3F" w:rsidP="00414B6F">
      <w:pPr>
        <w:ind w:firstLine="0"/>
        <w:contextualSpacing/>
        <w:rPr>
          <w:szCs w:val="28"/>
        </w:rPr>
      </w:pPr>
      <w:r w:rsidRPr="00280D3F">
        <w:rPr>
          <w:szCs w:val="28"/>
        </w:rPr>
        <w:t>9. Богоявленская Д.Б. «Психология творческих способностей» текст: Д.Б. Богоявленская.-М:2002.</w:t>
      </w:r>
    </w:p>
    <w:p w14:paraId="2B46608A" w14:textId="77777777" w:rsidR="00280D3F" w:rsidRPr="00280D3F" w:rsidRDefault="00280D3F" w:rsidP="00280D3F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autoSpaceDE w:val="0"/>
        <w:spacing w:before="240"/>
        <w:ind w:firstLine="709"/>
        <w:jc w:val="center"/>
        <w:outlineLvl w:val="1"/>
        <w:rPr>
          <w:rFonts w:eastAsiaTheme="majorEastAsia" w:cstheme="majorBidi"/>
          <w:b/>
          <w:szCs w:val="26"/>
        </w:rPr>
      </w:pPr>
      <w:r w:rsidRPr="00280D3F">
        <w:rPr>
          <w:rFonts w:eastAsiaTheme="majorEastAsia" w:cstheme="majorBidi"/>
          <w:b/>
          <w:szCs w:val="26"/>
        </w:rPr>
        <w:br w:type="page"/>
      </w:r>
    </w:p>
    <w:p w14:paraId="08A831D3" w14:textId="77777777" w:rsidR="00280D3F" w:rsidRPr="00280D3F" w:rsidRDefault="00280D3F" w:rsidP="00280D3F">
      <w:pPr>
        <w:keepNext/>
        <w:keepLines/>
        <w:spacing w:before="240"/>
        <w:jc w:val="center"/>
        <w:outlineLvl w:val="0"/>
        <w:rPr>
          <w:rFonts w:eastAsiaTheme="majorEastAsia" w:cs="Times New Roman"/>
          <w:b/>
          <w:szCs w:val="28"/>
        </w:rPr>
      </w:pPr>
      <w:r w:rsidRPr="00280D3F">
        <w:rPr>
          <w:rFonts w:eastAsiaTheme="majorEastAsia" w:cs="Times New Roman"/>
          <w:b/>
          <w:szCs w:val="28"/>
        </w:rPr>
        <w:lastRenderedPageBreak/>
        <w:tab/>
        <w:t xml:space="preserve">                                                                                   </w:t>
      </w:r>
      <w:bookmarkStart w:id="21" w:name="_Toc48656560"/>
      <w:r w:rsidRPr="00280D3F">
        <w:rPr>
          <w:rFonts w:eastAsiaTheme="majorEastAsia" w:cs="Times New Roman"/>
          <w:b/>
          <w:szCs w:val="28"/>
        </w:rPr>
        <w:t>Приложение №1</w:t>
      </w:r>
      <w:bookmarkEnd w:id="21"/>
    </w:p>
    <w:p w14:paraId="378C28B8" w14:textId="77777777" w:rsidR="00280D3F" w:rsidRPr="00280D3F" w:rsidRDefault="00000DB3" w:rsidP="00280D3F">
      <w:pPr>
        <w:ind w:firstLine="0"/>
        <w:contextualSpacing/>
        <w:jc w:val="center"/>
        <w:rPr>
          <w:szCs w:val="28"/>
        </w:rPr>
      </w:pPr>
      <w:r>
        <w:rPr>
          <w:szCs w:val="28"/>
        </w:rPr>
        <w:t>Программа «Маргаритка</w:t>
      </w:r>
      <w:r w:rsidR="00280D3F" w:rsidRPr="00280D3F">
        <w:rPr>
          <w:szCs w:val="28"/>
        </w:rPr>
        <w:t>» Срок реализации 1 год обучения</w:t>
      </w:r>
    </w:p>
    <w:tbl>
      <w:tblPr>
        <w:tblW w:w="97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1134"/>
        <w:gridCol w:w="2097"/>
        <w:gridCol w:w="1017"/>
        <w:gridCol w:w="1530"/>
      </w:tblGrid>
      <w:tr w:rsidR="00280D3F" w:rsidRPr="00280D3F" w14:paraId="175CF640" w14:textId="77777777" w:rsidTr="00280D3F">
        <w:tc>
          <w:tcPr>
            <w:tcW w:w="709" w:type="dxa"/>
            <w:shd w:val="clear" w:color="auto" w:fill="auto"/>
          </w:tcPr>
          <w:p w14:paraId="1702F61C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№ п/п</w:t>
            </w:r>
          </w:p>
        </w:tc>
        <w:tc>
          <w:tcPr>
            <w:tcW w:w="1560" w:type="dxa"/>
            <w:shd w:val="clear" w:color="auto" w:fill="auto"/>
          </w:tcPr>
          <w:p w14:paraId="67A84CC9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Месяц</w:t>
            </w:r>
          </w:p>
        </w:tc>
        <w:tc>
          <w:tcPr>
            <w:tcW w:w="1701" w:type="dxa"/>
            <w:shd w:val="clear" w:color="auto" w:fill="auto"/>
          </w:tcPr>
          <w:p w14:paraId="3E96B933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14:paraId="374BAEDF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Кол-во часов</w:t>
            </w:r>
          </w:p>
        </w:tc>
        <w:tc>
          <w:tcPr>
            <w:tcW w:w="2097" w:type="dxa"/>
            <w:shd w:val="clear" w:color="auto" w:fill="auto"/>
          </w:tcPr>
          <w:p w14:paraId="6D807694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Тема занятия</w:t>
            </w:r>
          </w:p>
        </w:tc>
        <w:tc>
          <w:tcPr>
            <w:tcW w:w="1017" w:type="dxa"/>
            <w:shd w:val="clear" w:color="auto" w:fill="auto"/>
          </w:tcPr>
          <w:p w14:paraId="7451F63C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Место проведения</w:t>
            </w:r>
          </w:p>
        </w:tc>
        <w:tc>
          <w:tcPr>
            <w:tcW w:w="1530" w:type="dxa"/>
            <w:shd w:val="clear" w:color="auto" w:fill="auto"/>
          </w:tcPr>
          <w:p w14:paraId="07606059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Форма контроля</w:t>
            </w:r>
          </w:p>
        </w:tc>
      </w:tr>
      <w:tr w:rsidR="00280D3F" w:rsidRPr="00280D3F" w14:paraId="1C873425" w14:textId="77777777" w:rsidTr="00280D3F">
        <w:tc>
          <w:tcPr>
            <w:tcW w:w="709" w:type="dxa"/>
            <w:shd w:val="clear" w:color="auto" w:fill="auto"/>
          </w:tcPr>
          <w:p w14:paraId="645FA667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1560" w:type="dxa"/>
            <w:shd w:val="clear" w:color="auto" w:fill="auto"/>
          </w:tcPr>
          <w:p w14:paraId="447F9D40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6EC0864D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 xml:space="preserve">Сообщение новых знаний </w:t>
            </w:r>
          </w:p>
        </w:tc>
        <w:tc>
          <w:tcPr>
            <w:tcW w:w="1134" w:type="dxa"/>
            <w:shd w:val="clear" w:color="auto" w:fill="auto"/>
          </w:tcPr>
          <w:p w14:paraId="6AED20F2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2615D030" w14:textId="77777777" w:rsidR="00280D3F" w:rsidRPr="00280D3F" w:rsidRDefault="00280D3F" w:rsidP="00280D3F">
            <w:pPr>
              <w:spacing w:line="240" w:lineRule="auto"/>
              <w:ind w:firstLine="0"/>
              <w:contextualSpacing/>
            </w:pPr>
            <w:r w:rsidRPr="00280D3F">
              <w:t>Вводное занятие. Вводный инструктаж</w:t>
            </w:r>
            <w:r w:rsidR="00947C31">
              <w:t>. История появления бисера. Знакомство  с профессией флорист</w:t>
            </w:r>
          </w:p>
        </w:tc>
        <w:tc>
          <w:tcPr>
            <w:tcW w:w="1017" w:type="dxa"/>
            <w:shd w:val="clear" w:color="auto" w:fill="auto"/>
          </w:tcPr>
          <w:p w14:paraId="2DE0870C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9A9A763" w14:textId="77777777" w:rsidR="00280D3F" w:rsidRPr="00280D3F" w:rsidRDefault="00280D3F" w:rsidP="00280D3F">
            <w:pPr>
              <w:spacing w:line="240" w:lineRule="auto"/>
              <w:ind w:firstLine="0"/>
              <w:contextualSpacing/>
            </w:pPr>
            <w:r w:rsidRPr="00280D3F">
              <w:t>Правила техники безопасности</w:t>
            </w:r>
          </w:p>
        </w:tc>
      </w:tr>
      <w:tr w:rsidR="00280D3F" w:rsidRPr="00280D3F" w14:paraId="7F73D080" w14:textId="77777777" w:rsidTr="00280D3F">
        <w:trPr>
          <w:trHeight w:val="762"/>
        </w:trPr>
        <w:tc>
          <w:tcPr>
            <w:tcW w:w="709" w:type="dxa"/>
            <w:shd w:val="clear" w:color="auto" w:fill="auto"/>
          </w:tcPr>
          <w:p w14:paraId="09E8253E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2</w:t>
            </w:r>
          </w:p>
        </w:tc>
        <w:tc>
          <w:tcPr>
            <w:tcW w:w="1560" w:type="dxa"/>
            <w:shd w:val="clear" w:color="auto" w:fill="auto"/>
          </w:tcPr>
          <w:p w14:paraId="29E97F09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7DBB48FE" w14:textId="77777777" w:rsidR="00280D3F" w:rsidRPr="00280D3F" w:rsidRDefault="00947C31" w:rsidP="00947C31">
            <w:pPr>
              <w:spacing w:line="240" w:lineRule="auto"/>
              <w:ind w:firstLine="0"/>
              <w:contextualSpacing/>
            </w:pPr>
            <w:r>
              <w:t>Сообщение новых знаний</w:t>
            </w:r>
          </w:p>
        </w:tc>
        <w:tc>
          <w:tcPr>
            <w:tcW w:w="1134" w:type="dxa"/>
            <w:shd w:val="clear" w:color="auto" w:fill="auto"/>
          </w:tcPr>
          <w:p w14:paraId="14EC387B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453F7211" w14:textId="77777777" w:rsidR="00280D3F" w:rsidRPr="00280D3F" w:rsidRDefault="00947C31" w:rsidP="00280D3F">
            <w:pPr>
              <w:spacing w:line="240" w:lineRule="auto"/>
              <w:ind w:firstLine="0"/>
              <w:contextualSpacing/>
            </w:pPr>
            <w:r>
              <w:t>Плетение цветка. Параллельное плетение</w:t>
            </w:r>
          </w:p>
        </w:tc>
        <w:tc>
          <w:tcPr>
            <w:tcW w:w="1017" w:type="dxa"/>
            <w:shd w:val="clear" w:color="auto" w:fill="auto"/>
          </w:tcPr>
          <w:p w14:paraId="2E07D689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DBE0FDF" w14:textId="77777777" w:rsidR="00280D3F" w:rsidRPr="00280D3F" w:rsidRDefault="00280D3F" w:rsidP="00280D3F">
            <w:pPr>
              <w:spacing w:line="240" w:lineRule="auto"/>
              <w:ind w:firstLine="0"/>
              <w:contextualSpacing/>
            </w:pPr>
            <w:r w:rsidRPr="00280D3F">
              <w:t>Контро</w:t>
            </w:r>
            <w:r w:rsidR="00947C31">
              <w:t>ль</w:t>
            </w:r>
          </w:p>
        </w:tc>
      </w:tr>
      <w:tr w:rsidR="00280D3F" w:rsidRPr="00280D3F" w14:paraId="617516E7" w14:textId="77777777" w:rsidTr="00280D3F">
        <w:tc>
          <w:tcPr>
            <w:tcW w:w="709" w:type="dxa"/>
            <w:shd w:val="clear" w:color="auto" w:fill="auto"/>
          </w:tcPr>
          <w:p w14:paraId="1912AD52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3</w:t>
            </w:r>
          </w:p>
        </w:tc>
        <w:tc>
          <w:tcPr>
            <w:tcW w:w="1560" w:type="dxa"/>
            <w:shd w:val="clear" w:color="auto" w:fill="auto"/>
          </w:tcPr>
          <w:p w14:paraId="7C8FEF23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38D61571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0801501E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356B4DFD" w14:textId="77777777" w:rsidR="00280D3F" w:rsidRPr="00280D3F" w:rsidRDefault="00947C31" w:rsidP="00280D3F">
            <w:pPr>
              <w:spacing w:line="240" w:lineRule="auto"/>
              <w:ind w:firstLine="0"/>
              <w:contextualSpacing/>
              <w:jc w:val="center"/>
            </w:pPr>
            <w:r>
              <w:t xml:space="preserve">Изготовление лепестков </w:t>
            </w:r>
            <w:r w:rsidR="00280D3F" w:rsidRPr="00280D3F">
              <w:t>Параллельное плетение</w:t>
            </w:r>
          </w:p>
        </w:tc>
        <w:tc>
          <w:tcPr>
            <w:tcW w:w="1017" w:type="dxa"/>
            <w:shd w:val="clear" w:color="auto" w:fill="auto"/>
          </w:tcPr>
          <w:p w14:paraId="709BBA80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214EA74E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контроль</w:t>
            </w:r>
          </w:p>
        </w:tc>
      </w:tr>
      <w:tr w:rsidR="00280D3F" w:rsidRPr="00280D3F" w14:paraId="1AAC6747" w14:textId="77777777" w:rsidTr="00280D3F">
        <w:tc>
          <w:tcPr>
            <w:tcW w:w="709" w:type="dxa"/>
            <w:shd w:val="clear" w:color="auto" w:fill="auto"/>
          </w:tcPr>
          <w:p w14:paraId="63FC8544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4</w:t>
            </w:r>
          </w:p>
        </w:tc>
        <w:tc>
          <w:tcPr>
            <w:tcW w:w="1560" w:type="dxa"/>
            <w:shd w:val="clear" w:color="auto" w:fill="auto"/>
          </w:tcPr>
          <w:p w14:paraId="69916A60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0AAADB91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7B5F25C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7A1FA576" w14:textId="1066F98B" w:rsidR="00280D3F" w:rsidRPr="00280D3F" w:rsidRDefault="00947C31" w:rsidP="000268B9">
            <w:pPr>
              <w:spacing w:line="240" w:lineRule="auto"/>
              <w:ind w:firstLine="0"/>
              <w:contextualSpacing/>
              <w:jc w:val="center"/>
            </w:pPr>
            <w:r>
              <w:t xml:space="preserve">Изготовление тычинки </w:t>
            </w:r>
            <w:r w:rsidR="000268B9">
              <w:t xml:space="preserve">для </w:t>
            </w:r>
            <w:r w:rsidR="00280D3F" w:rsidRPr="00280D3F">
              <w:t>цветка</w:t>
            </w:r>
          </w:p>
        </w:tc>
        <w:tc>
          <w:tcPr>
            <w:tcW w:w="1017" w:type="dxa"/>
            <w:shd w:val="clear" w:color="auto" w:fill="auto"/>
          </w:tcPr>
          <w:p w14:paraId="2B1B8B3E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AB9883D" w14:textId="77777777" w:rsidR="00280D3F" w:rsidRPr="00280D3F" w:rsidRDefault="00947C31" w:rsidP="00280D3F">
            <w:pPr>
              <w:spacing w:line="240" w:lineRule="auto"/>
              <w:ind w:firstLine="0"/>
              <w:contextualSpacing/>
              <w:jc w:val="center"/>
            </w:pPr>
            <w:r>
              <w:t>Самоконтроль</w:t>
            </w:r>
          </w:p>
        </w:tc>
      </w:tr>
      <w:tr w:rsidR="00280D3F" w:rsidRPr="00280D3F" w14:paraId="45530482" w14:textId="77777777" w:rsidTr="00280D3F">
        <w:tc>
          <w:tcPr>
            <w:tcW w:w="709" w:type="dxa"/>
            <w:shd w:val="clear" w:color="auto" w:fill="auto"/>
          </w:tcPr>
          <w:p w14:paraId="6302BD79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5</w:t>
            </w:r>
          </w:p>
        </w:tc>
        <w:tc>
          <w:tcPr>
            <w:tcW w:w="1560" w:type="dxa"/>
            <w:shd w:val="clear" w:color="auto" w:fill="auto"/>
          </w:tcPr>
          <w:p w14:paraId="7B2BAB03" w14:textId="508771D5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554C8D0C" w14:textId="77777777" w:rsidR="00280D3F" w:rsidRPr="00280D3F" w:rsidRDefault="0018077B" w:rsidP="00280D3F">
            <w:pPr>
              <w:spacing w:line="240" w:lineRule="auto"/>
              <w:ind w:firstLine="0"/>
              <w:contextualSpacing/>
              <w:jc w:val="center"/>
            </w:pPr>
            <w:r>
              <w:t>Самостоятельное практическое</w:t>
            </w:r>
            <w:r w:rsidR="00280D3F" w:rsidRPr="00280D3F">
              <w:t xml:space="preserve"> занятие</w:t>
            </w:r>
          </w:p>
        </w:tc>
        <w:tc>
          <w:tcPr>
            <w:tcW w:w="1134" w:type="dxa"/>
            <w:shd w:val="clear" w:color="auto" w:fill="auto"/>
          </w:tcPr>
          <w:p w14:paraId="74CBE20B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4CABB449" w14:textId="77777777" w:rsidR="00280D3F" w:rsidRPr="00280D3F" w:rsidRDefault="00947C31" w:rsidP="00280D3F">
            <w:pPr>
              <w:spacing w:line="240" w:lineRule="auto"/>
              <w:ind w:firstLine="0"/>
              <w:contextualSpacing/>
              <w:jc w:val="center"/>
            </w:pPr>
            <w:r>
              <w:t xml:space="preserve">Плетение листьев </w:t>
            </w:r>
            <w:r w:rsidR="00280D3F" w:rsidRPr="00280D3F">
              <w:t>параллельным плетением</w:t>
            </w:r>
          </w:p>
        </w:tc>
        <w:tc>
          <w:tcPr>
            <w:tcW w:w="1017" w:type="dxa"/>
            <w:shd w:val="clear" w:color="auto" w:fill="auto"/>
          </w:tcPr>
          <w:p w14:paraId="72302AC2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3CE5574D" w14:textId="77777777" w:rsidR="00280D3F" w:rsidRPr="00280D3F" w:rsidRDefault="00947C31" w:rsidP="00280D3F">
            <w:pPr>
              <w:spacing w:line="240" w:lineRule="auto"/>
              <w:ind w:firstLine="0"/>
              <w:contextualSpacing/>
              <w:jc w:val="center"/>
            </w:pPr>
            <w:r>
              <w:t>Контрольное задание: опрос по схеме</w:t>
            </w:r>
          </w:p>
        </w:tc>
      </w:tr>
      <w:tr w:rsidR="00280D3F" w:rsidRPr="00280D3F" w14:paraId="10239DBF" w14:textId="77777777" w:rsidTr="00280D3F">
        <w:tc>
          <w:tcPr>
            <w:tcW w:w="709" w:type="dxa"/>
            <w:shd w:val="clear" w:color="auto" w:fill="auto"/>
          </w:tcPr>
          <w:p w14:paraId="1CE0B968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6</w:t>
            </w:r>
          </w:p>
        </w:tc>
        <w:tc>
          <w:tcPr>
            <w:tcW w:w="1560" w:type="dxa"/>
            <w:shd w:val="clear" w:color="auto" w:fill="auto"/>
          </w:tcPr>
          <w:p w14:paraId="74359DE0" w14:textId="27B1BC23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47F68513" w14:textId="77777777" w:rsidR="00280D3F" w:rsidRPr="00280D3F" w:rsidRDefault="0018077B" w:rsidP="00280D3F">
            <w:pPr>
              <w:spacing w:line="240" w:lineRule="auto"/>
              <w:ind w:firstLine="0"/>
              <w:contextualSpacing/>
              <w:jc w:val="center"/>
            </w:pPr>
            <w:r>
              <w:t>Сообщение новых знаний</w:t>
            </w:r>
          </w:p>
        </w:tc>
        <w:tc>
          <w:tcPr>
            <w:tcW w:w="1134" w:type="dxa"/>
            <w:shd w:val="clear" w:color="auto" w:fill="auto"/>
          </w:tcPr>
          <w:p w14:paraId="575BF68E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7E0E7874" w14:textId="77777777" w:rsidR="00280D3F" w:rsidRPr="00280D3F" w:rsidRDefault="0018077B" w:rsidP="00280D3F">
            <w:pPr>
              <w:spacing w:line="240" w:lineRule="auto"/>
              <w:ind w:firstLine="0"/>
              <w:contextualSpacing/>
              <w:jc w:val="center"/>
            </w:pPr>
            <w:r>
              <w:t>Основы цветоведения</w:t>
            </w:r>
          </w:p>
        </w:tc>
        <w:tc>
          <w:tcPr>
            <w:tcW w:w="1017" w:type="dxa"/>
            <w:shd w:val="clear" w:color="auto" w:fill="auto"/>
          </w:tcPr>
          <w:p w14:paraId="0C2FF64D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27089AB3" w14:textId="77777777" w:rsidR="00280D3F" w:rsidRPr="00280D3F" w:rsidRDefault="0018077B" w:rsidP="00280D3F">
            <w:pPr>
              <w:spacing w:line="240" w:lineRule="auto"/>
              <w:ind w:firstLine="0"/>
              <w:contextualSpacing/>
              <w:jc w:val="center"/>
            </w:pPr>
            <w:r>
              <w:t>Беседа</w:t>
            </w:r>
          </w:p>
        </w:tc>
      </w:tr>
      <w:tr w:rsidR="00280D3F" w:rsidRPr="00280D3F" w14:paraId="52398726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41675E43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7</w:t>
            </w:r>
          </w:p>
        </w:tc>
        <w:tc>
          <w:tcPr>
            <w:tcW w:w="1560" w:type="dxa"/>
            <w:shd w:val="clear" w:color="auto" w:fill="auto"/>
          </w:tcPr>
          <w:p w14:paraId="3597FAD2" w14:textId="45447CC7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227E12E6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9A7B567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11E724EF" w14:textId="2702F0FB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Изготовление незабудки параллельным плетением</w:t>
            </w:r>
          </w:p>
        </w:tc>
        <w:tc>
          <w:tcPr>
            <w:tcW w:w="1017" w:type="dxa"/>
            <w:shd w:val="clear" w:color="auto" w:fill="auto"/>
          </w:tcPr>
          <w:p w14:paraId="6B80A99B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1F795C5" w14:textId="54C81728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Контроль</w:t>
            </w:r>
          </w:p>
        </w:tc>
      </w:tr>
      <w:tr w:rsidR="00280D3F" w:rsidRPr="00280D3F" w14:paraId="029EBE61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04029BD1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8</w:t>
            </w:r>
          </w:p>
        </w:tc>
        <w:tc>
          <w:tcPr>
            <w:tcW w:w="1560" w:type="dxa"/>
            <w:shd w:val="clear" w:color="auto" w:fill="auto"/>
          </w:tcPr>
          <w:p w14:paraId="732060B0" w14:textId="44B98A0B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3C2A2FE2" w14:textId="0354B0FA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397BB2F7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598D7A9B" w14:textId="77BB4EDA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Плетение цветков приемом «Колечко»</w:t>
            </w:r>
          </w:p>
        </w:tc>
        <w:tc>
          <w:tcPr>
            <w:tcW w:w="1017" w:type="dxa"/>
            <w:shd w:val="clear" w:color="auto" w:fill="auto"/>
          </w:tcPr>
          <w:p w14:paraId="23A57416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D63396D" w14:textId="3B4EBF52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Практическая работа</w:t>
            </w:r>
          </w:p>
        </w:tc>
      </w:tr>
      <w:tr w:rsidR="00280D3F" w:rsidRPr="00280D3F" w14:paraId="5F02FDA5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1EFA300F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lastRenderedPageBreak/>
              <w:t>9</w:t>
            </w:r>
          </w:p>
        </w:tc>
        <w:tc>
          <w:tcPr>
            <w:tcW w:w="1560" w:type="dxa"/>
            <w:shd w:val="clear" w:color="auto" w:fill="auto"/>
          </w:tcPr>
          <w:p w14:paraId="7F12785A" w14:textId="27ED20B6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02A021CA" w14:textId="63161247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43CF70E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41DEC887" w14:textId="4F0CA1FC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Изготовление сердцевинки для цветка</w:t>
            </w:r>
          </w:p>
        </w:tc>
        <w:tc>
          <w:tcPr>
            <w:tcW w:w="1017" w:type="dxa"/>
            <w:shd w:val="clear" w:color="auto" w:fill="auto"/>
          </w:tcPr>
          <w:p w14:paraId="1ABFB7DD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7FD6470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Практическая работа</w:t>
            </w:r>
          </w:p>
        </w:tc>
      </w:tr>
      <w:tr w:rsidR="00280D3F" w:rsidRPr="00280D3F" w14:paraId="4751FE1F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10C97E6F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10</w:t>
            </w:r>
          </w:p>
        </w:tc>
        <w:tc>
          <w:tcPr>
            <w:tcW w:w="1560" w:type="dxa"/>
            <w:shd w:val="clear" w:color="auto" w:fill="auto"/>
          </w:tcPr>
          <w:p w14:paraId="1D04137C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406C4780" w14:textId="77777777" w:rsidR="00280D3F" w:rsidRPr="00280D3F" w:rsidRDefault="00280D3F" w:rsidP="00280D3F">
            <w:pPr>
              <w:spacing w:line="240" w:lineRule="auto"/>
              <w:ind w:firstLine="0"/>
              <w:contextualSpacing/>
            </w:pPr>
            <w:r w:rsidRPr="00280D3F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4FFCFF8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34DA2819" w14:textId="72AB52B1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Плетение листьев параллельным плетением</w:t>
            </w:r>
          </w:p>
        </w:tc>
        <w:tc>
          <w:tcPr>
            <w:tcW w:w="1017" w:type="dxa"/>
            <w:shd w:val="clear" w:color="auto" w:fill="auto"/>
          </w:tcPr>
          <w:p w14:paraId="30411A1B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C933B2D" w14:textId="0350D4B8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Самоконтроль</w:t>
            </w:r>
          </w:p>
        </w:tc>
      </w:tr>
      <w:tr w:rsidR="00280D3F" w:rsidRPr="00280D3F" w14:paraId="51178C38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2F8EBDC2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11</w:t>
            </w:r>
          </w:p>
        </w:tc>
        <w:tc>
          <w:tcPr>
            <w:tcW w:w="1560" w:type="dxa"/>
            <w:shd w:val="clear" w:color="auto" w:fill="auto"/>
          </w:tcPr>
          <w:p w14:paraId="121294CB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6DE2F700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Самостоятельное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372AB13D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7BDE3CE9" w14:textId="4BA1961B" w:rsidR="00280D3F" w:rsidRPr="00280D3F" w:rsidRDefault="00A070B6" w:rsidP="00280D3F">
            <w:pPr>
              <w:spacing w:line="240" w:lineRule="auto"/>
              <w:ind w:firstLine="0"/>
              <w:contextualSpacing/>
              <w:jc w:val="center"/>
            </w:pPr>
            <w:r>
              <w:t>Плетение листьев для незабудки</w:t>
            </w:r>
          </w:p>
        </w:tc>
        <w:tc>
          <w:tcPr>
            <w:tcW w:w="1017" w:type="dxa"/>
            <w:shd w:val="clear" w:color="auto" w:fill="auto"/>
          </w:tcPr>
          <w:p w14:paraId="17D3A8FD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2E06AC95" w14:textId="73A65511" w:rsidR="00280D3F" w:rsidRPr="00280D3F" w:rsidRDefault="00AB0377" w:rsidP="00AB0377">
            <w:pPr>
              <w:spacing w:line="240" w:lineRule="auto"/>
              <w:ind w:firstLine="0"/>
              <w:contextualSpacing/>
            </w:pPr>
            <w:r>
              <w:t>Контрольное задание: опрос по схеме</w:t>
            </w:r>
          </w:p>
        </w:tc>
      </w:tr>
      <w:tr w:rsidR="00280D3F" w:rsidRPr="00280D3F" w14:paraId="7AEE8816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0F6B341C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12</w:t>
            </w:r>
          </w:p>
        </w:tc>
        <w:tc>
          <w:tcPr>
            <w:tcW w:w="1560" w:type="dxa"/>
            <w:shd w:val="clear" w:color="auto" w:fill="auto"/>
          </w:tcPr>
          <w:p w14:paraId="1EBAE200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027CECF3" w14:textId="2299F9F0" w:rsidR="00280D3F" w:rsidRPr="00280D3F" w:rsidRDefault="000615DE" w:rsidP="000615DE">
            <w:pPr>
              <w:spacing w:line="240" w:lineRule="auto"/>
              <w:ind w:firstLine="0"/>
              <w:contextualSpacing/>
            </w:pPr>
            <w:r>
              <w:t>Сообщение новых знаний</w:t>
            </w:r>
          </w:p>
        </w:tc>
        <w:tc>
          <w:tcPr>
            <w:tcW w:w="1134" w:type="dxa"/>
            <w:shd w:val="clear" w:color="auto" w:fill="auto"/>
          </w:tcPr>
          <w:p w14:paraId="0D9ADCAE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0910ADBF" w14:textId="1B0A26A6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Плет</w:t>
            </w:r>
            <w:r w:rsidR="000615DE">
              <w:t>ение ромашки из бисера</w:t>
            </w:r>
          </w:p>
        </w:tc>
        <w:tc>
          <w:tcPr>
            <w:tcW w:w="1017" w:type="dxa"/>
            <w:shd w:val="clear" w:color="auto" w:fill="auto"/>
          </w:tcPr>
          <w:p w14:paraId="5FE63B25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E77F494" w14:textId="556D3B8C" w:rsidR="00280D3F" w:rsidRPr="00280D3F" w:rsidRDefault="000615DE" w:rsidP="00280D3F">
            <w:pPr>
              <w:spacing w:line="240" w:lineRule="auto"/>
              <w:ind w:firstLine="0"/>
              <w:contextualSpacing/>
            </w:pPr>
            <w:r>
              <w:t>Контроль</w:t>
            </w:r>
          </w:p>
        </w:tc>
      </w:tr>
      <w:tr w:rsidR="00280D3F" w:rsidRPr="00280D3F" w14:paraId="7E12AB78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2BE7A848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13</w:t>
            </w:r>
          </w:p>
        </w:tc>
        <w:tc>
          <w:tcPr>
            <w:tcW w:w="1560" w:type="dxa"/>
            <w:shd w:val="clear" w:color="auto" w:fill="auto"/>
          </w:tcPr>
          <w:p w14:paraId="712FA865" w14:textId="591D8927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4C5C2D84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074B007E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635E8596" w14:textId="12F645BB" w:rsidR="00280D3F" w:rsidRPr="00280D3F" w:rsidRDefault="000615DE" w:rsidP="00280D3F">
            <w:pPr>
              <w:spacing w:line="240" w:lineRule="auto"/>
              <w:ind w:firstLine="0"/>
              <w:contextualSpacing/>
              <w:jc w:val="center"/>
            </w:pPr>
            <w:r>
              <w:t>Плетение лепестков для ромашки</w:t>
            </w:r>
          </w:p>
        </w:tc>
        <w:tc>
          <w:tcPr>
            <w:tcW w:w="1017" w:type="dxa"/>
            <w:shd w:val="clear" w:color="auto" w:fill="auto"/>
          </w:tcPr>
          <w:p w14:paraId="3C37C4F4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28B88FA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Практическая работа</w:t>
            </w:r>
          </w:p>
        </w:tc>
      </w:tr>
      <w:tr w:rsidR="00280D3F" w:rsidRPr="00280D3F" w14:paraId="63AC0E10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2D4913D4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14</w:t>
            </w:r>
          </w:p>
        </w:tc>
        <w:tc>
          <w:tcPr>
            <w:tcW w:w="1560" w:type="dxa"/>
            <w:shd w:val="clear" w:color="auto" w:fill="auto"/>
          </w:tcPr>
          <w:p w14:paraId="678A81F5" w14:textId="38E367FF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47A87AF5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2581D283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0075A656" w14:textId="3576DB20" w:rsidR="00280D3F" w:rsidRPr="00280D3F" w:rsidRDefault="000615DE" w:rsidP="00280D3F">
            <w:pPr>
              <w:spacing w:line="240" w:lineRule="auto"/>
              <w:ind w:firstLine="0"/>
              <w:contextualSpacing/>
            </w:pPr>
            <w:r>
              <w:t>Плетение лепестков  параллельным плетением</w:t>
            </w:r>
          </w:p>
        </w:tc>
        <w:tc>
          <w:tcPr>
            <w:tcW w:w="1017" w:type="dxa"/>
            <w:shd w:val="clear" w:color="auto" w:fill="auto"/>
          </w:tcPr>
          <w:p w14:paraId="3C7AF44E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3FB1D9E" w14:textId="2CE15818" w:rsidR="00280D3F" w:rsidRPr="00280D3F" w:rsidRDefault="000615DE" w:rsidP="00280D3F">
            <w:pPr>
              <w:spacing w:line="240" w:lineRule="auto"/>
              <w:ind w:firstLine="0"/>
              <w:contextualSpacing/>
              <w:jc w:val="center"/>
            </w:pPr>
            <w:r>
              <w:t>Самоконтроль</w:t>
            </w:r>
          </w:p>
        </w:tc>
      </w:tr>
      <w:tr w:rsidR="00280D3F" w:rsidRPr="00280D3F" w14:paraId="17444206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5AA46995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15</w:t>
            </w:r>
          </w:p>
        </w:tc>
        <w:tc>
          <w:tcPr>
            <w:tcW w:w="1560" w:type="dxa"/>
            <w:shd w:val="clear" w:color="auto" w:fill="auto"/>
          </w:tcPr>
          <w:p w14:paraId="707356F0" w14:textId="775DCC18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13DB1EEA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83DB5DF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5277150F" w14:textId="126AE21C" w:rsidR="00280D3F" w:rsidRPr="00280D3F" w:rsidRDefault="000615DE" w:rsidP="00280D3F">
            <w:pPr>
              <w:spacing w:line="240" w:lineRule="auto"/>
              <w:ind w:firstLine="0"/>
              <w:contextualSpacing/>
              <w:jc w:val="center"/>
            </w:pPr>
            <w:r>
              <w:t>Плетение сердцевинки приемом «Колечка»</w:t>
            </w:r>
          </w:p>
        </w:tc>
        <w:tc>
          <w:tcPr>
            <w:tcW w:w="1017" w:type="dxa"/>
            <w:shd w:val="clear" w:color="auto" w:fill="auto"/>
          </w:tcPr>
          <w:p w14:paraId="3D6FD39D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6160ED9" w14:textId="6891FF41" w:rsidR="00280D3F" w:rsidRPr="00280D3F" w:rsidRDefault="000615DE" w:rsidP="000615DE">
            <w:pPr>
              <w:spacing w:line="240" w:lineRule="auto"/>
              <w:ind w:firstLine="0"/>
              <w:contextualSpacing/>
            </w:pPr>
            <w:r>
              <w:t>Контроль</w:t>
            </w:r>
          </w:p>
        </w:tc>
      </w:tr>
      <w:tr w:rsidR="00280D3F" w:rsidRPr="00280D3F" w14:paraId="61095522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30A59395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16</w:t>
            </w:r>
          </w:p>
        </w:tc>
        <w:tc>
          <w:tcPr>
            <w:tcW w:w="1560" w:type="dxa"/>
            <w:shd w:val="clear" w:color="auto" w:fill="auto"/>
          </w:tcPr>
          <w:p w14:paraId="5B1B85D5" w14:textId="29FEE251" w:rsidR="00280D3F" w:rsidRPr="00280D3F" w:rsidRDefault="00AB0377" w:rsidP="00AB0377">
            <w:pPr>
              <w:spacing w:line="240" w:lineRule="auto"/>
              <w:ind w:firstLine="0"/>
              <w:contextualSpacing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49EA19E4" w14:textId="7C3299D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С</w:t>
            </w:r>
            <w:r w:rsidR="000615DE">
              <w:t xml:space="preserve">амостоятельное практическое занятие </w:t>
            </w:r>
          </w:p>
        </w:tc>
        <w:tc>
          <w:tcPr>
            <w:tcW w:w="1134" w:type="dxa"/>
            <w:shd w:val="clear" w:color="auto" w:fill="auto"/>
          </w:tcPr>
          <w:p w14:paraId="34F00DAE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78499B7B" w14:textId="43D2C735" w:rsidR="00280D3F" w:rsidRPr="00280D3F" w:rsidRDefault="000615DE" w:rsidP="00A070B6">
            <w:pPr>
              <w:spacing w:line="240" w:lineRule="auto"/>
              <w:ind w:firstLine="0"/>
              <w:contextualSpacing/>
              <w:jc w:val="center"/>
            </w:pPr>
            <w:r>
              <w:t xml:space="preserve">Изготовление листьев </w:t>
            </w:r>
            <w:r w:rsidR="00A070B6">
              <w:t xml:space="preserve">для ромашки. </w:t>
            </w:r>
          </w:p>
        </w:tc>
        <w:tc>
          <w:tcPr>
            <w:tcW w:w="1017" w:type="dxa"/>
            <w:shd w:val="clear" w:color="auto" w:fill="auto"/>
          </w:tcPr>
          <w:p w14:paraId="3ADEC4A1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F2A3393" w14:textId="330521B2" w:rsidR="00280D3F" w:rsidRPr="00280D3F" w:rsidRDefault="00A070B6" w:rsidP="00A070B6">
            <w:pPr>
              <w:spacing w:line="240" w:lineRule="auto"/>
              <w:ind w:firstLine="0"/>
              <w:contextualSpacing/>
              <w:jc w:val="center"/>
            </w:pPr>
            <w:r>
              <w:t>Контрольное задание: опрос по схеме</w:t>
            </w:r>
          </w:p>
        </w:tc>
      </w:tr>
      <w:tr w:rsidR="00280D3F" w:rsidRPr="00280D3F" w14:paraId="4E3526DC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3E13E52C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17</w:t>
            </w:r>
          </w:p>
        </w:tc>
        <w:tc>
          <w:tcPr>
            <w:tcW w:w="1560" w:type="dxa"/>
            <w:shd w:val="clear" w:color="auto" w:fill="auto"/>
          </w:tcPr>
          <w:p w14:paraId="1C4BB170" w14:textId="695F83A7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1EE2D11C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7E7CD438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15E65943" w14:textId="08311280" w:rsidR="00280D3F" w:rsidRPr="00280D3F" w:rsidRDefault="00A070B6" w:rsidP="00A070B6">
            <w:pPr>
              <w:spacing w:line="240" w:lineRule="auto"/>
              <w:ind w:firstLine="0"/>
              <w:contextualSpacing/>
            </w:pPr>
            <w:r>
              <w:t>Технология сборки цветов и листьев из бисера</w:t>
            </w:r>
          </w:p>
        </w:tc>
        <w:tc>
          <w:tcPr>
            <w:tcW w:w="1017" w:type="dxa"/>
            <w:shd w:val="clear" w:color="auto" w:fill="auto"/>
          </w:tcPr>
          <w:p w14:paraId="40FB2EFD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F467CF8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Практическая работа</w:t>
            </w:r>
          </w:p>
        </w:tc>
      </w:tr>
      <w:tr w:rsidR="00280D3F" w:rsidRPr="00280D3F" w14:paraId="480CCCCB" w14:textId="77777777" w:rsidTr="00280D3F">
        <w:trPr>
          <w:trHeight w:val="312"/>
        </w:trPr>
        <w:tc>
          <w:tcPr>
            <w:tcW w:w="709" w:type="dxa"/>
            <w:shd w:val="clear" w:color="auto" w:fill="auto"/>
          </w:tcPr>
          <w:p w14:paraId="6820ADFF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18</w:t>
            </w:r>
          </w:p>
        </w:tc>
        <w:tc>
          <w:tcPr>
            <w:tcW w:w="1560" w:type="dxa"/>
            <w:shd w:val="clear" w:color="auto" w:fill="auto"/>
          </w:tcPr>
          <w:p w14:paraId="48BFF4F1" w14:textId="185B13EA" w:rsidR="00280D3F" w:rsidRPr="00280D3F" w:rsidRDefault="00AB0377" w:rsidP="00280D3F">
            <w:pPr>
              <w:spacing w:line="240" w:lineRule="auto"/>
              <w:ind w:firstLine="0"/>
              <w:contextualSpacing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07248B36" w14:textId="047AD33A" w:rsidR="00280D3F" w:rsidRPr="00280D3F" w:rsidRDefault="0021082A" w:rsidP="00280D3F">
            <w:pPr>
              <w:spacing w:line="240" w:lineRule="auto"/>
              <w:ind w:firstLine="0"/>
              <w:contextualSpacing/>
              <w:jc w:val="center"/>
            </w:pPr>
            <w:r>
              <w:t>Творческое п</w:t>
            </w:r>
            <w:r w:rsidR="00280D3F" w:rsidRPr="00280D3F">
              <w:t>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FFD38F0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1</w:t>
            </w:r>
          </w:p>
        </w:tc>
        <w:tc>
          <w:tcPr>
            <w:tcW w:w="2097" w:type="dxa"/>
            <w:shd w:val="clear" w:color="auto" w:fill="auto"/>
          </w:tcPr>
          <w:p w14:paraId="507E0A01" w14:textId="6125A92C" w:rsidR="00280D3F" w:rsidRPr="00280D3F" w:rsidRDefault="0021082A" w:rsidP="00280D3F">
            <w:pPr>
              <w:spacing w:line="240" w:lineRule="auto"/>
              <w:ind w:firstLine="0"/>
              <w:contextualSpacing/>
            </w:pPr>
            <w:r>
              <w:t>Составление букетов цветов из бисера</w:t>
            </w:r>
          </w:p>
        </w:tc>
        <w:tc>
          <w:tcPr>
            <w:tcW w:w="1017" w:type="dxa"/>
            <w:shd w:val="clear" w:color="auto" w:fill="auto"/>
          </w:tcPr>
          <w:p w14:paraId="0E52B8C2" w14:textId="77777777" w:rsidR="00280D3F" w:rsidRPr="00280D3F" w:rsidRDefault="00280D3F" w:rsidP="00280D3F">
            <w:pPr>
              <w:spacing w:line="240" w:lineRule="auto"/>
              <w:ind w:firstLine="0"/>
              <w:contextualSpacing/>
              <w:jc w:val="center"/>
            </w:pPr>
            <w:r w:rsidRPr="00280D3F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686AFA3" w14:textId="3D605242" w:rsidR="00280D3F" w:rsidRPr="00280D3F" w:rsidRDefault="0021082A" w:rsidP="00280D3F">
            <w:pPr>
              <w:spacing w:line="240" w:lineRule="auto"/>
              <w:ind w:firstLine="0"/>
              <w:contextualSpacing/>
              <w:jc w:val="center"/>
            </w:pPr>
            <w:r>
              <w:t>Контрольное задание: анализ готовой работы</w:t>
            </w:r>
          </w:p>
        </w:tc>
      </w:tr>
    </w:tbl>
    <w:p w14:paraId="4335D0E4" w14:textId="77777777" w:rsidR="0021082A" w:rsidRDefault="0021082A" w:rsidP="00280D3F">
      <w:pPr>
        <w:keepNext/>
        <w:keepLines/>
        <w:spacing w:before="240"/>
        <w:jc w:val="right"/>
        <w:outlineLvl w:val="0"/>
        <w:rPr>
          <w:rFonts w:eastAsiaTheme="majorEastAsia" w:cs="Times New Roman"/>
          <w:b/>
          <w:sz w:val="32"/>
          <w:szCs w:val="32"/>
        </w:rPr>
      </w:pPr>
      <w:bookmarkStart w:id="22" w:name="_Toc522793081"/>
    </w:p>
    <w:p w14:paraId="2E4E251B" w14:textId="77777777" w:rsidR="00280D3F" w:rsidRPr="00280D3F" w:rsidRDefault="00280D3F" w:rsidP="00280D3F">
      <w:pPr>
        <w:keepNext/>
        <w:keepLines/>
        <w:spacing w:before="240"/>
        <w:jc w:val="right"/>
        <w:outlineLvl w:val="0"/>
        <w:rPr>
          <w:rFonts w:eastAsiaTheme="majorEastAsia" w:cs="Times New Roman"/>
          <w:b/>
          <w:sz w:val="32"/>
          <w:szCs w:val="32"/>
        </w:rPr>
      </w:pPr>
      <w:bookmarkStart w:id="23" w:name="_Toc522793088"/>
      <w:bookmarkStart w:id="24" w:name="_Toc48656561"/>
      <w:bookmarkEnd w:id="22"/>
      <w:r w:rsidRPr="00280D3F">
        <w:rPr>
          <w:rFonts w:eastAsiaTheme="majorEastAsia" w:cs="Times New Roman"/>
          <w:b/>
          <w:sz w:val="32"/>
          <w:szCs w:val="32"/>
        </w:rPr>
        <w:t>Приложение</w:t>
      </w:r>
      <w:bookmarkEnd w:id="23"/>
      <w:r w:rsidRPr="00280D3F">
        <w:rPr>
          <w:rFonts w:eastAsiaTheme="majorEastAsia" w:cs="Times New Roman"/>
          <w:b/>
          <w:sz w:val="32"/>
          <w:szCs w:val="32"/>
        </w:rPr>
        <w:t xml:space="preserve"> 2</w:t>
      </w:r>
      <w:bookmarkEnd w:id="24"/>
    </w:p>
    <w:p w14:paraId="06F246C4" w14:textId="77777777" w:rsidR="00280D3F" w:rsidRPr="00280D3F" w:rsidRDefault="00280D3F" w:rsidP="00280D3F">
      <w:pPr>
        <w:jc w:val="center"/>
        <w:rPr>
          <w:rFonts w:cs="Times New Roman"/>
          <w:bCs/>
          <w:szCs w:val="28"/>
        </w:rPr>
      </w:pPr>
      <w:r w:rsidRPr="00280D3F">
        <w:rPr>
          <w:rFonts w:cs="Times New Roman"/>
          <w:bCs/>
          <w:szCs w:val="28"/>
        </w:rPr>
        <w:t>Таблица показателей выполнения итогового контрольного задания</w:t>
      </w:r>
    </w:p>
    <w:p w14:paraId="17918B65" w14:textId="77777777" w:rsidR="00280D3F" w:rsidRPr="00280D3F" w:rsidRDefault="00280D3F" w:rsidP="00280D3F">
      <w:pPr>
        <w:jc w:val="center"/>
        <w:rPr>
          <w:rFonts w:cs="Times New Roman"/>
          <w:bCs/>
          <w:szCs w:val="28"/>
        </w:rPr>
      </w:pPr>
      <w:r w:rsidRPr="00280D3F">
        <w:rPr>
          <w:rFonts w:cs="Times New Roman"/>
          <w:bCs/>
          <w:szCs w:val="28"/>
        </w:rPr>
        <w:t>За ________ учебный год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134"/>
        <w:gridCol w:w="1134"/>
        <w:gridCol w:w="992"/>
        <w:gridCol w:w="1134"/>
        <w:gridCol w:w="1134"/>
        <w:gridCol w:w="1276"/>
        <w:gridCol w:w="1134"/>
        <w:gridCol w:w="992"/>
      </w:tblGrid>
      <w:tr w:rsidR="00280D3F" w:rsidRPr="00280D3F" w14:paraId="1EF33DB7" w14:textId="77777777" w:rsidTr="00280D3F">
        <w:tc>
          <w:tcPr>
            <w:tcW w:w="952" w:type="dxa"/>
            <w:vMerge w:val="restart"/>
          </w:tcPr>
          <w:p w14:paraId="459D7264" w14:textId="77777777" w:rsidR="00280D3F" w:rsidRPr="00280D3F" w:rsidRDefault="00280D3F" w:rsidP="00280D3F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80D3F">
              <w:rPr>
                <w:rFonts w:cs="Times New Roman"/>
                <w:bCs/>
                <w:sz w:val="24"/>
                <w:szCs w:val="24"/>
              </w:rPr>
              <w:t>Ф.И.</w:t>
            </w:r>
          </w:p>
        </w:tc>
        <w:tc>
          <w:tcPr>
            <w:tcW w:w="1134" w:type="dxa"/>
            <w:vMerge w:val="restart"/>
          </w:tcPr>
          <w:p w14:paraId="443A31DB" w14:textId="77777777" w:rsidR="00280D3F" w:rsidRPr="00280D3F" w:rsidRDefault="00280D3F" w:rsidP="00280D3F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07977BFF" w14:textId="77777777" w:rsidR="00280D3F" w:rsidRPr="00280D3F" w:rsidRDefault="00280D3F" w:rsidP="00280D3F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80D3F">
              <w:rPr>
                <w:rFonts w:cs="Times New Roman"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992" w:type="dxa"/>
          </w:tcPr>
          <w:p w14:paraId="597CAC85" w14:textId="77777777" w:rsidR="00280D3F" w:rsidRPr="00280D3F" w:rsidRDefault="00280D3F" w:rsidP="00280D3F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80D3F">
              <w:rPr>
                <w:rFonts w:cs="Times New Roman"/>
                <w:bCs/>
                <w:sz w:val="24"/>
                <w:szCs w:val="24"/>
              </w:rPr>
              <w:t>Сумма баллов</w:t>
            </w:r>
          </w:p>
        </w:tc>
      </w:tr>
      <w:tr w:rsidR="00280D3F" w:rsidRPr="00280D3F" w14:paraId="4C16B2D0" w14:textId="77777777" w:rsidTr="00280D3F">
        <w:tc>
          <w:tcPr>
            <w:tcW w:w="952" w:type="dxa"/>
            <w:vMerge/>
          </w:tcPr>
          <w:p w14:paraId="74934F52" w14:textId="77777777" w:rsidR="00280D3F" w:rsidRPr="00280D3F" w:rsidRDefault="00280D3F" w:rsidP="00280D3F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5705AF" w14:textId="77777777" w:rsidR="00280D3F" w:rsidRPr="00280D3F" w:rsidRDefault="00280D3F" w:rsidP="00280D3F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6F81DF04" w14:textId="77777777" w:rsidR="00280D3F" w:rsidRPr="00280D3F" w:rsidRDefault="00280D3F" w:rsidP="00280D3F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80D3F">
              <w:rPr>
                <w:rFonts w:cs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3544" w:type="dxa"/>
            <w:gridSpan w:val="3"/>
          </w:tcPr>
          <w:p w14:paraId="6455917D" w14:textId="77777777" w:rsidR="00280D3F" w:rsidRPr="00280D3F" w:rsidRDefault="00280D3F" w:rsidP="00280D3F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80D3F">
              <w:rPr>
                <w:rFonts w:cs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992" w:type="dxa"/>
          </w:tcPr>
          <w:p w14:paraId="41BB5E1F" w14:textId="77777777" w:rsidR="00280D3F" w:rsidRPr="00280D3F" w:rsidRDefault="00280D3F" w:rsidP="00280D3F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80D3F" w:rsidRPr="00280D3F" w14:paraId="2FF1774F" w14:textId="77777777" w:rsidTr="00280D3F">
        <w:trPr>
          <w:trHeight w:val="1481"/>
        </w:trPr>
        <w:tc>
          <w:tcPr>
            <w:tcW w:w="952" w:type="dxa"/>
          </w:tcPr>
          <w:p w14:paraId="1DD6B074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3C1247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80D3F">
              <w:rPr>
                <w:rFonts w:cs="Times New Roman"/>
                <w:sz w:val="18"/>
                <w:szCs w:val="18"/>
              </w:rPr>
              <w:t>Основные приемы параллельного бисероплетения</w:t>
            </w:r>
          </w:p>
        </w:tc>
        <w:tc>
          <w:tcPr>
            <w:tcW w:w="1134" w:type="dxa"/>
          </w:tcPr>
          <w:p w14:paraId="2B961A37" w14:textId="60D420F9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80D3F">
              <w:rPr>
                <w:rFonts w:cs="Times New Roman"/>
                <w:sz w:val="18"/>
                <w:szCs w:val="18"/>
              </w:rPr>
              <w:t>П</w:t>
            </w:r>
            <w:r w:rsidR="0021082A">
              <w:rPr>
                <w:rFonts w:cs="Times New Roman"/>
                <w:sz w:val="18"/>
                <w:szCs w:val="18"/>
              </w:rPr>
              <w:t>риемы иадставления проволоки</w:t>
            </w:r>
          </w:p>
        </w:tc>
        <w:tc>
          <w:tcPr>
            <w:tcW w:w="992" w:type="dxa"/>
          </w:tcPr>
          <w:p w14:paraId="38788374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80D3F">
              <w:rPr>
                <w:rFonts w:cs="Times New Roman"/>
                <w:sz w:val="18"/>
                <w:szCs w:val="18"/>
              </w:rPr>
              <w:t>Способы и приемы в бисероплетении</w:t>
            </w:r>
          </w:p>
        </w:tc>
        <w:tc>
          <w:tcPr>
            <w:tcW w:w="1134" w:type="dxa"/>
          </w:tcPr>
          <w:p w14:paraId="0257B9F5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80D3F">
              <w:rPr>
                <w:rFonts w:cs="Times New Roman"/>
                <w:sz w:val="18"/>
                <w:szCs w:val="18"/>
              </w:rPr>
              <w:t>Знать историю появления бисера</w:t>
            </w:r>
          </w:p>
        </w:tc>
        <w:tc>
          <w:tcPr>
            <w:tcW w:w="1134" w:type="dxa"/>
          </w:tcPr>
          <w:p w14:paraId="7A85A40C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80D3F">
              <w:rPr>
                <w:rFonts w:cs="Times New Roman"/>
                <w:sz w:val="18"/>
                <w:szCs w:val="18"/>
              </w:rPr>
              <w:t>Применение теоретических знаний для изготовления работ из бисера</w:t>
            </w:r>
          </w:p>
        </w:tc>
        <w:tc>
          <w:tcPr>
            <w:tcW w:w="1276" w:type="dxa"/>
          </w:tcPr>
          <w:p w14:paraId="73F35B77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80D3F">
              <w:rPr>
                <w:rFonts w:cs="Times New Roman"/>
                <w:sz w:val="18"/>
                <w:szCs w:val="18"/>
              </w:rPr>
              <w:t xml:space="preserve">Изготовление </w:t>
            </w:r>
          </w:p>
          <w:p w14:paraId="5A08E5C8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80D3F">
              <w:rPr>
                <w:rFonts w:cs="Times New Roman"/>
                <w:sz w:val="18"/>
                <w:szCs w:val="18"/>
              </w:rPr>
              <w:t>работ из бисера разными способами  и приемами</w:t>
            </w:r>
          </w:p>
        </w:tc>
        <w:tc>
          <w:tcPr>
            <w:tcW w:w="1134" w:type="dxa"/>
          </w:tcPr>
          <w:p w14:paraId="226405BF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80D3F">
              <w:rPr>
                <w:rFonts w:cs="Times New Roman"/>
                <w:sz w:val="18"/>
                <w:szCs w:val="18"/>
              </w:rPr>
              <w:t>Работа со схемами и дидактическим материалом</w:t>
            </w:r>
          </w:p>
        </w:tc>
        <w:tc>
          <w:tcPr>
            <w:tcW w:w="992" w:type="dxa"/>
          </w:tcPr>
          <w:p w14:paraId="723D2CED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:rsidR="00280D3F" w:rsidRPr="00280D3F" w14:paraId="4694B590" w14:textId="77777777" w:rsidTr="00280D3F">
        <w:tc>
          <w:tcPr>
            <w:tcW w:w="952" w:type="dxa"/>
          </w:tcPr>
          <w:p w14:paraId="5D7AEB3D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  <w:r w:rsidRPr="00280D3F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134" w:type="dxa"/>
          </w:tcPr>
          <w:p w14:paraId="4F9F5F52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3018B6AA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14:paraId="3F24647C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722FC2E2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D545023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</w:tcPr>
          <w:p w14:paraId="16932842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67C21C7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14:paraId="032892CF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280D3F" w:rsidRPr="00280D3F" w14:paraId="317716A7" w14:textId="77777777" w:rsidTr="00280D3F">
        <w:tc>
          <w:tcPr>
            <w:tcW w:w="952" w:type="dxa"/>
          </w:tcPr>
          <w:p w14:paraId="52062F27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  <w:r w:rsidRPr="00280D3F">
              <w:rPr>
                <w:rFonts w:cs="Times New Roman"/>
                <w:bCs/>
                <w:szCs w:val="28"/>
              </w:rPr>
              <w:t>…</w:t>
            </w:r>
          </w:p>
        </w:tc>
        <w:tc>
          <w:tcPr>
            <w:tcW w:w="1134" w:type="dxa"/>
          </w:tcPr>
          <w:p w14:paraId="524BD3D8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420AD5CB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14:paraId="34B89BCC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93DACCA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3E1A8664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</w:tcPr>
          <w:p w14:paraId="1AA28F56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69618405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14:paraId="5D12B358" w14:textId="77777777" w:rsidR="00280D3F" w:rsidRPr="00280D3F" w:rsidRDefault="00280D3F" w:rsidP="00280D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</w:tbl>
    <w:p w14:paraId="40ACDCC9" w14:textId="77777777" w:rsidR="00280D3F" w:rsidRPr="00280D3F" w:rsidRDefault="00280D3F" w:rsidP="00280D3F">
      <w:pPr>
        <w:spacing w:before="240"/>
        <w:rPr>
          <w:rFonts w:cs="Times New Roman"/>
          <w:bCs/>
          <w:szCs w:val="28"/>
        </w:rPr>
      </w:pPr>
      <w:r w:rsidRPr="00280D3F">
        <w:rPr>
          <w:rFonts w:cs="Times New Roman"/>
          <w:bCs/>
          <w:szCs w:val="28"/>
        </w:rPr>
        <w:t>Критерии оценок:</w:t>
      </w:r>
    </w:p>
    <w:p w14:paraId="429ED5E0" w14:textId="77777777" w:rsidR="00280D3F" w:rsidRPr="00280D3F" w:rsidRDefault="00280D3F" w:rsidP="00280D3F">
      <w:pPr>
        <w:rPr>
          <w:rFonts w:cs="Times New Roman"/>
          <w:bCs/>
          <w:szCs w:val="28"/>
        </w:rPr>
      </w:pPr>
      <w:r w:rsidRPr="00280D3F">
        <w:rPr>
          <w:rFonts w:cs="Times New Roman"/>
          <w:bCs/>
          <w:szCs w:val="28"/>
        </w:rPr>
        <w:t xml:space="preserve">0- постоянно обращается за помощью к педагогу; </w:t>
      </w:r>
    </w:p>
    <w:p w14:paraId="627FB775" w14:textId="77777777" w:rsidR="00280D3F" w:rsidRPr="00280D3F" w:rsidRDefault="00280D3F" w:rsidP="00280D3F">
      <w:pPr>
        <w:rPr>
          <w:rFonts w:cs="Times New Roman"/>
          <w:bCs/>
          <w:szCs w:val="28"/>
        </w:rPr>
      </w:pPr>
      <w:r w:rsidRPr="00280D3F">
        <w:rPr>
          <w:rFonts w:cs="Times New Roman"/>
          <w:bCs/>
          <w:szCs w:val="28"/>
        </w:rPr>
        <w:t>1- слабо справляется с заданием;</w:t>
      </w:r>
    </w:p>
    <w:p w14:paraId="58ADEF79" w14:textId="77777777" w:rsidR="00280D3F" w:rsidRPr="00280D3F" w:rsidRDefault="00280D3F" w:rsidP="00280D3F">
      <w:pPr>
        <w:rPr>
          <w:rFonts w:cs="Times New Roman"/>
          <w:bCs/>
          <w:szCs w:val="28"/>
        </w:rPr>
      </w:pPr>
      <w:r w:rsidRPr="00280D3F">
        <w:rPr>
          <w:rFonts w:cs="Times New Roman"/>
          <w:bCs/>
          <w:szCs w:val="28"/>
        </w:rPr>
        <w:t>2- выполняет задание, соблюдая все требования;</w:t>
      </w:r>
    </w:p>
    <w:p w14:paraId="23C8EB59" w14:textId="77777777" w:rsidR="00280D3F" w:rsidRPr="00280D3F" w:rsidRDefault="00280D3F" w:rsidP="00280D3F">
      <w:pPr>
        <w:rPr>
          <w:rFonts w:cs="Times New Roman"/>
          <w:bCs/>
          <w:szCs w:val="28"/>
        </w:rPr>
      </w:pPr>
      <w:r w:rsidRPr="00280D3F">
        <w:rPr>
          <w:rFonts w:cs="Times New Roman"/>
          <w:bCs/>
          <w:szCs w:val="28"/>
        </w:rPr>
        <w:t xml:space="preserve">3- работает самостоятельно, творчески. </w:t>
      </w:r>
    </w:p>
    <w:p w14:paraId="6DF96881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br w:type="page"/>
      </w:r>
    </w:p>
    <w:p w14:paraId="142B1F64" w14:textId="77777777" w:rsidR="00280D3F" w:rsidRPr="00280D3F" w:rsidRDefault="00280D3F" w:rsidP="00280D3F">
      <w:pPr>
        <w:jc w:val="center"/>
        <w:rPr>
          <w:rFonts w:cs="Times New Roman"/>
          <w:b/>
          <w:szCs w:val="28"/>
        </w:rPr>
      </w:pPr>
      <w:r w:rsidRPr="00280D3F">
        <w:rPr>
          <w:rFonts w:cs="Times New Roman"/>
          <w:b/>
          <w:szCs w:val="28"/>
        </w:rPr>
        <w:lastRenderedPageBreak/>
        <w:t>Методические рекомендации</w:t>
      </w:r>
    </w:p>
    <w:p w14:paraId="556002FD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Основной акцент программы делается на изучение видов техники бисероплетения и практическое применение полученных знаний на практических занятиях, которым будет отводиться около 60% времени.</w:t>
      </w:r>
    </w:p>
    <w:p w14:paraId="5F5F7E92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 xml:space="preserve">При организации работы бисером, хорошо соединить игру, труд и обучение, что поможет обеспечить единство решения познавательных, практических и воспитательных задач. Информационный материал должен быть небольшим по объему, но нести в себе достаточно информации для овладения знаниями, позже применяемые на практическом занятии, и быть увлекательным. Не перегружать детей и создавать условия для самовыражения и развития конструктивной деятельности. </w:t>
      </w:r>
    </w:p>
    <w:p w14:paraId="6D879EFF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Овладение искусством бисероплетения начинается с изготовления изделий по образцу путем прямого повторения за педагогом. Вскоре учащимся предлагаются готовые схемы, нарисованные на специальных карточках, на плакатах, на доске или приведенные в книгах по бисероплетению. В последствии учащиеся самостоятельно начинают разрабатывать свои собственные схемы, используя для этого схемы-сетки для составления узоров и орнаментов для бисероплетения. Схемы дети зарисовывают в тетрадь (рисуя, дети получают возможность более глубокого осмысления техники и более четкого представления о последующей практической работе).</w:t>
      </w:r>
    </w:p>
    <w:p w14:paraId="06EB956D" w14:textId="57E21D29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После разъяснения схемы педагог дает дополнительные сведения для выполнения конкретного изделия: расход материал</w:t>
      </w:r>
      <w:r w:rsidR="005D2FF4">
        <w:rPr>
          <w:rFonts w:cs="Times New Roman"/>
          <w:szCs w:val="28"/>
        </w:rPr>
        <w:t>а, способы крепления отдельно для каждого учащегося</w:t>
      </w:r>
      <w:r w:rsidRPr="00280D3F">
        <w:rPr>
          <w:rFonts w:cs="Times New Roman"/>
          <w:szCs w:val="28"/>
        </w:rPr>
        <w:t>, руководствуясь схемой и объяснениями педагога, выполняют само изделие.</w:t>
      </w:r>
    </w:p>
    <w:p w14:paraId="16D02295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 xml:space="preserve">В обучении бисероплетением, как и в других областях декоративно-прикладного искусства, полезна повторяемость полученных знаний для закрепления в памяти определенных навыков. Поэтому учащимся предлагается изучение техник в таком порядке, где каждая новая техника требует повторения знаний предыдущей. Техники разные, а приемы одни и те же. Очень важно в занятиях последовательно усложнять задания в </w:t>
      </w:r>
      <w:r w:rsidRPr="00280D3F">
        <w:rPr>
          <w:rFonts w:cs="Times New Roman"/>
          <w:szCs w:val="28"/>
        </w:rPr>
        <w:lastRenderedPageBreak/>
        <w:t>зависимости от индивидуальных особенностей. В таких случаях видно, кто на что способен и как этим способностям надо помогать. Комплексное использование методов обучения повышает надежность усвоения информации, делает учебный процесс более эффективным.</w:t>
      </w:r>
    </w:p>
    <w:p w14:paraId="49CB7982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 xml:space="preserve">Эффективность обучения повышается при введении </w:t>
      </w:r>
      <w:r w:rsidRPr="00280D3F">
        <w:rPr>
          <w:rFonts w:cs="Times New Roman"/>
          <w:i/>
          <w:szCs w:val="28"/>
        </w:rPr>
        <w:t>элементов проблемности.</w:t>
      </w:r>
      <w:r w:rsidRPr="00280D3F">
        <w:rPr>
          <w:rFonts w:cs="Times New Roman"/>
          <w:szCs w:val="28"/>
        </w:rPr>
        <w:t xml:space="preserve"> Постановка и решение проблемных задач развивает творческие способности, делает труд более осмысленным. Очень важно озадачить учащегося поиском самостоятельного мышления, а не сразу давать готовый ответ.</w:t>
      </w:r>
    </w:p>
    <w:p w14:paraId="1E013FBA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Для этого учащимся предлагаются сетки-схемы, с помощью которых они сами создают варианты изделий. Когда навыки будут сформированы, можно предложить детям создать различные композиции из отдельных элементов.</w:t>
      </w:r>
    </w:p>
    <w:p w14:paraId="30F691B2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 xml:space="preserve">Программа оснащена: </w:t>
      </w:r>
      <w:r w:rsidRPr="00280D3F">
        <w:rPr>
          <w:rFonts w:cs="Times New Roman"/>
          <w:i/>
          <w:szCs w:val="28"/>
        </w:rPr>
        <w:t>средства обучения</w:t>
      </w:r>
      <w:r w:rsidRPr="00280D3F">
        <w:rPr>
          <w:rFonts w:cs="Times New Roman"/>
          <w:szCs w:val="28"/>
        </w:rPr>
        <w:t xml:space="preserve"> (литература, журналы, книги по бисероплетению, демонстрационный стенд, тренажерные подушки, бисер, проволока); </w:t>
      </w:r>
      <w:r w:rsidRPr="00280D3F">
        <w:rPr>
          <w:rFonts w:cs="Times New Roman"/>
          <w:i/>
          <w:szCs w:val="28"/>
        </w:rPr>
        <w:t>раздаточный материал</w:t>
      </w:r>
      <w:r w:rsidRPr="00280D3F">
        <w:rPr>
          <w:rFonts w:cs="Times New Roman"/>
          <w:szCs w:val="28"/>
        </w:rPr>
        <w:t xml:space="preserve"> ( технологические карты, сетки-схемы, опросник «Ромашка» и «Поле чудес» по охране труда и технике безопасности, пазлы мозаики на усвоения техники бисероплетения);  </w:t>
      </w:r>
      <w:r w:rsidRPr="00280D3F">
        <w:rPr>
          <w:rFonts w:cs="Times New Roman"/>
          <w:i/>
          <w:szCs w:val="28"/>
        </w:rPr>
        <w:t>наглядный материал</w:t>
      </w:r>
      <w:r w:rsidRPr="00280D3F">
        <w:rPr>
          <w:rFonts w:cs="Times New Roman"/>
          <w:szCs w:val="28"/>
        </w:rPr>
        <w:t xml:space="preserve"> (информационный материал в виде иллюстраций, образцы плетения).</w:t>
      </w:r>
    </w:p>
    <w:p w14:paraId="7E402C4E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i/>
          <w:szCs w:val="28"/>
        </w:rPr>
        <w:t>Материально-техническое оснащение</w:t>
      </w:r>
      <w:r w:rsidRPr="00280D3F">
        <w:rPr>
          <w:rFonts w:cs="Times New Roman"/>
          <w:szCs w:val="28"/>
        </w:rPr>
        <w:t>: кабинет, оборудование.</w:t>
      </w:r>
    </w:p>
    <w:p w14:paraId="7EF0B9F2" w14:textId="77777777" w:rsidR="00280D3F" w:rsidRPr="00280D3F" w:rsidRDefault="00280D3F" w:rsidP="00280D3F">
      <w:pPr>
        <w:rPr>
          <w:rFonts w:cs="Times New Roman"/>
          <w:szCs w:val="28"/>
        </w:rPr>
      </w:pPr>
      <w:r w:rsidRPr="00280D3F">
        <w:rPr>
          <w:rFonts w:cs="Times New Roman"/>
          <w:szCs w:val="28"/>
        </w:rPr>
        <w:t>Статическая гимнастика для пальцев рук. Технология игры.</w:t>
      </w:r>
    </w:p>
    <w:p w14:paraId="741A84CD" w14:textId="77777777" w:rsidR="009E74B8" w:rsidRDefault="00280D3F" w:rsidP="00620B84">
      <w:pPr>
        <w:pStyle w:val="a9"/>
        <w:ind w:left="1159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3865B179" w14:textId="77777777" w:rsidR="009E74B8" w:rsidRDefault="009E74B8" w:rsidP="00620B84">
      <w:pPr>
        <w:pStyle w:val="a9"/>
        <w:ind w:left="1159" w:firstLine="0"/>
        <w:jc w:val="left"/>
        <w:rPr>
          <w:rFonts w:cs="Times New Roman"/>
          <w:szCs w:val="28"/>
        </w:rPr>
      </w:pPr>
    </w:p>
    <w:p w14:paraId="30563252" w14:textId="77777777" w:rsidR="009E74B8" w:rsidRPr="00620B84" w:rsidRDefault="009E74B8" w:rsidP="00620B84">
      <w:pPr>
        <w:pStyle w:val="a9"/>
        <w:ind w:left="1159" w:firstLine="0"/>
        <w:jc w:val="left"/>
        <w:rPr>
          <w:rFonts w:cs="Times New Roman"/>
          <w:szCs w:val="28"/>
        </w:rPr>
      </w:pPr>
    </w:p>
    <w:sectPr w:rsidR="009E74B8" w:rsidRPr="0062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Светлана" w:date="2018-08-22T15:46:00Z" w:initials="С">
    <w:p w14:paraId="07AB93C9" w14:textId="77777777" w:rsidR="00280D3F" w:rsidRDefault="00280D3F" w:rsidP="00280D3F">
      <w:pPr>
        <w:pStyle w:val="ae"/>
      </w:pPr>
      <w:r>
        <w:rPr>
          <w:rStyle w:val="ad"/>
        </w:rPr>
        <w:annotationRef/>
      </w:r>
      <w:r>
        <w:t>Этот абзац лучше перенести в оценочные материалы</w:t>
      </w:r>
    </w:p>
  </w:comment>
  <w:comment w:id="13" w:author="Светлана" w:date="2018-08-23T09:33:00Z" w:initials="С">
    <w:p w14:paraId="5C512CD5" w14:textId="77777777" w:rsidR="00280D3F" w:rsidRDefault="00280D3F" w:rsidP="00280D3F">
      <w:pPr>
        <w:pStyle w:val="ae"/>
        <w:ind w:firstLine="0"/>
      </w:pPr>
      <w:r>
        <w:rPr>
          <w:rStyle w:val="ad"/>
        </w:rPr>
        <w:annotationRef/>
      </w:r>
      <w:r>
        <w:t>Должна быть ссылка на таблицы!</w:t>
      </w:r>
    </w:p>
  </w:comment>
  <w:comment w:id="20" w:author="Светлана" w:date="2018-08-23T09:38:00Z" w:initials="С">
    <w:p w14:paraId="3131C4AA" w14:textId="77777777" w:rsidR="00280D3F" w:rsidRDefault="00280D3F" w:rsidP="00280D3F">
      <w:pPr>
        <w:pStyle w:val="ae"/>
      </w:pPr>
      <w:r>
        <w:rPr>
          <w:rStyle w:val="ad"/>
        </w:rPr>
        <w:annotationRef/>
      </w:r>
      <w:r>
        <w:t>Добавить книги по педагогики и психологии!!!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AB93C9" w15:done="0"/>
  <w15:commentEx w15:paraId="5C512CD5" w15:done="0"/>
  <w15:commentEx w15:paraId="3131C4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542"/>
    <w:multiLevelType w:val="hybridMultilevel"/>
    <w:tmpl w:val="9414474C"/>
    <w:lvl w:ilvl="0" w:tplc="65E8F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39494C"/>
    <w:multiLevelType w:val="hybridMultilevel"/>
    <w:tmpl w:val="1928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6949"/>
    <w:multiLevelType w:val="hybridMultilevel"/>
    <w:tmpl w:val="1330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C34"/>
    <w:multiLevelType w:val="hybridMultilevel"/>
    <w:tmpl w:val="D8F4B69E"/>
    <w:lvl w:ilvl="0" w:tplc="07B89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DD78FC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7740ED"/>
    <w:multiLevelType w:val="hybridMultilevel"/>
    <w:tmpl w:val="AD4CD2DE"/>
    <w:lvl w:ilvl="0" w:tplc="DA1A8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985E03"/>
    <w:multiLevelType w:val="multilevel"/>
    <w:tmpl w:val="C7441D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7C47E3E"/>
    <w:multiLevelType w:val="hybridMultilevel"/>
    <w:tmpl w:val="1B42F368"/>
    <w:lvl w:ilvl="0" w:tplc="4202D69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D627875"/>
    <w:multiLevelType w:val="hybridMultilevel"/>
    <w:tmpl w:val="700C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C4ACD"/>
    <w:multiLevelType w:val="hybridMultilevel"/>
    <w:tmpl w:val="4C7ED81C"/>
    <w:lvl w:ilvl="0" w:tplc="CF08E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">
    <w15:presenceInfo w15:providerId="None" w15:userId="Светл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F8"/>
    <w:rsid w:val="00000DB3"/>
    <w:rsid w:val="000268B9"/>
    <w:rsid w:val="00053E05"/>
    <w:rsid w:val="000565C7"/>
    <w:rsid w:val="000615DE"/>
    <w:rsid w:val="00063368"/>
    <w:rsid w:val="000948F8"/>
    <w:rsid w:val="000B689C"/>
    <w:rsid w:val="0017366D"/>
    <w:rsid w:val="0018077B"/>
    <w:rsid w:val="001962E5"/>
    <w:rsid w:val="0021082A"/>
    <w:rsid w:val="00216B3C"/>
    <w:rsid w:val="00262AD4"/>
    <w:rsid w:val="002671DB"/>
    <w:rsid w:val="00280D3F"/>
    <w:rsid w:val="00285FD3"/>
    <w:rsid w:val="0029263D"/>
    <w:rsid w:val="002A1213"/>
    <w:rsid w:val="003023F4"/>
    <w:rsid w:val="00306A28"/>
    <w:rsid w:val="00327F29"/>
    <w:rsid w:val="003554C8"/>
    <w:rsid w:val="00414B6F"/>
    <w:rsid w:val="00427D2E"/>
    <w:rsid w:val="00441270"/>
    <w:rsid w:val="004B79D9"/>
    <w:rsid w:val="004C6071"/>
    <w:rsid w:val="005016B0"/>
    <w:rsid w:val="00507719"/>
    <w:rsid w:val="0051342F"/>
    <w:rsid w:val="00594FDC"/>
    <w:rsid w:val="005B4E6E"/>
    <w:rsid w:val="005C2D0E"/>
    <w:rsid w:val="005D2FF4"/>
    <w:rsid w:val="005F59EA"/>
    <w:rsid w:val="00620B84"/>
    <w:rsid w:val="006C6DCA"/>
    <w:rsid w:val="006D0680"/>
    <w:rsid w:val="00727C30"/>
    <w:rsid w:val="00771612"/>
    <w:rsid w:val="00791C87"/>
    <w:rsid w:val="007B6A21"/>
    <w:rsid w:val="007E1BB1"/>
    <w:rsid w:val="007E38B6"/>
    <w:rsid w:val="00823368"/>
    <w:rsid w:val="00832674"/>
    <w:rsid w:val="008833D9"/>
    <w:rsid w:val="008A1950"/>
    <w:rsid w:val="009361EA"/>
    <w:rsid w:val="00947C31"/>
    <w:rsid w:val="00967FEE"/>
    <w:rsid w:val="0097750B"/>
    <w:rsid w:val="00992D56"/>
    <w:rsid w:val="009C622F"/>
    <w:rsid w:val="009C7565"/>
    <w:rsid w:val="009E74B8"/>
    <w:rsid w:val="009F3A44"/>
    <w:rsid w:val="009F4764"/>
    <w:rsid w:val="00A01F74"/>
    <w:rsid w:val="00A070B6"/>
    <w:rsid w:val="00A111FB"/>
    <w:rsid w:val="00A32C43"/>
    <w:rsid w:val="00A9271F"/>
    <w:rsid w:val="00AB0377"/>
    <w:rsid w:val="00AB196E"/>
    <w:rsid w:val="00B029DE"/>
    <w:rsid w:val="00B35286"/>
    <w:rsid w:val="00B439EB"/>
    <w:rsid w:val="00B74A2F"/>
    <w:rsid w:val="00BB24EA"/>
    <w:rsid w:val="00C01528"/>
    <w:rsid w:val="00C07849"/>
    <w:rsid w:val="00C854B3"/>
    <w:rsid w:val="00CD35DE"/>
    <w:rsid w:val="00CD3F84"/>
    <w:rsid w:val="00CE739F"/>
    <w:rsid w:val="00D22BED"/>
    <w:rsid w:val="00D50577"/>
    <w:rsid w:val="00D52C72"/>
    <w:rsid w:val="00DA0452"/>
    <w:rsid w:val="00DA5A67"/>
    <w:rsid w:val="00DC168C"/>
    <w:rsid w:val="00E20B21"/>
    <w:rsid w:val="00E54CC7"/>
    <w:rsid w:val="00E72BBC"/>
    <w:rsid w:val="00E91769"/>
    <w:rsid w:val="00EB0F38"/>
    <w:rsid w:val="00F3187A"/>
    <w:rsid w:val="00F471C0"/>
    <w:rsid w:val="00F72C04"/>
    <w:rsid w:val="00F732CD"/>
    <w:rsid w:val="00F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7875"/>
  <w15:chartTrackingRefBased/>
  <w15:docId w15:val="{B5017B72-031D-4F6C-A1A8-205DA58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87"/>
    <w:pPr>
      <w:ind w:firstLine="709"/>
    </w:pPr>
    <w:rPr>
      <w:rFonts w:cstheme="minorBidi"/>
      <w:szCs w:val="22"/>
    </w:rPr>
  </w:style>
  <w:style w:type="paragraph" w:styleId="10">
    <w:name w:val="heading 1"/>
    <w:basedOn w:val="a"/>
    <w:next w:val="a"/>
    <w:link w:val="11"/>
    <w:uiPriority w:val="9"/>
    <w:qFormat/>
    <w:rsid w:val="002A1213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507719"/>
    <w:pPr>
      <w:keepNext/>
      <w:keepLines/>
      <w:spacing w:line="240" w:lineRule="auto"/>
      <w:ind w:firstLine="0"/>
      <w:jc w:val="center"/>
      <w:outlineLvl w:val="1"/>
    </w:pPr>
    <w:rPr>
      <w:rFonts w:eastAsia="Times New Roman" w:cs="Times New Roman"/>
      <w:b/>
      <w:szCs w:val="36"/>
      <w:lang w:eastAsia="ru-RU"/>
    </w:rPr>
  </w:style>
  <w:style w:type="paragraph" w:styleId="3">
    <w:name w:val="heading 3"/>
    <w:basedOn w:val="a"/>
    <w:next w:val="a"/>
    <w:link w:val="30"/>
    <w:rsid w:val="007E38B6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rsid w:val="007E38B6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rsid w:val="007E38B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7E38B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A1213"/>
    <w:rPr>
      <w:rFonts w:eastAsiaTheme="majorEastAsia" w:cstheme="majorBidi"/>
      <w:b/>
      <w:bCs/>
      <w:sz w:val="32"/>
    </w:rPr>
  </w:style>
  <w:style w:type="character" w:customStyle="1" w:styleId="20">
    <w:name w:val="Заголовок 2 Знак"/>
    <w:basedOn w:val="a0"/>
    <w:link w:val="2"/>
    <w:uiPriority w:val="9"/>
    <w:rsid w:val="00507719"/>
    <w:rPr>
      <w:rFonts w:eastAsia="Times New Roman" w:cs="Times New Roman"/>
      <w:b/>
      <w:szCs w:val="36"/>
      <w:lang w:eastAsia="ru-RU"/>
    </w:rPr>
  </w:style>
  <w:style w:type="table" w:customStyle="1" w:styleId="TableNormal">
    <w:name w:val="Table Normal"/>
    <w:rsid w:val="007E38B6"/>
    <w:rPr>
      <w:rFonts w:ascii="Calibri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7E38B6"/>
    <w:rPr>
      <w:rFonts w:ascii="Times New Roman" w:eastAsia="Calibri" w:hAnsi="Times New Roman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E38B6"/>
    <w:rPr>
      <w:rFonts w:ascii="Times New Roman" w:eastAsia="Calibri" w:hAnsi="Times New Roman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E38B6"/>
    <w:rPr>
      <w:rFonts w:ascii="Times New Roman" w:eastAsia="Calibri" w:hAnsi="Times New Roman" w:cs="Calibri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7E38B6"/>
    <w:rPr>
      <w:rFonts w:ascii="Times New Roman" w:eastAsia="Calibri" w:hAnsi="Times New Roman" w:cs="Calibri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rsid w:val="007E38B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7E38B6"/>
    <w:rPr>
      <w:rFonts w:ascii="Times New Roman" w:eastAsia="Calibri" w:hAnsi="Times New Roman" w:cs="Calibri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E38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7E38B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No Spacing"/>
    <w:uiPriority w:val="1"/>
    <w:qFormat/>
    <w:rsid w:val="00EB0F38"/>
    <w:pPr>
      <w:spacing w:line="240" w:lineRule="auto"/>
      <w:ind w:firstLine="0"/>
    </w:pPr>
    <w:rPr>
      <w:rFonts w:cstheme="minorBidi"/>
      <w:szCs w:val="22"/>
    </w:rPr>
  </w:style>
  <w:style w:type="paragraph" w:styleId="a8">
    <w:name w:val="TOC Heading"/>
    <w:basedOn w:val="10"/>
    <w:next w:val="a"/>
    <w:uiPriority w:val="39"/>
    <w:unhideWhenUsed/>
    <w:qFormat/>
    <w:rsid w:val="00D22BED"/>
    <w:pPr>
      <w:outlineLvl w:val="9"/>
    </w:pPr>
    <w:rPr>
      <w:rFonts w:eastAsia="Times New Roman" w:cs="Times New Roman"/>
      <w:b w:val="0"/>
    </w:rPr>
  </w:style>
  <w:style w:type="paragraph" w:styleId="a9">
    <w:name w:val="List Paragraph"/>
    <w:basedOn w:val="a"/>
    <w:uiPriority w:val="34"/>
    <w:qFormat/>
    <w:rsid w:val="00823368"/>
    <w:pPr>
      <w:widowControl w:val="0"/>
      <w:contextualSpacing/>
    </w:pPr>
    <w:rPr>
      <w:rFonts w:eastAsia="DejaVu Sans" w:cs="Mangal"/>
      <w:kern w:val="1"/>
      <w:szCs w:val="21"/>
      <w:lang w:eastAsia="hi-IN" w:bidi="hi-IN"/>
    </w:rPr>
  </w:style>
  <w:style w:type="numbering" w:customStyle="1" w:styleId="1">
    <w:name w:val="Стиль1"/>
    <w:uiPriority w:val="99"/>
    <w:rsid w:val="00823368"/>
    <w:pPr>
      <w:numPr>
        <w:numId w:val="1"/>
      </w:numPr>
    </w:pPr>
  </w:style>
  <w:style w:type="table" w:styleId="aa">
    <w:name w:val="Table Grid"/>
    <w:basedOn w:val="a1"/>
    <w:uiPriority w:val="39"/>
    <w:rsid w:val="00B439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80D3F"/>
  </w:style>
  <w:style w:type="table" w:customStyle="1" w:styleId="13">
    <w:name w:val="Сетка таблицы1"/>
    <w:basedOn w:val="a1"/>
    <w:next w:val="aa"/>
    <w:uiPriority w:val="39"/>
    <w:rsid w:val="00280D3F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unhideWhenUsed/>
    <w:rsid w:val="00280D3F"/>
    <w:pPr>
      <w:tabs>
        <w:tab w:val="right" w:leader="dot" w:pos="9345"/>
      </w:tabs>
      <w:spacing w:after="100"/>
    </w:pPr>
    <w:rPr>
      <w:rFonts w:cs="Times New Roman"/>
      <w:noProof/>
      <w:szCs w:val="28"/>
    </w:rPr>
  </w:style>
  <w:style w:type="character" w:styleId="ab">
    <w:name w:val="Hyperlink"/>
    <w:basedOn w:val="a0"/>
    <w:uiPriority w:val="99"/>
    <w:unhideWhenUsed/>
    <w:rsid w:val="00280D3F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80D3F"/>
    <w:pPr>
      <w:spacing w:after="100"/>
      <w:ind w:left="220"/>
    </w:pPr>
  </w:style>
  <w:style w:type="character" w:styleId="ac">
    <w:name w:val="line number"/>
    <w:basedOn w:val="a0"/>
    <w:uiPriority w:val="99"/>
    <w:semiHidden/>
    <w:unhideWhenUsed/>
    <w:rsid w:val="00280D3F"/>
  </w:style>
  <w:style w:type="character" w:styleId="ad">
    <w:name w:val="annotation reference"/>
    <w:basedOn w:val="a0"/>
    <w:uiPriority w:val="99"/>
    <w:semiHidden/>
    <w:unhideWhenUsed/>
    <w:rsid w:val="00280D3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0D3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0D3F"/>
    <w:rPr>
      <w:rFonts w:cstheme="minorBid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0D3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0D3F"/>
    <w:rPr>
      <w:rFonts w:cstheme="minorBidi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80D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D010-D4AC-4E5C-9322-2610CAEF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17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</cp:lastModifiedBy>
  <cp:revision>19</cp:revision>
  <dcterms:created xsi:type="dcterms:W3CDTF">2020-06-11T03:17:00Z</dcterms:created>
  <dcterms:modified xsi:type="dcterms:W3CDTF">2020-08-18T08:23:00Z</dcterms:modified>
</cp:coreProperties>
</file>