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FACA" w14:textId="0B53D209" w:rsidR="009654F8" w:rsidRDefault="00C61611" w:rsidP="00C61611">
      <w:pPr>
        <w:spacing w:line="276" w:lineRule="auto"/>
        <w:ind w:hanging="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D601D" wp14:editId="1CA3F02D">
            <wp:extent cx="6715125" cy="963056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 лет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75" cy="96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CF1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757600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DCC8F7" w14:textId="03C487E7" w:rsidR="007515F9" w:rsidRDefault="007515F9">
          <w:pPr>
            <w:pStyle w:val="af7"/>
          </w:pPr>
          <w:r>
            <w:t>Оглавление</w:t>
          </w:r>
        </w:p>
        <w:p w14:paraId="4B59DA37" w14:textId="77777777" w:rsidR="00594CD8" w:rsidRPr="00594CD8" w:rsidRDefault="007515F9">
          <w:pPr>
            <w:pStyle w:val="12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932403" w:history="1">
            <w:r w:rsidR="00594CD8" w:rsidRPr="00594CD8">
              <w:rPr>
                <w:rStyle w:val="af6"/>
                <w:noProof/>
                <w:sz w:val="28"/>
                <w:szCs w:val="28"/>
              </w:rPr>
              <w:t>Раздел 1. Комплекс основных характеристик дополнительной общеобразовательной общеразвивающей программы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_Toc72932403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3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154F83" w14:textId="77777777" w:rsidR="00594CD8" w:rsidRPr="00594CD8" w:rsidRDefault="00C1491C">
          <w:pPr>
            <w:pStyle w:val="24"/>
            <w:tabs>
              <w:tab w:val="left" w:pos="880"/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4" w:history="1">
            <w:r w:rsidR="00594CD8" w:rsidRPr="00594CD8">
              <w:rPr>
                <w:rStyle w:val="af6"/>
                <w:bCs/>
                <w:noProof/>
                <w:sz w:val="28"/>
                <w:szCs w:val="28"/>
              </w:rPr>
              <w:t>1.1.</w:t>
            </w:r>
            <w:r w:rsidR="00594CD8" w:rsidRPr="00594CD8">
              <w:rPr>
                <w:noProof/>
                <w:sz w:val="28"/>
                <w:szCs w:val="28"/>
              </w:rPr>
              <w:tab/>
            </w:r>
            <w:r w:rsidR="00594CD8" w:rsidRPr="00594CD8">
              <w:rPr>
                <w:rStyle w:val="af6"/>
                <w:bCs/>
                <w:noProof/>
                <w:sz w:val="28"/>
                <w:szCs w:val="28"/>
              </w:rPr>
              <w:t>Пояснительная записка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_Toc72932404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3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984522" w14:textId="77777777" w:rsidR="00594CD8" w:rsidRPr="00594CD8" w:rsidRDefault="00C1491C">
          <w:pPr>
            <w:pStyle w:val="24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5" w:history="1">
            <w:r w:rsidR="00594CD8" w:rsidRPr="00594CD8">
              <w:rPr>
                <w:rStyle w:val="af6"/>
                <w:bCs/>
                <w:noProof/>
                <w:sz w:val="28"/>
                <w:szCs w:val="28"/>
                <w:lang w:eastAsia="ru-RU"/>
              </w:rPr>
              <w:t>1.2. Цели и задачи программы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_Toc72932405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4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A0FC73" w14:textId="77777777" w:rsidR="00594CD8" w:rsidRPr="00594CD8" w:rsidRDefault="00C1491C">
          <w:pPr>
            <w:pStyle w:val="24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6" w:history="1">
            <w:r w:rsidR="00594CD8" w:rsidRPr="00594CD8">
              <w:rPr>
                <w:rStyle w:val="af6"/>
                <w:bCs/>
                <w:noProof/>
                <w:sz w:val="28"/>
                <w:szCs w:val="28"/>
                <w:lang w:eastAsia="ru-RU"/>
              </w:rPr>
              <w:t>1.3 Сроки реализации программы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_Toc72932406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5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18C1D" w14:textId="77777777" w:rsidR="00594CD8" w:rsidRPr="00594CD8" w:rsidRDefault="00C1491C">
          <w:pPr>
            <w:pStyle w:val="24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7" w:history="1">
            <w:r w:rsidR="00594CD8" w:rsidRPr="00594CD8">
              <w:rPr>
                <w:rStyle w:val="af6"/>
                <w:bCs/>
                <w:noProof/>
                <w:sz w:val="28"/>
                <w:szCs w:val="28"/>
                <w:lang w:eastAsia="ru-RU"/>
              </w:rPr>
              <w:t>1.4. Ожидаемые результаты и способы их проверки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_Toc72932407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5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690130" w14:textId="77777777" w:rsidR="00594CD8" w:rsidRPr="00594CD8" w:rsidRDefault="00C1491C">
          <w:pPr>
            <w:pStyle w:val="24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8" w:history="1">
            <w:r w:rsidR="00594CD8" w:rsidRPr="00594CD8">
              <w:rPr>
                <w:rStyle w:val="af6"/>
                <w:bCs/>
                <w:noProof/>
                <w:sz w:val="28"/>
                <w:szCs w:val="28"/>
                <w:lang w:eastAsia="ru-RU"/>
              </w:rPr>
              <w:t>1.5. Содержание программы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_Toc72932408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5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5F6150" w14:textId="77777777" w:rsidR="00594CD8" w:rsidRPr="00594CD8" w:rsidRDefault="00C1491C">
          <w:pPr>
            <w:pStyle w:val="12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09" w:history="1">
            <w:r w:rsidR="00594CD8" w:rsidRPr="00594CD8">
              <w:rPr>
                <w:rStyle w:val="af6"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_Toc72932409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9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4E97F" w14:textId="77777777" w:rsidR="00594CD8" w:rsidRPr="00594CD8" w:rsidRDefault="00C1491C">
          <w:pPr>
            <w:pStyle w:val="24"/>
            <w:tabs>
              <w:tab w:val="right" w:leader="dot" w:pos="9627"/>
            </w:tabs>
            <w:rPr>
              <w:noProof/>
              <w:sz w:val="28"/>
              <w:szCs w:val="28"/>
            </w:rPr>
          </w:pPr>
          <w:hyperlink w:anchor="_Toc72932410" w:history="1">
            <w:r w:rsidR="00594CD8" w:rsidRPr="00594CD8">
              <w:rPr>
                <w:rStyle w:val="af6"/>
                <w:noProof/>
                <w:sz w:val="28"/>
                <w:szCs w:val="28"/>
              </w:rPr>
              <w:t>Методическое обеспечение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_Toc72932410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9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1E5FC9" w14:textId="77777777" w:rsidR="00594CD8" w:rsidRDefault="00C1491C">
          <w:pPr>
            <w:pStyle w:val="24"/>
            <w:tabs>
              <w:tab w:val="right" w:leader="dot" w:pos="9627"/>
            </w:tabs>
            <w:rPr>
              <w:noProof/>
            </w:rPr>
          </w:pPr>
          <w:hyperlink w:anchor="_Toc72932411" w:history="1">
            <w:r w:rsidR="00594CD8" w:rsidRPr="00594CD8">
              <w:rPr>
                <w:rStyle w:val="af6"/>
                <w:noProof/>
                <w:sz w:val="28"/>
                <w:szCs w:val="28"/>
              </w:rPr>
              <w:t>Список литературы</w:t>
            </w:r>
            <w:r w:rsidR="00594CD8" w:rsidRPr="00594CD8">
              <w:rPr>
                <w:noProof/>
                <w:webHidden/>
                <w:sz w:val="28"/>
                <w:szCs w:val="28"/>
              </w:rPr>
              <w:tab/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begin"/>
            </w:r>
            <w:r w:rsidR="00594CD8" w:rsidRPr="00594CD8">
              <w:rPr>
                <w:noProof/>
                <w:webHidden/>
                <w:sz w:val="28"/>
                <w:szCs w:val="28"/>
              </w:rPr>
              <w:instrText xml:space="preserve"> PAGEREF _Toc72932411 \h </w:instrText>
            </w:r>
            <w:r w:rsidR="00594CD8" w:rsidRPr="00594CD8">
              <w:rPr>
                <w:noProof/>
                <w:webHidden/>
                <w:sz w:val="28"/>
                <w:szCs w:val="28"/>
              </w:rPr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4CD8" w:rsidRPr="00594CD8">
              <w:rPr>
                <w:noProof/>
                <w:webHidden/>
                <w:sz w:val="28"/>
                <w:szCs w:val="28"/>
              </w:rPr>
              <w:t>12</w:t>
            </w:r>
            <w:r w:rsidR="00594CD8" w:rsidRPr="00594C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69AC6" w14:textId="5A22CAA2" w:rsidR="007515F9" w:rsidRDefault="007515F9">
          <w:r>
            <w:rPr>
              <w:b/>
              <w:bCs/>
            </w:rPr>
            <w:fldChar w:fldCharType="end"/>
          </w:r>
        </w:p>
      </w:sdtContent>
    </w:sdt>
    <w:p w14:paraId="1F72F646" w14:textId="77777777" w:rsidR="009654F8" w:rsidRDefault="00B84CF1">
      <w:pPr>
        <w:spacing w:line="276" w:lineRule="auto"/>
        <w:jc w:val="both"/>
        <w:rPr>
          <w:sz w:val="28"/>
          <w:szCs w:val="28"/>
        </w:rPr>
      </w:pPr>
      <w:r>
        <w:br w:type="page"/>
      </w:r>
    </w:p>
    <w:p w14:paraId="39BEEF81" w14:textId="50E9FED7" w:rsidR="009654F8" w:rsidRPr="002743B7" w:rsidRDefault="00075D99" w:rsidP="007515F9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0" w:name="_Toc72932403"/>
      <w:r w:rsidRPr="002743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 </w:t>
      </w:r>
      <w:r w:rsidR="00B84CF1" w:rsidRPr="002743B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743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CF1" w:rsidRPr="00274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CF1" w:rsidRPr="002743B7">
        <w:rPr>
          <w:rFonts w:ascii="Times New Roman" w:hAnsi="Times New Roman" w:cs="Times New Roman"/>
          <w:bCs w:val="0"/>
          <w:sz w:val="28"/>
          <w:szCs w:val="28"/>
          <w:lang w:val="ru-RU"/>
        </w:rPr>
        <w:t>Комплекс основных характеристик дополнительной общеобразовательной общеразвивающей программы</w:t>
      </w:r>
      <w:bookmarkEnd w:id="0"/>
    </w:p>
    <w:p w14:paraId="08CE6F91" w14:textId="77777777" w:rsidR="009654F8" w:rsidRPr="007515F9" w:rsidRDefault="009654F8" w:rsidP="007515F9">
      <w:pPr>
        <w:widowControl/>
        <w:autoSpaceDE/>
        <w:jc w:val="center"/>
        <w:rPr>
          <w:rStyle w:val="FontStyle46"/>
          <w:color w:val="000000"/>
          <w:sz w:val="28"/>
          <w:szCs w:val="28"/>
        </w:rPr>
      </w:pPr>
    </w:p>
    <w:p w14:paraId="0BD4C335" w14:textId="64671484" w:rsidR="009654F8" w:rsidRPr="00075D99" w:rsidRDefault="00B84CF1" w:rsidP="007515F9">
      <w:pPr>
        <w:pStyle w:val="af0"/>
        <w:numPr>
          <w:ilvl w:val="1"/>
          <w:numId w:val="26"/>
        </w:numPr>
        <w:spacing w:line="360" w:lineRule="auto"/>
        <w:jc w:val="center"/>
        <w:outlineLvl w:val="1"/>
        <w:rPr>
          <w:rStyle w:val="FontStyle46"/>
          <w:color w:val="000000"/>
          <w:sz w:val="28"/>
          <w:szCs w:val="28"/>
        </w:rPr>
      </w:pPr>
      <w:bookmarkStart w:id="1" w:name="_Toc72932404"/>
      <w:r w:rsidRPr="00075D99">
        <w:rPr>
          <w:rStyle w:val="FontStyle46"/>
          <w:color w:val="000000"/>
          <w:sz w:val="28"/>
          <w:szCs w:val="28"/>
        </w:rPr>
        <w:t>Пояснительная записка</w:t>
      </w:r>
      <w:bookmarkEnd w:id="1"/>
    </w:p>
    <w:p w14:paraId="26025CC4" w14:textId="32CE5484" w:rsidR="00206935" w:rsidRDefault="00B84CF1" w:rsidP="00075D9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06935">
        <w:rPr>
          <w:rFonts w:eastAsia="Calibri"/>
          <w:color w:val="000000"/>
          <w:sz w:val="28"/>
          <w:szCs w:val="28"/>
          <w:lang w:eastAsia="en-US"/>
        </w:rPr>
        <w:t xml:space="preserve">Дополнительная общеразвивающая программа «Танцуй лето» </w:t>
      </w:r>
      <w:r w:rsidRPr="00206935">
        <w:rPr>
          <w:sz w:val="28"/>
          <w:szCs w:val="28"/>
          <w:shd w:val="clear" w:color="auto" w:fill="FFFFFF"/>
        </w:rPr>
        <w:t>социально-гуманитарной направленности</w:t>
      </w:r>
      <w:r w:rsidR="00075D99" w:rsidRPr="00206935">
        <w:rPr>
          <w:sz w:val="28"/>
          <w:szCs w:val="28"/>
          <w:shd w:val="clear" w:color="auto" w:fill="FFFFFF"/>
        </w:rPr>
        <w:t>.</w:t>
      </w:r>
      <w:r w:rsidR="00075D99" w:rsidRPr="00206935">
        <w:rPr>
          <w:sz w:val="28"/>
          <w:szCs w:val="28"/>
        </w:rPr>
        <w:t xml:space="preserve"> </w:t>
      </w:r>
      <w:r w:rsidR="00206935">
        <w:rPr>
          <w:sz w:val="28"/>
          <w:szCs w:val="28"/>
        </w:rPr>
        <w:t>Уровень освоения: ознакомительный.</w:t>
      </w:r>
    </w:p>
    <w:p w14:paraId="65A12831" w14:textId="58419F80" w:rsidR="009654F8" w:rsidRPr="00206935" w:rsidRDefault="00075D99" w:rsidP="00075D99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06935">
        <w:rPr>
          <w:sz w:val="28"/>
          <w:szCs w:val="28"/>
        </w:rPr>
        <w:t>Летом образовательное учреждение не должно завершать сво</w:t>
      </w:r>
      <w:r w:rsidR="00206935">
        <w:rPr>
          <w:sz w:val="28"/>
          <w:szCs w:val="28"/>
        </w:rPr>
        <w:t>е педагогическое сопровождение для</w:t>
      </w:r>
      <w:r w:rsidRPr="00206935">
        <w:rPr>
          <w:sz w:val="28"/>
          <w:szCs w:val="28"/>
        </w:rPr>
        <w:t xml:space="preserve"> учащихся. Лето – период, благоприятный для разрешения многих проблем. Лето дает возможность выявить самые разнообразные таланты всех детей независимо от учебной успеваемости самого ребенка. Летнее время благоприят</w:t>
      </w:r>
      <w:r w:rsidR="00206935">
        <w:rPr>
          <w:sz w:val="28"/>
          <w:szCs w:val="28"/>
        </w:rPr>
        <w:t>но для позитивной социализации учащихся</w:t>
      </w:r>
      <w:r w:rsidRPr="00206935">
        <w:rPr>
          <w:sz w:val="28"/>
          <w:szCs w:val="28"/>
        </w:rPr>
        <w:t>, освоения ими различных социальных ролей и функций. Летом в рамках ОУ дети могут свободно общаться, удовлетворять свои интересы, развивать способности, поправлять свое здоровье, отбросить усталость, накопленную за учебный год.</w:t>
      </w:r>
    </w:p>
    <w:p w14:paraId="20A87767" w14:textId="16BB8FEF" w:rsidR="00B84CF1" w:rsidRPr="00206935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206935">
        <w:rPr>
          <w:color w:val="212121"/>
          <w:sz w:val="28"/>
          <w:szCs w:val="28"/>
          <w:lang w:eastAsia="ru-RU"/>
        </w:rPr>
        <w:t>Лето для ребёнка - один из сам</w:t>
      </w:r>
      <w:r w:rsidR="00C61611">
        <w:rPr>
          <w:color w:val="212121"/>
          <w:sz w:val="28"/>
          <w:szCs w:val="28"/>
          <w:lang w:eastAsia="ru-RU"/>
        </w:rPr>
        <w:t>ых насыщенных и ярких периодов </w:t>
      </w:r>
      <w:r w:rsidRPr="00206935">
        <w:rPr>
          <w:color w:val="212121"/>
          <w:sz w:val="28"/>
          <w:szCs w:val="28"/>
          <w:lang w:eastAsia="ru-RU"/>
        </w:rPr>
        <w:t xml:space="preserve">жизни. </w:t>
      </w:r>
    </w:p>
    <w:p w14:paraId="79F95B91" w14:textId="346B3C86" w:rsidR="00B84CF1" w:rsidRPr="00206935" w:rsidRDefault="00B84CF1" w:rsidP="00075D99">
      <w:pPr>
        <w:widowControl/>
        <w:shd w:val="clear" w:color="auto" w:fill="FFFFFF"/>
        <w:autoSpaceDE/>
        <w:spacing w:line="360" w:lineRule="auto"/>
        <w:ind w:firstLine="708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206935">
        <w:rPr>
          <w:color w:val="212121"/>
          <w:sz w:val="28"/>
          <w:szCs w:val="28"/>
          <w:lang w:eastAsia="ru-RU"/>
        </w:rPr>
        <w:t xml:space="preserve">Для улучшения восприятия и ознакомления детей с правилами </w:t>
      </w:r>
      <w:r w:rsidR="00C61611">
        <w:rPr>
          <w:color w:val="212121"/>
          <w:sz w:val="28"/>
          <w:szCs w:val="28"/>
          <w:lang w:eastAsia="ru-RU"/>
        </w:rPr>
        <w:t>и нормами социума организуются </w:t>
      </w:r>
      <w:r w:rsidRPr="00206935">
        <w:rPr>
          <w:color w:val="212121"/>
          <w:sz w:val="28"/>
          <w:szCs w:val="28"/>
          <w:lang w:eastAsia="ru-RU"/>
        </w:rPr>
        <w:t>посещения выставок, библиотек, поездки в музеи, развлекательно-познавательные и спортивные мероприятия, мастер-классы и т.д.</w:t>
      </w:r>
    </w:p>
    <w:p w14:paraId="6E0CC759" w14:textId="77777777" w:rsidR="00352AA5" w:rsidRDefault="001D6C3E" w:rsidP="00075D99">
      <w:pPr>
        <w:widowControl/>
        <w:shd w:val="clear" w:color="auto" w:fill="FFFFFF"/>
        <w:autoSpaceDE/>
        <w:spacing w:line="360" w:lineRule="auto"/>
        <w:ind w:firstLine="710"/>
        <w:jc w:val="both"/>
        <w:rPr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У</w:t>
      </w:r>
      <w:r w:rsidR="00B84CF1" w:rsidRPr="00075D99">
        <w:rPr>
          <w:color w:val="212121"/>
          <w:sz w:val="28"/>
          <w:szCs w:val="28"/>
          <w:lang w:eastAsia="ru-RU"/>
        </w:rPr>
        <w:t>чащиеся приобретают опыт социальных отношений, поддерживают и сопереживают друг другу. </w:t>
      </w:r>
    </w:p>
    <w:p w14:paraId="4A8FC52B" w14:textId="3C934D00" w:rsidR="00352AA5" w:rsidRDefault="00352AA5" w:rsidP="00075D99">
      <w:pPr>
        <w:widowControl/>
        <w:shd w:val="clear" w:color="auto" w:fill="FFFFFF"/>
        <w:autoSpaceDE/>
        <w:spacing w:line="360" w:lineRule="auto"/>
        <w:ind w:firstLine="710"/>
        <w:jc w:val="both"/>
        <w:rPr>
          <w:color w:val="212121"/>
          <w:sz w:val="28"/>
          <w:szCs w:val="28"/>
          <w:lang w:eastAsia="ru-RU"/>
        </w:rPr>
      </w:pPr>
      <w:r w:rsidRPr="00352AA5">
        <w:rPr>
          <w:i/>
          <w:color w:val="212121"/>
          <w:sz w:val="28"/>
          <w:szCs w:val="28"/>
          <w:lang w:eastAsia="ru-RU"/>
        </w:rPr>
        <w:t>Актуальность программы</w:t>
      </w:r>
      <w:r>
        <w:rPr>
          <w:color w:val="212121"/>
          <w:sz w:val="28"/>
          <w:szCs w:val="28"/>
          <w:lang w:eastAsia="ru-RU"/>
        </w:rPr>
        <w:t xml:space="preserve">. </w:t>
      </w:r>
      <w:r w:rsidR="00B84CF1" w:rsidRPr="00075D99">
        <w:rPr>
          <w:color w:val="212121"/>
          <w:sz w:val="28"/>
          <w:szCs w:val="28"/>
          <w:lang w:eastAsia="ru-RU"/>
        </w:rPr>
        <w:t xml:space="preserve">В процессе реализации дополнительной общеразвивающей общеобразовательной программы </w:t>
      </w:r>
      <w:r w:rsidR="001D6C3E" w:rsidRPr="00075D99">
        <w:rPr>
          <w:color w:val="212121"/>
          <w:sz w:val="28"/>
          <w:szCs w:val="28"/>
          <w:lang w:eastAsia="ru-RU"/>
        </w:rPr>
        <w:t>«Танцуй лето»</w:t>
      </w:r>
      <w:r w:rsidR="00B84CF1" w:rsidRPr="00075D99">
        <w:rPr>
          <w:color w:val="212121"/>
          <w:sz w:val="28"/>
          <w:szCs w:val="28"/>
          <w:lang w:eastAsia="ru-RU"/>
        </w:rPr>
        <w:t xml:space="preserve"> учащиеся активно участвуют в социально-значимых делах: проводят экологические акции (сбор использованных батареек и пластиковых крышек), привлекая новых людей из числа родственников, знакомых, соседей, участвуют в конкурсах. </w:t>
      </w:r>
    </w:p>
    <w:p w14:paraId="61458423" w14:textId="088BD1E6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710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В </w:t>
      </w:r>
      <w:r w:rsidR="001D6C3E" w:rsidRPr="00075D99">
        <w:rPr>
          <w:color w:val="212121"/>
          <w:sz w:val="28"/>
          <w:szCs w:val="28"/>
          <w:lang w:eastAsia="ru-RU"/>
        </w:rPr>
        <w:t>летнем лагере</w:t>
      </w:r>
      <w:r w:rsidRPr="00075D99">
        <w:rPr>
          <w:color w:val="212121"/>
          <w:sz w:val="28"/>
          <w:szCs w:val="28"/>
          <w:lang w:eastAsia="ru-RU"/>
        </w:rPr>
        <w:t xml:space="preserve"> систематически проводятся культурно - массовые мероприятия, способствующие разностороннему развитию </w:t>
      </w:r>
      <w:r w:rsidR="001D6C3E" w:rsidRPr="00075D99">
        <w:rPr>
          <w:color w:val="212121"/>
          <w:sz w:val="28"/>
          <w:szCs w:val="28"/>
          <w:lang w:eastAsia="ru-RU"/>
        </w:rPr>
        <w:t>учащихся</w:t>
      </w:r>
      <w:r w:rsidRPr="00075D99">
        <w:rPr>
          <w:color w:val="212121"/>
          <w:sz w:val="28"/>
          <w:szCs w:val="28"/>
          <w:lang w:eastAsia="ru-RU"/>
        </w:rPr>
        <w:t xml:space="preserve"> и их социализации. </w:t>
      </w:r>
    </w:p>
    <w:p w14:paraId="51A04EFA" w14:textId="670428F3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708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i/>
          <w:iCs/>
          <w:color w:val="212121"/>
          <w:sz w:val="28"/>
          <w:szCs w:val="28"/>
          <w:lang w:eastAsia="ru-RU"/>
        </w:rPr>
        <w:lastRenderedPageBreak/>
        <w:t>Отличительной особенностью</w:t>
      </w:r>
      <w:r w:rsidRPr="00075D99">
        <w:rPr>
          <w:color w:val="212121"/>
          <w:sz w:val="28"/>
          <w:szCs w:val="28"/>
          <w:lang w:eastAsia="ru-RU"/>
        </w:rPr>
        <w:t> данной программы является увеличение досуговых мероприятий, увеличение времени двигательной активности детей, использование большего количества игр и игровых методов.  Также</w:t>
      </w:r>
      <w:r w:rsidRPr="00075D99">
        <w:rPr>
          <w:color w:val="212121"/>
          <w:sz w:val="28"/>
          <w:szCs w:val="28"/>
          <w:shd w:val="clear" w:color="auto" w:fill="FFFFFF"/>
          <w:lang w:eastAsia="ru-RU"/>
        </w:rPr>
        <w:t> предусмотрены познавательные и оздоровительные мероприятия, мероприятия экологической направленности, экс</w:t>
      </w:r>
      <w:r w:rsidR="001D6C3E" w:rsidRPr="00075D99">
        <w:rPr>
          <w:color w:val="212121"/>
          <w:sz w:val="28"/>
          <w:szCs w:val="28"/>
          <w:shd w:val="clear" w:color="auto" w:fill="FFFFFF"/>
          <w:lang w:eastAsia="ru-RU"/>
        </w:rPr>
        <w:t>курсии, мастер-классы в том числе виртуальные мероприятия.</w:t>
      </w:r>
      <w:r w:rsidRPr="00075D99">
        <w:rPr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14:paraId="26FFB5DA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i/>
          <w:iCs/>
          <w:color w:val="212121"/>
          <w:sz w:val="28"/>
          <w:szCs w:val="28"/>
          <w:lang w:eastAsia="ru-RU"/>
        </w:rPr>
        <w:t>Педагогические принципы</w:t>
      </w:r>
      <w:r w:rsidRPr="00075D99">
        <w:rPr>
          <w:color w:val="212121"/>
          <w:sz w:val="28"/>
          <w:szCs w:val="28"/>
          <w:lang w:eastAsia="ru-RU"/>
        </w:rPr>
        <w:t> организации образовательного процесса:</w:t>
      </w:r>
    </w:p>
    <w:p w14:paraId="3AF038C6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- принцип индивидуализации (личностно-ориентированный подход);</w:t>
      </w:r>
    </w:p>
    <w:p w14:paraId="2CBECFD5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- принцип </w:t>
      </w:r>
      <w:proofErr w:type="spellStart"/>
      <w:r w:rsidRPr="00075D99">
        <w:rPr>
          <w:color w:val="212121"/>
          <w:sz w:val="28"/>
          <w:szCs w:val="28"/>
          <w:lang w:eastAsia="ru-RU"/>
        </w:rPr>
        <w:t>деятельностного</w:t>
      </w:r>
      <w:proofErr w:type="spellEnd"/>
      <w:r w:rsidRPr="00075D99">
        <w:rPr>
          <w:color w:val="212121"/>
          <w:sz w:val="28"/>
          <w:szCs w:val="28"/>
          <w:lang w:eastAsia="ru-RU"/>
        </w:rPr>
        <w:t xml:space="preserve"> подхода (через систему занятий учащиеся включаются в различные виды деятельности, что обеспечивает создание ситуации успеха для каждого ребёнка);</w:t>
      </w:r>
    </w:p>
    <w:p w14:paraId="2F37F84B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- принцип творчества (каждое занятие – творчество учащегося (или группы учащихся) и педагогов;</w:t>
      </w:r>
    </w:p>
    <w:p w14:paraId="113D2DE4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- принцип связи теории с практикой;</w:t>
      </w:r>
    </w:p>
    <w:p w14:paraId="617CCF20" w14:textId="3D503626" w:rsidR="00B84CF1" w:rsidRPr="00206935" w:rsidRDefault="00B84CF1" w:rsidP="00206935">
      <w:pPr>
        <w:widowControl/>
        <w:shd w:val="clear" w:color="auto" w:fill="FFFFFF"/>
        <w:autoSpaceDE/>
        <w:spacing w:line="360" w:lineRule="auto"/>
        <w:ind w:firstLine="567"/>
        <w:jc w:val="both"/>
        <w:rPr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- принцип открытости системы (совместная работа специалистов учреждений разных ведомств и семьи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потребностей).</w:t>
      </w:r>
    </w:p>
    <w:p w14:paraId="0C22DCD0" w14:textId="4671A173" w:rsidR="00B84CF1" w:rsidRPr="00594CD8" w:rsidRDefault="00206935" w:rsidP="00594CD8">
      <w:pPr>
        <w:pStyle w:val="2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bookmarkStart w:id="2" w:name="_Toc72932405"/>
      <w:r w:rsidRPr="00594CD8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1.2. Цели и задачи программы</w:t>
      </w:r>
      <w:bookmarkEnd w:id="2"/>
    </w:p>
    <w:p w14:paraId="307DD767" w14:textId="104B8BA7" w:rsidR="00B84CF1" w:rsidRPr="00206935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b/>
          <w:bCs/>
          <w:color w:val="212121"/>
          <w:sz w:val="28"/>
          <w:szCs w:val="28"/>
          <w:lang w:eastAsia="ru-RU"/>
        </w:rPr>
        <w:t>Цель: </w:t>
      </w:r>
      <w:r w:rsidR="00206935" w:rsidRPr="00206935">
        <w:rPr>
          <w:sz w:val="28"/>
          <w:szCs w:val="28"/>
        </w:rPr>
        <w:t xml:space="preserve">организация занятости учащихся в период летних каникул, создание условий для оздоровления, отдыха и личностного развития учащихся, профилактика беспризорности и безнадзорности в летний период. </w:t>
      </w:r>
    </w:p>
    <w:p w14:paraId="66BD5AF7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b/>
          <w:bCs/>
          <w:color w:val="212121"/>
          <w:sz w:val="28"/>
          <w:szCs w:val="28"/>
          <w:lang w:eastAsia="ru-RU"/>
        </w:rPr>
        <w:t>Задачи программы:</w:t>
      </w:r>
    </w:p>
    <w:p w14:paraId="095799B0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b/>
          <w:bCs/>
          <w:color w:val="212121"/>
          <w:sz w:val="28"/>
          <w:szCs w:val="28"/>
          <w:lang w:eastAsia="ru-RU"/>
        </w:rPr>
        <w:t>личностные:</w:t>
      </w:r>
    </w:p>
    <w:p w14:paraId="00AFB442" w14:textId="7A7A3F88" w:rsidR="00B84CF1" w:rsidRPr="00E4159E" w:rsidRDefault="0020577F" w:rsidP="0020577F">
      <w:pPr>
        <w:widowControl/>
        <w:shd w:val="clear" w:color="auto" w:fill="FFFFFF"/>
        <w:tabs>
          <w:tab w:val="left" w:pos="851"/>
          <w:tab w:val="left" w:pos="1134"/>
        </w:tabs>
        <w:autoSpaceDE/>
        <w:spacing w:line="360" w:lineRule="auto"/>
        <w:ind w:left="567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-</w:t>
      </w:r>
      <w:r w:rsidR="00B84CF1" w:rsidRPr="00075D99">
        <w:rPr>
          <w:color w:val="212121"/>
          <w:sz w:val="28"/>
          <w:szCs w:val="28"/>
          <w:lang w:eastAsia="ru-RU"/>
        </w:rPr>
        <w:t> </w:t>
      </w:r>
      <w:r w:rsidR="00B84CF1" w:rsidRPr="00E4159E">
        <w:rPr>
          <w:color w:val="212121"/>
          <w:sz w:val="28"/>
          <w:szCs w:val="28"/>
          <w:lang w:eastAsia="ru-RU"/>
        </w:rPr>
        <w:t>развивать мотивацию личности к познанию и творчеству;</w:t>
      </w:r>
    </w:p>
    <w:p w14:paraId="6FA2E7BE" w14:textId="574E193A" w:rsidR="00B84CF1" w:rsidRPr="00E4159E" w:rsidRDefault="0020577F" w:rsidP="0020577F">
      <w:pPr>
        <w:widowControl/>
        <w:shd w:val="clear" w:color="auto" w:fill="FFFFFF"/>
        <w:tabs>
          <w:tab w:val="left" w:pos="851"/>
          <w:tab w:val="left" w:pos="1134"/>
        </w:tabs>
        <w:autoSpaceDE/>
        <w:spacing w:line="360" w:lineRule="auto"/>
        <w:ind w:left="567"/>
        <w:jc w:val="both"/>
        <w:rPr>
          <w:color w:val="212121"/>
          <w:sz w:val="28"/>
          <w:szCs w:val="28"/>
          <w:lang w:eastAsia="ru-RU"/>
        </w:rPr>
      </w:pPr>
      <w:r w:rsidRPr="00E4159E">
        <w:rPr>
          <w:color w:val="212121"/>
          <w:sz w:val="28"/>
          <w:szCs w:val="28"/>
          <w:lang w:eastAsia="ru-RU"/>
        </w:rPr>
        <w:t>-</w:t>
      </w:r>
      <w:r w:rsidR="00B84CF1" w:rsidRPr="00E4159E">
        <w:rPr>
          <w:color w:val="212121"/>
          <w:sz w:val="28"/>
          <w:szCs w:val="28"/>
          <w:lang w:eastAsia="ru-RU"/>
        </w:rPr>
        <w:t> воспитывать волевые и трудовые качества;</w:t>
      </w:r>
    </w:p>
    <w:p w14:paraId="03DF99DA" w14:textId="74EF4A9A" w:rsidR="00E4159E" w:rsidRPr="00E4159E" w:rsidRDefault="0020577F" w:rsidP="00E4159E">
      <w:pPr>
        <w:widowControl/>
        <w:shd w:val="clear" w:color="auto" w:fill="FFFFFF"/>
        <w:tabs>
          <w:tab w:val="left" w:pos="851"/>
          <w:tab w:val="left" w:pos="1134"/>
        </w:tabs>
        <w:autoSpaceDE/>
        <w:spacing w:line="360" w:lineRule="auto"/>
        <w:ind w:left="567"/>
        <w:jc w:val="both"/>
        <w:rPr>
          <w:color w:val="212121"/>
          <w:sz w:val="28"/>
          <w:szCs w:val="28"/>
          <w:lang w:eastAsia="ru-RU"/>
        </w:rPr>
      </w:pPr>
      <w:r w:rsidRPr="00E4159E">
        <w:rPr>
          <w:color w:val="212121"/>
          <w:sz w:val="28"/>
          <w:szCs w:val="28"/>
          <w:lang w:eastAsia="ru-RU"/>
        </w:rPr>
        <w:t xml:space="preserve">- </w:t>
      </w:r>
      <w:r w:rsidR="00B84CF1" w:rsidRPr="00E4159E">
        <w:rPr>
          <w:color w:val="212121"/>
          <w:sz w:val="28"/>
          <w:szCs w:val="28"/>
          <w:lang w:eastAsia="ru-RU"/>
        </w:rPr>
        <w:t>выстраивать коммуника</w:t>
      </w:r>
      <w:r w:rsidR="00E4159E">
        <w:rPr>
          <w:color w:val="212121"/>
          <w:sz w:val="28"/>
          <w:szCs w:val="28"/>
          <w:lang w:eastAsia="ru-RU"/>
        </w:rPr>
        <w:t>цию со сверстниками и взрослыми;</w:t>
      </w:r>
    </w:p>
    <w:p w14:paraId="356C07C9" w14:textId="4731999C" w:rsidR="00E4159E" w:rsidRDefault="00E4159E" w:rsidP="00E4159E">
      <w:pPr>
        <w:widowControl/>
        <w:shd w:val="clear" w:color="auto" w:fill="FFFFFF"/>
        <w:autoSpaceDE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77F" w:rsidRPr="00E4159E">
        <w:rPr>
          <w:sz w:val="28"/>
          <w:szCs w:val="28"/>
        </w:rPr>
        <w:t>Организация занятости детей в период летних каникул; развитие у них навыков здорового образа жизни.</w:t>
      </w:r>
    </w:p>
    <w:p w14:paraId="0329DB05" w14:textId="77777777" w:rsidR="00E4159E" w:rsidRDefault="00E4159E" w:rsidP="00E4159E">
      <w:pPr>
        <w:widowControl/>
        <w:shd w:val="clear" w:color="auto" w:fill="FFFFFF"/>
        <w:autoSpaceDE/>
        <w:spacing w:line="360" w:lineRule="auto"/>
        <w:ind w:left="567"/>
        <w:jc w:val="both"/>
        <w:rPr>
          <w:sz w:val="28"/>
          <w:szCs w:val="28"/>
        </w:rPr>
      </w:pPr>
    </w:p>
    <w:p w14:paraId="77C3F63A" w14:textId="77777777" w:rsidR="00E4159E" w:rsidRDefault="00E4159E" w:rsidP="00E4159E">
      <w:pPr>
        <w:widowControl/>
        <w:shd w:val="clear" w:color="auto" w:fill="FFFFFF"/>
        <w:autoSpaceDE/>
        <w:spacing w:line="360" w:lineRule="auto"/>
        <w:ind w:left="567"/>
        <w:jc w:val="both"/>
        <w:rPr>
          <w:sz w:val="28"/>
          <w:szCs w:val="28"/>
        </w:rPr>
      </w:pPr>
    </w:p>
    <w:p w14:paraId="65A5E152" w14:textId="0C7387E8" w:rsidR="00B84CF1" w:rsidRPr="00E4159E" w:rsidRDefault="0020577F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E4159E">
        <w:rPr>
          <w:sz w:val="28"/>
          <w:szCs w:val="28"/>
        </w:rPr>
        <w:t xml:space="preserve"> </w:t>
      </w:r>
      <w:proofErr w:type="spellStart"/>
      <w:r w:rsidR="00B84CF1" w:rsidRPr="00E4159E">
        <w:rPr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="00B84CF1" w:rsidRPr="00E4159E">
        <w:rPr>
          <w:b/>
          <w:bCs/>
          <w:color w:val="212121"/>
          <w:sz w:val="28"/>
          <w:szCs w:val="28"/>
          <w:lang w:eastAsia="ru-RU"/>
        </w:rPr>
        <w:t>:</w:t>
      </w:r>
    </w:p>
    <w:p w14:paraId="27C1EB7F" w14:textId="77777777" w:rsidR="00B84CF1" w:rsidRPr="00E4159E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E4159E">
        <w:rPr>
          <w:color w:val="212121"/>
          <w:sz w:val="28"/>
          <w:szCs w:val="28"/>
          <w:lang w:eastAsia="ru-RU"/>
        </w:rPr>
        <w:t>- формировать социокультурные ценности, способствовать усвоению принятых в обществе правил и норм поведения;</w:t>
      </w:r>
    </w:p>
    <w:p w14:paraId="55741F68" w14:textId="77777777" w:rsidR="00B84CF1" w:rsidRPr="00075D99" w:rsidRDefault="00B84CF1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- укреплять физическое и психическое здоровье детей;</w:t>
      </w:r>
    </w:p>
    <w:p w14:paraId="2360D426" w14:textId="18FBBA60" w:rsidR="00B84CF1" w:rsidRPr="00075D99" w:rsidRDefault="00F7209F" w:rsidP="00075D99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>
        <w:rPr>
          <w:b/>
          <w:bCs/>
          <w:color w:val="212121"/>
          <w:sz w:val="28"/>
          <w:szCs w:val="28"/>
          <w:lang w:eastAsia="ru-RU"/>
        </w:rPr>
        <w:t>образовательные</w:t>
      </w:r>
      <w:r w:rsidR="00B84CF1" w:rsidRPr="00075D99">
        <w:rPr>
          <w:b/>
          <w:bCs/>
          <w:color w:val="212121"/>
          <w:sz w:val="28"/>
          <w:szCs w:val="28"/>
          <w:lang w:eastAsia="ru-RU"/>
        </w:rPr>
        <w:t>:</w:t>
      </w:r>
    </w:p>
    <w:p w14:paraId="37C6993E" w14:textId="2636A7DD" w:rsidR="00B84CF1" w:rsidRPr="0020577F" w:rsidRDefault="00B84CF1" w:rsidP="0020577F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Theme="minorHAnsi" w:hAnsiTheme="minorHAnsi"/>
          <w:color w:val="212121"/>
          <w:sz w:val="28"/>
          <w:szCs w:val="28"/>
          <w:lang w:eastAsia="ru-RU"/>
        </w:rPr>
      </w:pPr>
      <w:r w:rsidRPr="00075D99">
        <w:rPr>
          <w:b/>
          <w:bCs/>
          <w:color w:val="212121"/>
          <w:sz w:val="28"/>
          <w:szCs w:val="28"/>
          <w:lang w:eastAsia="ru-RU"/>
        </w:rPr>
        <w:t> </w:t>
      </w:r>
      <w:r w:rsidR="0020577F" w:rsidRPr="00075D99">
        <w:rPr>
          <w:color w:val="212121"/>
          <w:sz w:val="28"/>
          <w:szCs w:val="28"/>
          <w:lang w:eastAsia="ru-RU"/>
        </w:rPr>
        <w:t>-  развивать навыки работы в команде, распределению ролей, взаимопомощи;</w:t>
      </w:r>
    </w:p>
    <w:p w14:paraId="19D27DF6" w14:textId="0D82376B" w:rsidR="0020577F" w:rsidRPr="00E4159E" w:rsidRDefault="00B84CF1" w:rsidP="00075D99">
      <w:pPr>
        <w:widowControl/>
        <w:shd w:val="clear" w:color="auto" w:fill="FFFFFF"/>
        <w:autoSpaceDE/>
        <w:spacing w:line="360" w:lineRule="auto"/>
        <w:ind w:firstLine="709"/>
        <w:jc w:val="both"/>
        <w:rPr>
          <w:sz w:val="28"/>
          <w:szCs w:val="28"/>
        </w:rPr>
      </w:pPr>
      <w:r w:rsidRPr="00E4159E">
        <w:rPr>
          <w:b/>
          <w:bCs/>
          <w:color w:val="212121"/>
          <w:sz w:val="28"/>
          <w:szCs w:val="28"/>
          <w:lang w:eastAsia="ru-RU"/>
        </w:rPr>
        <w:t> </w:t>
      </w:r>
      <w:r w:rsidR="00E4159E">
        <w:rPr>
          <w:sz w:val="28"/>
          <w:szCs w:val="28"/>
        </w:rPr>
        <w:t>- р</w:t>
      </w:r>
      <w:r w:rsidR="00206935" w:rsidRPr="00E4159E">
        <w:rPr>
          <w:sz w:val="28"/>
          <w:szCs w:val="28"/>
        </w:rPr>
        <w:t>азвитие творческих, коммуникативных, организаторских способностей.</w:t>
      </w:r>
    </w:p>
    <w:p w14:paraId="578233E4" w14:textId="2B61AE2E" w:rsidR="0020577F" w:rsidRPr="00594CD8" w:rsidRDefault="0020577F" w:rsidP="00594CD8">
      <w:pPr>
        <w:pStyle w:val="2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bookmarkStart w:id="3" w:name="_Toc72932406"/>
      <w:r w:rsidRPr="00594CD8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1.3 Сроки реализации программы</w:t>
      </w:r>
      <w:bookmarkEnd w:id="3"/>
    </w:p>
    <w:p w14:paraId="4A448EC5" w14:textId="390D841A" w:rsidR="00B84CF1" w:rsidRPr="00075D99" w:rsidRDefault="00B84CF1" w:rsidP="00F72704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Данная программа реализуется в </w:t>
      </w:r>
      <w:r w:rsidR="00303709" w:rsidRPr="00075D99">
        <w:rPr>
          <w:color w:val="212121"/>
          <w:sz w:val="28"/>
          <w:szCs w:val="28"/>
          <w:lang w:eastAsia="ru-RU"/>
        </w:rPr>
        <w:t>МБОУ «СОШ №97»</w:t>
      </w:r>
    </w:p>
    <w:p w14:paraId="4325FC73" w14:textId="77777777" w:rsidR="00B84CF1" w:rsidRPr="00075D99" w:rsidRDefault="00B84CF1" w:rsidP="00F72704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Форма обучения – очная.</w:t>
      </w:r>
    </w:p>
    <w:p w14:paraId="23529C4C" w14:textId="44312980" w:rsidR="00B84CF1" w:rsidRPr="00075D99" w:rsidRDefault="00B84CF1" w:rsidP="00F72704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Программа рассчитана на </w:t>
      </w:r>
      <w:r w:rsidR="00303709" w:rsidRPr="00075D99">
        <w:rPr>
          <w:color w:val="212121"/>
          <w:sz w:val="28"/>
          <w:szCs w:val="28"/>
          <w:lang w:eastAsia="ru-RU"/>
        </w:rPr>
        <w:t xml:space="preserve">учащихся </w:t>
      </w:r>
      <w:r w:rsidRPr="00075D99">
        <w:rPr>
          <w:color w:val="212121"/>
          <w:sz w:val="28"/>
          <w:szCs w:val="28"/>
          <w:lang w:eastAsia="ru-RU"/>
        </w:rPr>
        <w:t xml:space="preserve">в возрасте </w:t>
      </w:r>
      <w:r w:rsidR="00303709" w:rsidRPr="00075D99">
        <w:rPr>
          <w:color w:val="212121"/>
          <w:sz w:val="28"/>
          <w:szCs w:val="28"/>
          <w:lang w:eastAsia="ru-RU"/>
        </w:rPr>
        <w:t>7-12</w:t>
      </w:r>
      <w:r w:rsidRPr="00075D99">
        <w:rPr>
          <w:color w:val="212121"/>
          <w:sz w:val="28"/>
          <w:szCs w:val="28"/>
          <w:lang w:eastAsia="ru-RU"/>
        </w:rPr>
        <w:t xml:space="preserve"> лет.</w:t>
      </w:r>
    </w:p>
    <w:p w14:paraId="3342E541" w14:textId="5D582F1F" w:rsidR="00B84CF1" w:rsidRPr="00075D99" w:rsidRDefault="00B84CF1" w:rsidP="00F72704">
      <w:pPr>
        <w:widowControl/>
        <w:shd w:val="clear" w:color="auto" w:fill="FFFFFF"/>
        <w:autoSpaceDE/>
        <w:spacing w:line="360" w:lineRule="auto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Рекомендуемый состав групп для обучения по дополнительной общеразвивающей программе: </w:t>
      </w:r>
      <w:r w:rsidR="00303709" w:rsidRPr="00075D99">
        <w:rPr>
          <w:color w:val="212121"/>
          <w:sz w:val="28"/>
          <w:szCs w:val="28"/>
          <w:lang w:eastAsia="ru-RU"/>
        </w:rPr>
        <w:t>10-15</w:t>
      </w:r>
      <w:r w:rsidRPr="00075D99">
        <w:rPr>
          <w:color w:val="212121"/>
          <w:sz w:val="28"/>
          <w:szCs w:val="28"/>
          <w:lang w:eastAsia="ru-RU"/>
        </w:rPr>
        <w:t xml:space="preserve"> человек.</w:t>
      </w:r>
    </w:p>
    <w:p w14:paraId="2861B9B1" w14:textId="5F753BAE" w:rsidR="00B84CF1" w:rsidRPr="00075D99" w:rsidRDefault="00B84CF1" w:rsidP="00F72704">
      <w:pPr>
        <w:widowControl/>
        <w:shd w:val="clear" w:color="auto" w:fill="FFFFFF"/>
        <w:autoSpaceDE/>
        <w:spacing w:line="360" w:lineRule="auto"/>
        <w:ind w:firstLine="851"/>
        <w:jc w:val="both"/>
        <w:rPr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>Период реализации программы –</w:t>
      </w:r>
      <w:proofErr w:type="gramStart"/>
      <w:r w:rsidR="00303709" w:rsidRPr="00075D99">
        <w:rPr>
          <w:color w:val="212121"/>
          <w:sz w:val="28"/>
          <w:szCs w:val="28"/>
          <w:lang w:eastAsia="ru-RU"/>
        </w:rPr>
        <w:t>01.06.-</w:t>
      </w:r>
      <w:proofErr w:type="gramEnd"/>
      <w:r w:rsidR="00303709" w:rsidRPr="00075D99">
        <w:rPr>
          <w:color w:val="212121"/>
          <w:sz w:val="28"/>
          <w:szCs w:val="28"/>
          <w:lang w:eastAsia="ru-RU"/>
        </w:rPr>
        <w:t>21.06. 2021</w:t>
      </w:r>
      <w:r w:rsidRPr="00075D99">
        <w:rPr>
          <w:color w:val="212121"/>
          <w:sz w:val="28"/>
          <w:szCs w:val="28"/>
          <w:lang w:eastAsia="ru-RU"/>
        </w:rPr>
        <w:t xml:space="preserve"> год</w:t>
      </w:r>
      <w:r w:rsidR="00303709" w:rsidRPr="00075D99">
        <w:rPr>
          <w:color w:val="212121"/>
          <w:sz w:val="28"/>
          <w:szCs w:val="28"/>
          <w:lang w:eastAsia="ru-RU"/>
        </w:rPr>
        <w:t>а.</w:t>
      </w:r>
    </w:p>
    <w:p w14:paraId="4C1E743E" w14:textId="39FE01B9" w:rsidR="00E222A8" w:rsidRPr="00E222A8" w:rsidRDefault="00206935" w:rsidP="00F72704">
      <w:pPr>
        <w:widowControl/>
        <w:shd w:val="clear" w:color="auto" w:fill="FFFFFF"/>
        <w:autoSpaceDE/>
        <w:spacing w:line="360" w:lineRule="auto"/>
        <w:jc w:val="both"/>
        <w:rPr>
          <w:rFonts w:asciiTheme="minorHAnsi" w:hAnsiTheme="minorHAnsi"/>
          <w:color w:val="212121"/>
          <w:sz w:val="28"/>
          <w:szCs w:val="28"/>
          <w:lang w:eastAsia="ru-RU"/>
        </w:rPr>
      </w:pPr>
      <w:r w:rsidRPr="00075D99">
        <w:rPr>
          <w:color w:val="212121"/>
          <w:sz w:val="28"/>
          <w:szCs w:val="28"/>
          <w:lang w:eastAsia="ru-RU"/>
        </w:rPr>
        <w:t xml:space="preserve">Данная программа предполагает, что основным сроком реализации будет летний период – 1.06-21.06.2021г. </w:t>
      </w:r>
      <w:r w:rsidR="0047739A" w:rsidRPr="00075D99">
        <w:rPr>
          <w:color w:val="212121"/>
          <w:sz w:val="28"/>
          <w:szCs w:val="28"/>
          <w:lang w:eastAsia="ru-RU"/>
        </w:rPr>
        <w:t xml:space="preserve">Программа рассчитана </w:t>
      </w:r>
      <w:r w:rsidR="0047739A">
        <w:rPr>
          <w:color w:val="212121"/>
          <w:sz w:val="28"/>
          <w:szCs w:val="28"/>
          <w:lang w:eastAsia="ru-RU"/>
        </w:rPr>
        <w:t xml:space="preserve">на </w:t>
      </w:r>
      <w:r w:rsidR="0047739A" w:rsidRPr="00075D99">
        <w:rPr>
          <w:color w:val="212121"/>
          <w:sz w:val="28"/>
          <w:szCs w:val="28"/>
          <w:lang w:eastAsia="ru-RU"/>
        </w:rPr>
        <w:t>14 часов.</w:t>
      </w:r>
      <w:r w:rsidR="0047739A" w:rsidRPr="00206935">
        <w:rPr>
          <w:b/>
          <w:bCs/>
          <w:color w:val="212121"/>
          <w:sz w:val="28"/>
          <w:szCs w:val="28"/>
          <w:lang w:eastAsia="ru-RU"/>
        </w:rPr>
        <w:t xml:space="preserve"> </w:t>
      </w:r>
    </w:p>
    <w:p w14:paraId="3F6D40B8" w14:textId="77777777" w:rsidR="00303709" w:rsidRPr="000753DE" w:rsidRDefault="00303709" w:rsidP="00B84CF1">
      <w:pPr>
        <w:widowControl/>
        <w:shd w:val="clear" w:color="auto" w:fill="FFFFFF"/>
        <w:autoSpaceDE/>
        <w:spacing w:line="259" w:lineRule="atLeast"/>
        <w:ind w:firstLine="851"/>
        <w:jc w:val="both"/>
        <w:rPr>
          <w:rFonts w:ascii="Helvetica" w:hAnsi="Helvetica"/>
          <w:color w:val="212121"/>
          <w:sz w:val="28"/>
          <w:szCs w:val="28"/>
          <w:lang w:eastAsia="ru-RU"/>
        </w:rPr>
      </w:pPr>
    </w:p>
    <w:p w14:paraId="20B5394A" w14:textId="46E3BE1B" w:rsidR="00B84CF1" w:rsidRPr="00594CD8" w:rsidRDefault="00F7209F" w:rsidP="00594CD8">
      <w:pPr>
        <w:pStyle w:val="2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bookmarkStart w:id="4" w:name="_Toc72932408"/>
      <w:r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>1.3</w:t>
      </w:r>
      <w:r w:rsidR="000753DE" w:rsidRPr="00594CD8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. </w:t>
      </w:r>
      <w:r w:rsidR="00B84CF1" w:rsidRPr="00594CD8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>Содержание программы</w:t>
      </w:r>
      <w:bookmarkEnd w:id="4"/>
    </w:p>
    <w:p w14:paraId="6363825B" w14:textId="5D58AB08" w:rsidR="00B84CF1" w:rsidRPr="000753DE" w:rsidRDefault="00B84CF1" w:rsidP="00B84CF1">
      <w:pPr>
        <w:widowControl/>
        <w:shd w:val="clear" w:color="auto" w:fill="FFFFFF"/>
        <w:autoSpaceDE/>
        <w:jc w:val="center"/>
        <w:rPr>
          <w:rFonts w:ascii="Helvetica" w:hAnsi="Helvetica"/>
          <w:color w:val="212121"/>
          <w:sz w:val="28"/>
          <w:szCs w:val="28"/>
          <w:lang w:eastAsia="ru-RU"/>
        </w:rPr>
      </w:pPr>
      <w:r w:rsidRPr="000753DE">
        <w:rPr>
          <w:b/>
          <w:bCs/>
          <w:color w:val="212121"/>
          <w:sz w:val="28"/>
          <w:szCs w:val="28"/>
          <w:lang w:eastAsia="ru-RU"/>
        </w:rPr>
        <w:t xml:space="preserve">Учебный план </w:t>
      </w:r>
    </w:p>
    <w:p w14:paraId="7B8CB8EB" w14:textId="77777777" w:rsidR="00B84CF1" w:rsidRPr="00B84CF1" w:rsidRDefault="00B84CF1" w:rsidP="00B84CF1">
      <w:pPr>
        <w:widowControl/>
        <w:shd w:val="clear" w:color="auto" w:fill="FFFFFF"/>
        <w:autoSpaceDE/>
        <w:jc w:val="center"/>
        <w:rPr>
          <w:rFonts w:ascii="Helvetica" w:hAnsi="Helvetica"/>
          <w:color w:val="212121"/>
          <w:lang w:eastAsia="ru-RU"/>
        </w:rPr>
      </w:pPr>
      <w:r w:rsidRPr="00B84CF1">
        <w:rPr>
          <w:b/>
          <w:bCs/>
          <w:color w:val="212121"/>
          <w:lang w:eastAsia="ru-RU"/>
        </w:rPr>
        <w:t> 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43"/>
        <w:gridCol w:w="1580"/>
        <w:gridCol w:w="1843"/>
        <w:gridCol w:w="1700"/>
      </w:tblGrid>
      <w:tr w:rsidR="000753DE" w:rsidRPr="00C61611" w14:paraId="58B5B7A3" w14:textId="77777777" w:rsidTr="000753DE"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9F03BC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bookmarkStart w:id="5" w:name="_GoBack"/>
            <w:r w:rsidRPr="00C61611">
              <w:rPr>
                <w:sz w:val="28"/>
                <w:szCs w:val="28"/>
              </w:rPr>
              <w:t>№</w:t>
            </w:r>
          </w:p>
        </w:tc>
        <w:tc>
          <w:tcPr>
            <w:tcW w:w="3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5F2095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Название образовательного модуля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71D371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C94B54" w14:textId="77777777" w:rsidR="000753DE" w:rsidRPr="00C61611" w:rsidRDefault="000753DE" w:rsidP="00B84CF1">
            <w:pPr>
              <w:widowControl/>
              <w:autoSpaceDE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b/>
                <w:bCs/>
                <w:color w:val="21212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5B8E9C" w14:textId="77777777" w:rsidR="000753DE" w:rsidRPr="00C61611" w:rsidRDefault="000753DE" w:rsidP="00B84CF1">
            <w:pPr>
              <w:widowControl/>
              <w:autoSpaceDE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b/>
                <w:bCs/>
                <w:color w:val="212121"/>
                <w:sz w:val="28"/>
                <w:szCs w:val="28"/>
                <w:lang w:eastAsia="ru-RU"/>
              </w:rPr>
              <w:t>всего</w:t>
            </w:r>
          </w:p>
        </w:tc>
      </w:tr>
      <w:tr w:rsidR="000753DE" w:rsidRPr="00C61611" w14:paraId="3B6F8E6D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52DAA1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9A3A56" w14:textId="6FBA78F5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Игровая программа «Давай познакомимся».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BCEC01" w14:textId="283A32FE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B6B861" w14:textId="52B41744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CC4F28" w14:textId="62CE11E6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660076B2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B7B913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43E0B3" w14:textId="5F053E0D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Игровая программа: «Дискобол».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1001DB" w14:textId="169196D3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23E556" w14:textId="61ED5CB3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21BF40" w14:textId="2C673388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4814D7CC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D67B48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445338" w14:textId="0498511C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Конкурс талантов «Кто во, что горазд».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3971EC" w14:textId="0E30BDAE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D437C3" w14:textId="6A0A266D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6C0331" w14:textId="009FFA16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6CC68014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A7939C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4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D6B418" w14:textId="7B04756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Тематическая дискотека «На стыке эпох».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C7D031" w14:textId="1449CE8C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8AA89C" w14:textId="227116EA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736D73" w14:textId="173D85DC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78937027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2C647F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181EE6" w14:textId="094A29A8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Веселые посиделки «Веснушки-хохотушки»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663152" w14:textId="2E451739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7F19D8" w14:textId="6788D763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0F1B1B" w14:textId="1CE81BD2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2DAE5B8A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428E4A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598C1E" w14:textId="1367FD9B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Календарно-творческие дела «Загадки лета».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612F92" w14:textId="0EEA17F2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6AB142" w14:textId="07BBDCA4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1EF3D1" w14:textId="0F800230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00645290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FA8B70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7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C3F40B" w14:textId="0A519CD8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Конкурс талантов «Кто во, что горазд».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63836" w14:textId="45A54581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57773D" w14:textId="4D0C33BA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86304F" w14:textId="70682E3E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431D98B0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48B26C" w14:textId="6AE1D80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8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50052E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Викторина: «Умники и умницы».</w:t>
            </w:r>
          </w:p>
          <w:p w14:paraId="7DF19A7E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C0DBFE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C481CE" w14:textId="6829509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B49034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4780B3E4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D28101" w14:textId="75296C51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9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D02049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Тематические посиделки «Рыбаки, рыбачки».</w:t>
            </w:r>
          </w:p>
          <w:p w14:paraId="08ABDA0F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D92AFF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533F4A" w14:textId="1405B1E3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B00519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0C0E2C97" w14:textId="77777777" w:rsidTr="008C7971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20B0FA" w14:textId="335A8CAD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325962" w14:textId="34B19CA9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«Физкульт-ура»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9BFA64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E1967C" w14:textId="70B6C24B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56E9D1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1FB88CA6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4045CD" w14:textId="59F54185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11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FD49DB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Календарно-творческие дела «Солнышко светит ясно».</w:t>
            </w:r>
          </w:p>
          <w:p w14:paraId="23C279BB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C4AD82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41455E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0F0BC7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5AA39E67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1B793D" w14:textId="30DF7C89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12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06D840" w14:textId="3219CF2E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Мир творчества (ИЗО и ДПИ).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A2E6D7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7EACE8" w14:textId="7195197F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BC2236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1AE86F59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744DF2" w14:textId="00001D0B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13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DEE8E5" w14:textId="1F66E4DF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«Марафон здоровья».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998AEF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73C279" w14:textId="5A61E40C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F87905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4995AC88" w14:textId="77777777" w:rsidTr="000753DE"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454972" w14:textId="49928F2B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14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EEAD03" w14:textId="77777777" w:rsidR="000753DE" w:rsidRPr="00C61611" w:rsidRDefault="000753DE" w:rsidP="00C61611">
            <w:pPr>
              <w:rPr>
                <w:sz w:val="28"/>
                <w:szCs w:val="28"/>
              </w:rPr>
            </w:pPr>
            <w:r w:rsidRPr="00C61611">
              <w:rPr>
                <w:sz w:val="28"/>
                <w:szCs w:val="28"/>
              </w:rPr>
              <w:t>Конкурсная программа «Король и Королева».</w:t>
            </w:r>
          </w:p>
          <w:p w14:paraId="711F5EAC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7FD888" w14:textId="77777777" w:rsidR="000753DE" w:rsidRPr="00C61611" w:rsidRDefault="000753DE" w:rsidP="00C616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A2B08C" w14:textId="787683C9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5BCE37" w14:textId="77777777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0753DE" w:rsidRPr="00C61611" w14:paraId="2F890960" w14:textId="77777777" w:rsidTr="000753DE"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C00115" w14:textId="77777777" w:rsidR="000753DE" w:rsidRPr="00C61611" w:rsidRDefault="000753DE" w:rsidP="00B84CF1">
            <w:pPr>
              <w:widowControl/>
              <w:autoSpaceDE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F640E6" w14:textId="77777777" w:rsidR="000753DE" w:rsidRPr="00C61611" w:rsidRDefault="000753DE" w:rsidP="00B84CF1">
            <w:pPr>
              <w:widowControl/>
              <w:autoSpaceDE/>
              <w:jc w:val="both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b/>
                <w:bCs/>
                <w:color w:val="21212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24773E" w14:textId="3BEC14C1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FF6E7F" w14:textId="75AAB7A4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 w:rsidRPr="00C61611">
              <w:rPr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3EEA56" w14:textId="6D742190" w:rsidR="000753DE" w:rsidRPr="00C61611" w:rsidRDefault="000753DE" w:rsidP="00B84CF1">
            <w:pPr>
              <w:widowControl/>
              <w:autoSpaceDE/>
              <w:jc w:val="center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</w:tbl>
    <w:bookmarkEnd w:id="5"/>
    <w:p w14:paraId="37398529" w14:textId="77777777" w:rsidR="00B84CF1" w:rsidRPr="00B84CF1" w:rsidRDefault="00B84CF1" w:rsidP="00B84CF1">
      <w:pPr>
        <w:widowControl/>
        <w:shd w:val="clear" w:color="auto" w:fill="FFFFFF"/>
        <w:autoSpaceDE/>
        <w:spacing w:line="276" w:lineRule="atLeast"/>
        <w:ind w:left="851"/>
        <w:jc w:val="both"/>
        <w:rPr>
          <w:rFonts w:ascii="Helvetica" w:hAnsi="Helvetica"/>
          <w:color w:val="212121"/>
          <w:lang w:eastAsia="ru-RU"/>
        </w:rPr>
      </w:pPr>
      <w:r w:rsidRPr="00B84CF1">
        <w:rPr>
          <w:color w:val="212121"/>
          <w:lang w:eastAsia="ru-RU"/>
        </w:rPr>
        <w:t> </w:t>
      </w:r>
    </w:p>
    <w:p w14:paraId="1AB892BC" w14:textId="3B4B55EA" w:rsidR="009A52F0" w:rsidRPr="009A52F0" w:rsidRDefault="009A52F0" w:rsidP="008C7971">
      <w:pPr>
        <w:widowControl/>
        <w:autoSpaceDE/>
        <w:spacing w:line="294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Содержание программы</w:t>
      </w:r>
    </w:p>
    <w:p w14:paraId="554809BC" w14:textId="77777777" w:rsidR="00F72704" w:rsidRDefault="00F72704" w:rsidP="00F72704">
      <w:pPr>
        <w:widowControl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14:paraId="3941E68A" w14:textId="6E24EBF3" w:rsidR="009A52F0" w:rsidRPr="00F72704" w:rsidRDefault="009A52F0" w:rsidP="00F72704">
      <w:pPr>
        <w:pStyle w:val="af0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7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Игровая программа «Давай познакомимся».</w:t>
      </w:r>
    </w:p>
    <w:p w14:paraId="3036099C" w14:textId="77777777" w:rsidR="009A52F0" w:rsidRPr="009A52F0" w:rsidRDefault="009A52F0" w:rsidP="00F72704">
      <w:pPr>
        <w:widowControl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Различные игры, где дети узнают друг друга поближе (имена, в какой школе учатся, сколько лет).</w:t>
      </w:r>
    </w:p>
    <w:p w14:paraId="511AE917" w14:textId="48CD0973" w:rsidR="008C7971" w:rsidRPr="00F72704" w:rsidRDefault="009A52F0" w:rsidP="00F72704">
      <w:pPr>
        <w:widowControl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Пособия: стулья, музыкальная аппаратура.</w:t>
      </w:r>
    </w:p>
    <w:p w14:paraId="30718002" w14:textId="7CF059F0" w:rsidR="009A52F0" w:rsidRPr="009A52F0" w:rsidRDefault="009A52F0" w:rsidP="00F72704">
      <w:pPr>
        <w:widowControl/>
        <w:autoSpaceDE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2</w:t>
      </w:r>
      <w:r w:rsidR="00F72704">
        <w:rPr>
          <w:b/>
          <w:bCs/>
          <w:color w:val="000000"/>
          <w:sz w:val="28"/>
          <w:szCs w:val="28"/>
          <w:lang w:eastAsia="ru-RU"/>
        </w:rPr>
        <w:t>.</w:t>
      </w:r>
      <w:r w:rsidRPr="009A52F0">
        <w:rPr>
          <w:b/>
          <w:bCs/>
          <w:color w:val="000000"/>
          <w:sz w:val="28"/>
          <w:szCs w:val="28"/>
          <w:lang w:eastAsia="ru-RU"/>
        </w:rPr>
        <w:t> </w:t>
      </w:r>
      <w:r w:rsidRPr="009A52F0">
        <w:rPr>
          <w:b/>
          <w:color w:val="000000"/>
          <w:sz w:val="28"/>
          <w:szCs w:val="28"/>
          <w:lang w:eastAsia="ru-RU"/>
        </w:rPr>
        <w:t>Игровая программа: «Дискобол».</w:t>
      </w:r>
    </w:p>
    <w:p w14:paraId="0D489E1A" w14:textId="77777777" w:rsidR="009A52F0" w:rsidRPr="009A52F0" w:rsidRDefault="009A52F0" w:rsidP="00F72704">
      <w:pPr>
        <w:widowControl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Состязание в метании на дальность. Для конкурса можно использовать старые компакт-диски. Попыток у каждого участника — 3. Засчитывается самый дальний бросок.</w:t>
      </w:r>
    </w:p>
    <w:p w14:paraId="54F2A413" w14:textId="26A3356A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Пособия: старые диски, музыкальная аппаратура.</w:t>
      </w:r>
    </w:p>
    <w:p w14:paraId="7B8D5D84" w14:textId="106CF671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3. Конкурс талантов «Кто во что горазд».</w:t>
      </w:r>
    </w:p>
    <w:p w14:paraId="68017EB2" w14:textId="5E44F5DA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 xml:space="preserve">Ребята делятся на две команды, придумывают названия командам. Затем проводятся различные </w:t>
      </w:r>
      <w:r w:rsidR="008C7971" w:rsidRPr="00F72704">
        <w:rPr>
          <w:color w:val="000000"/>
          <w:sz w:val="28"/>
          <w:szCs w:val="28"/>
          <w:lang w:eastAsia="ru-RU"/>
        </w:rPr>
        <w:t>конкурсы.</w:t>
      </w:r>
    </w:p>
    <w:p w14:paraId="1C6652CD" w14:textId="4FD0EFC5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4. Тематическая дискотека «На стыке эпох».</w:t>
      </w:r>
    </w:p>
    <w:p w14:paraId="1C8337AD" w14:textId="77777777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lastRenderedPageBreak/>
        <w:t>Передача давно забытой информации будущему поколению. Возможность показать танцевальные навыки.</w:t>
      </w:r>
    </w:p>
    <w:p w14:paraId="7F4ED326" w14:textId="16989DF0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Пособия: красочные плакаты, музыкальная аппаратура.</w:t>
      </w:r>
    </w:p>
    <w:p w14:paraId="0E075603" w14:textId="014A43C0" w:rsidR="009A52F0" w:rsidRPr="009A52F0" w:rsidRDefault="009A52F0" w:rsidP="00F72704">
      <w:pPr>
        <w:widowControl/>
        <w:autoSpaceDE/>
        <w:spacing w:line="360" w:lineRule="auto"/>
        <w:rPr>
          <w:b/>
          <w:color w:val="000000"/>
          <w:sz w:val="28"/>
          <w:szCs w:val="28"/>
          <w:lang w:eastAsia="ru-RU"/>
        </w:rPr>
      </w:pPr>
      <w:r w:rsidRPr="009A52F0">
        <w:rPr>
          <w:b/>
          <w:color w:val="000000"/>
          <w:sz w:val="28"/>
          <w:szCs w:val="28"/>
          <w:lang w:eastAsia="ru-RU"/>
        </w:rPr>
        <w:t>5</w:t>
      </w:r>
      <w:r w:rsidR="008C7971" w:rsidRPr="00F72704">
        <w:rPr>
          <w:b/>
          <w:color w:val="000000"/>
          <w:sz w:val="28"/>
          <w:szCs w:val="28"/>
          <w:lang w:eastAsia="ru-RU"/>
        </w:rPr>
        <w:t>.</w:t>
      </w:r>
      <w:r w:rsidRPr="009A52F0">
        <w:rPr>
          <w:b/>
          <w:color w:val="000000"/>
          <w:sz w:val="28"/>
          <w:szCs w:val="28"/>
          <w:lang w:eastAsia="ru-RU"/>
        </w:rPr>
        <w:t xml:space="preserve"> Игровая программа: «Музыкальная пауза».</w:t>
      </w:r>
    </w:p>
    <w:p w14:paraId="4A7B78A5" w14:textId="16FEEFA2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Дети пробуют себя в роле создателей ансамбля используя в качестве </w:t>
      </w:r>
      <w:hyperlink r:id="rId9" w:history="1">
        <w:r w:rsidRPr="00F72704">
          <w:rPr>
            <w:color w:val="000000"/>
            <w:sz w:val="28"/>
            <w:szCs w:val="28"/>
            <w:lang w:eastAsia="ru-RU"/>
          </w:rPr>
          <w:t>музыкальных инструментов</w:t>
        </w:r>
      </w:hyperlink>
      <w:r w:rsidRPr="009A52F0">
        <w:rPr>
          <w:color w:val="000000"/>
          <w:sz w:val="28"/>
          <w:szCs w:val="28"/>
          <w:lang w:eastAsia="ru-RU"/>
        </w:rPr>
        <w:t xml:space="preserve"> газетные листы, проиграть "Песенку о лете" ("Вот оно какое наше лето…"). Можно похлопывать, надрывать газеты или шуршать </w:t>
      </w:r>
      <w:r w:rsidR="008C7971" w:rsidRPr="00F72704">
        <w:rPr>
          <w:color w:val="000000"/>
          <w:sz w:val="28"/>
          <w:szCs w:val="28"/>
          <w:lang w:eastAsia="ru-RU"/>
        </w:rPr>
        <w:t>ими. Этим самым разрабатывают м</w:t>
      </w:r>
      <w:r w:rsidRPr="009A52F0">
        <w:rPr>
          <w:color w:val="000000"/>
          <w:sz w:val="28"/>
          <w:szCs w:val="28"/>
          <w:lang w:eastAsia="ru-RU"/>
        </w:rPr>
        <w:t>узыкальный слух, фантазию.</w:t>
      </w:r>
    </w:p>
    <w:p w14:paraId="38DB6A6C" w14:textId="77EFCFAF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Пособия: газеты, бутылки, зерно- крупы.</w:t>
      </w:r>
    </w:p>
    <w:p w14:paraId="548E70D9" w14:textId="2DC0BD0B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 xml:space="preserve">6. Веселые посиделки «Веснушки </w:t>
      </w:r>
      <w:r w:rsidR="008C7971" w:rsidRPr="00F72704">
        <w:rPr>
          <w:b/>
          <w:bCs/>
          <w:color w:val="000000"/>
          <w:sz w:val="28"/>
          <w:szCs w:val="28"/>
          <w:lang w:eastAsia="ru-RU"/>
        </w:rPr>
        <w:t>хохотушки</w:t>
      </w:r>
      <w:r w:rsidRPr="009A52F0">
        <w:rPr>
          <w:b/>
          <w:bCs/>
          <w:color w:val="000000"/>
          <w:sz w:val="28"/>
          <w:szCs w:val="28"/>
          <w:lang w:eastAsia="ru-RU"/>
        </w:rPr>
        <w:t>».</w:t>
      </w:r>
    </w:p>
    <w:p w14:paraId="778C16D6" w14:textId="77777777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Знакомство с традициями народных праздников. Знакомство с давно забытыми играми, такими как «Ручеек».</w:t>
      </w:r>
    </w:p>
    <w:p w14:paraId="5BF02414" w14:textId="45FF6210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Пособие: музыкальное сопровождение.</w:t>
      </w:r>
    </w:p>
    <w:p w14:paraId="26A4EAEF" w14:textId="56212636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7. Календарно-творческие дела «Загадки лета».</w:t>
      </w:r>
    </w:p>
    <w:p w14:paraId="1FD59A3C" w14:textId="77777777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Развитие памяти и фантазии через загадки.</w:t>
      </w:r>
    </w:p>
    <w:p w14:paraId="423EDF3F" w14:textId="7161D275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Пособие: музыкальная аппаратура, загадки.</w:t>
      </w:r>
    </w:p>
    <w:p w14:paraId="0107590B" w14:textId="50C3CFF1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8. Конкурс талантов «Кто на что горазд».</w:t>
      </w:r>
    </w:p>
    <w:p w14:paraId="4A5C6A5A" w14:textId="50D3B9C1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Дети показывают свои таланты, умения через конкурсная -игровую программу.</w:t>
      </w:r>
    </w:p>
    <w:p w14:paraId="5668DE6A" w14:textId="030D20BA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b/>
          <w:bCs/>
          <w:color w:val="000000"/>
          <w:sz w:val="28"/>
          <w:szCs w:val="28"/>
          <w:lang w:eastAsia="ru-RU"/>
        </w:rPr>
        <w:t>9. </w:t>
      </w:r>
      <w:r w:rsidRPr="009A52F0">
        <w:rPr>
          <w:color w:val="000000"/>
          <w:sz w:val="28"/>
          <w:szCs w:val="28"/>
          <w:lang w:eastAsia="ru-RU"/>
        </w:rPr>
        <w:t>Викторина: «Умники и умницы».</w:t>
      </w:r>
    </w:p>
    <w:p w14:paraId="21D0BDED" w14:textId="437BC031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Ребята, быстро и верно ответившие на вопросы, получают почетное звание "Умника" или "Умницы</w:t>
      </w:r>
      <w:proofErr w:type="gramStart"/>
      <w:r w:rsidRPr="009A52F0">
        <w:rPr>
          <w:color w:val="000000"/>
          <w:sz w:val="28"/>
          <w:szCs w:val="28"/>
          <w:lang w:eastAsia="ru-RU"/>
        </w:rPr>
        <w:t>",...</w:t>
      </w:r>
      <w:proofErr w:type="gramEnd"/>
    </w:p>
    <w:p w14:paraId="6012E13F" w14:textId="77777777" w:rsidR="009A52F0" w:rsidRPr="00F72704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Пособия: Музыкальная аппаратура, вопросы на викторину, грамоты.</w:t>
      </w:r>
    </w:p>
    <w:p w14:paraId="7D88F3CF" w14:textId="4B596154" w:rsidR="008C7971" w:rsidRPr="00F72704" w:rsidRDefault="008C7971" w:rsidP="00F72704">
      <w:pPr>
        <w:widowControl/>
        <w:autoSpaceDE/>
        <w:spacing w:line="360" w:lineRule="auto"/>
        <w:rPr>
          <w:b/>
          <w:color w:val="000000"/>
          <w:sz w:val="28"/>
          <w:szCs w:val="28"/>
          <w:lang w:eastAsia="ru-RU"/>
        </w:rPr>
      </w:pPr>
      <w:r w:rsidRPr="00F72704">
        <w:rPr>
          <w:b/>
          <w:color w:val="000000"/>
          <w:sz w:val="28"/>
          <w:szCs w:val="28"/>
          <w:lang w:eastAsia="ru-RU"/>
        </w:rPr>
        <w:t xml:space="preserve"> 10. </w:t>
      </w:r>
      <w:r w:rsidRPr="00F72704">
        <w:rPr>
          <w:b/>
          <w:iCs/>
          <w:color w:val="212121"/>
          <w:sz w:val="28"/>
          <w:szCs w:val="28"/>
          <w:lang w:eastAsia="ru-RU"/>
        </w:rPr>
        <w:t>«Физкульт-ура»</w:t>
      </w:r>
    </w:p>
    <w:p w14:paraId="260F88FE" w14:textId="658A06A4" w:rsidR="009A52F0" w:rsidRPr="009A52F0" w:rsidRDefault="009A52F0" w:rsidP="00F72704">
      <w:pPr>
        <w:widowControl/>
        <w:shd w:val="clear" w:color="auto" w:fill="FFFFFF"/>
        <w:autoSpaceDE/>
        <w:spacing w:line="360" w:lineRule="auto"/>
        <w:jc w:val="both"/>
        <w:rPr>
          <w:color w:val="212121"/>
          <w:sz w:val="28"/>
          <w:szCs w:val="28"/>
          <w:lang w:eastAsia="ru-RU"/>
        </w:rPr>
      </w:pPr>
      <w:r w:rsidRPr="00F72704">
        <w:rPr>
          <w:color w:val="212121"/>
          <w:sz w:val="28"/>
          <w:szCs w:val="28"/>
          <w:lang w:eastAsia="ru-RU"/>
        </w:rPr>
        <w:t>Беседа о пользе физкультуры. Здоровый образ жизни и его составляющие. Комплексы упражнений на разные группы мышц. Физкультура с любимыми героями. Подвижные игры и игры на свежем воздухе. Эстафеты и соревнования. Упражнения с обручем и скакалкой.</w:t>
      </w:r>
    </w:p>
    <w:p w14:paraId="3D07342E" w14:textId="573FB1F5" w:rsidR="009A52F0" w:rsidRPr="009A52F0" w:rsidRDefault="00F72704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F72704">
        <w:rPr>
          <w:b/>
          <w:bCs/>
          <w:color w:val="000000"/>
          <w:sz w:val="28"/>
          <w:szCs w:val="28"/>
          <w:lang w:eastAsia="ru-RU"/>
        </w:rPr>
        <w:t>11</w:t>
      </w:r>
      <w:r w:rsidR="008C7971" w:rsidRPr="00F72704">
        <w:rPr>
          <w:b/>
          <w:bCs/>
          <w:color w:val="000000"/>
          <w:sz w:val="28"/>
          <w:szCs w:val="28"/>
          <w:lang w:eastAsia="ru-RU"/>
        </w:rPr>
        <w:t>.</w:t>
      </w:r>
      <w:r w:rsidR="009A52F0" w:rsidRPr="009A52F0">
        <w:rPr>
          <w:b/>
          <w:bCs/>
          <w:color w:val="000000"/>
          <w:sz w:val="28"/>
          <w:szCs w:val="28"/>
          <w:lang w:eastAsia="ru-RU"/>
        </w:rPr>
        <w:t> Календарно-творческие дела «Солнышко светит ясно».</w:t>
      </w:r>
    </w:p>
    <w:p w14:paraId="586997DF" w14:textId="77777777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Развитие памяти и фантазии через сказки.</w:t>
      </w:r>
    </w:p>
    <w:p w14:paraId="65F42F5C" w14:textId="77777777" w:rsidR="009A52F0" w:rsidRPr="009A52F0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Пособие: музыкальная аппаратура, русские народные сказки.</w:t>
      </w:r>
    </w:p>
    <w:p w14:paraId="32C37EEC" w14:textId="28D12546" w:rsidR="00B46C11" w:rsidRPr="00F72704" w:rsidRDefault="008C7971" w:rsidP="00F72704">
      <w:pPr>
        <w:pStyle w:val="af0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Cs/>
          <w:color w:val="212121"/>
          <w:sz w:val="28"/>
          <w:szCs w:val="28"/>
          <w:lang w:eastAsia="ru-RU"/>
        </w:rPr>
      </w:pPr>
      <w:r w:rsidRPr="00F72704">
        <w:rPr>
          <w:rFonts w:ascii="Times New Roman" w:hAnsi="Times New Roman"/>
          <w:b/>
          <w:iCs/>
          <w:color w:val="212121"/>
          <w:sz w:val="28"/>
          <w:szCs w:val="28"/>
          <w:lang w:eastAsia="ru-RU"/>
        </w:rPr>
        <w:lastRenderedPageBreak/>
        <w:t>Мир творчества</w:t>
      </w:r>
      <w:r w:rsidR="00B46C11" w:rsidRPr="00F72704">
        <w:rPr>
          <w:rFonts w:ascii="Times New Roman" w:hAnsi="Times New Roman"/>
          <w:b/>
          <w:iCs/>
          <w:color w:val="212121"/>
          <w:sz w:val="28"/>
          <w:szCs w:val="28"/>
          <w:lang w:eastAsia="ru-RU"/>
        </w:rPr>
        <w:t xml:space="preserve"> (ИЗО и ДПИ).</w:t>
      </w:r>
    </w:p>
    <w:p w14:paraId="5C57E37A" w14:textId="16AABECC" w:rsidR="00F72704" w:rsidRPr="00F72704" w:rsidRDefault="00B46C11" w:rsidP="00F72704">
      <w:pPr>
        <w:widowControl/>
        <w:shd w:val="clear" w:color="auto" w:fill="FFFFFF"/>
        <w:autoSpaceDE/>
        <w:spacing w:line="360" w:lineRule="auto"/>
        <w:jc w:val="both"/>
        <w:rPr>
          <w:color w:val="212121"/>
          <w:sz w:val="28"/>
          <w:szCs w:val="28"/>
          <w:lang w:eastAsia="ru-RU"/>
        </w:rPr>
      </w:pPr>
      <w:r w:rsidRPr="00F72704">
        <w:rPr>
          <w:color w:val="212121"/>
          <w:sz w:val="28"/>
          <w:szCs w:val="28"/>
          <w:lang w:eastAsia="ru-RU"/>
        </w:rPr>
        <w:t xml:space="preserve">Рисование мелом на асфальте «Рисунки любимому городу. «Выставка» на асфальте в честь Дня рождения города. Лето в произведениях русских и зарубежных художников. Рассматривание репродукций </w:t>
      </w:r>
      <w:proofErr w:type="spellStart"/>
      <w:r w:rsidRPr="00F72704">
        <w:rPr>
          <w:color w:val="212121"/>
          <w:sz w:val="28"/>
          <w:szCs w:val="28"/>
          <w:lang w:eastAsia="ru-RU"/>
        </w:rPr>
        <w:t>И.Шишкина</w:t>
      </w:r>
      <w:proofErr w:type="spellEnd"/>
      <w:r w:rsidRPr="00F72704">
        <w:rPr>
          <w:color w:val="212121"/>
          <w:sz w:val="28"/>
          <w:szCs w:val="28"/>
          <w:lang w:eastAsia="ru-RU"/>
        </w:rPr>
        <w:t xml:space="preserve">, </w:t>
      </w:r>
      <w:proofErr w:type="spellStart"/>
      <w:r w:rsidRPr="00F72704">
        <w:rPr>
          <w:color w:val="212121"/>
          <w:sz w:val="28"/>
          <w:szCs w:val="28"/>
          <w:lang w:eastAsia="ru-RU"/>
        </w:rPr>
        <w:t>И.Левитана</w:t>
      </w:r>
      <w:proofErr w:type="spellEnd"/>
      <w:r w:rsidRPr="00F72704">
        <w:rPr>
          <w:color w:val="212121"/>
          <w:sz w:val="28"/>
          <w:szCs w:val="28"/>
          <w:lang w:eastAsia="ru-RU"/>
        </w:rPr>
        <w:t xml:space="preserve">, </w:t>
      </w:r>
      <w:proofErr w:type="spellStart"/>
      <w:r w:rsidRPr="00F72704">
        <w:rPr>
          <w:color w:val="212121"/>
          <w:sz w:val="28"/>
          <w:szCs w:val="28"/>
          <w:lang w:eastAsia="ru-RU"/>
        </w:rPr>
        <w:t>К.Моне</w:t>
      </w:r>
      <w:proofErr w:type="spellEnd"/>
      <w:r w:rsidRPr="00F72704">
        <w:rPr>
          <w:color w:val="212121"/>
          <w:sz w:val="28"/>
          <w:szCs w:val="28"/>
          <w:lang w:eastAsia="ru-RU"/>
        </w:rPr>
        <w:t xml:space="preserve"> и др. Летний пейзаж и его особенности. Удивительные превращения цветового пятна благодаря детскому воображению. Знакомство с цветовой палитрой. </w:t>
      </w:r>
    </w:p>
    <w:p w14:paraId="06AD1A48" w14:textId="618A522C" w:rsidR="00F72704" w:rsidRPr="00F72704" w:rsidRDefault="00F72704" w:rsidP="00F72704">
      <w:pPr>
        <w:pStyle w:val="af0"/>
        <w:numPr>
          <w:ilvl w:val="0"/>
          <w:numId w:val="28"/>
        </w:num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F72704">
        <w:rPr>
          <w:rFonts w:ascii="Times New Roman" w:hAnsi="Times New Roman"/>
          <w:b/>
          <w:sz w:val="28"/>
          <w:szCs w:val="28"/>
        </w:rPr>
        <w:t>Марафон здоровья</w:t>
      </w:r>
    </w:p>
    <w:p w14:paraId="63C9C518" w14:textId="39D5FE52" w:rsidR="009A52F0" w:rsidRPr="00F72704" w:rsidRDefault="00B46C11" w:rsidP="00F72704">
      <w:pPr>
        <w:spacing w:line="360" w:lineRule="auto"/>
        <w:rPr>
          <w:color w:val="000000"/>
          <w:sz w:val="28"/>
          <w:szCs w:val="28"/>
          <w:lang w:eastAsia="ru-RU"/>
        </w:rPr>
      </w:pPr>
      <w:r w:rsidRPr="00F72704">
        <w:rPr>
          <w:sz w:val="28"/>
          <w:szCs w:val="28"/>
        </w:rPr>
        <w:t xml:space="preserve"> Приобщение подростков к активному отдыху, к </w:t>
      </w:r>
      <w:r w:rsidR="00F72704" w:rsidRPr="00F72704">
        <w:rPr>
          <w:sz w:val="28"/>
          <w:szCs w:val="28"/>
        </w:rPr>
        <w:t>летним</w:t>
      </w:r>
      <w:r w:rsidRPr="00F72704">
        <w:rPr>
          <w:sz w:val="28"/>
          <w:szCs w:val="28"/>
        </w:rPr>
        <w:t xml:space="preserve"> видам спорта Спортивно мероприятие в виде эстафеты.</w:t>
      </w:r>
    </w:p>
    <w:p w14:paraId="4E9B2068" w14:textId="70305A06" w:rsidR="009A52F0" w:rsidRPr="009A52F0" w:rsidRDefault="00F72704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F72704">
        <w:rPr>
          <w:b/>
          <w:bCs/>
          <w:color w:val="000000"/>
          <w:sz w:val="28"/>
          <w:szCs w:val="28"/>
          <w:lang w:eastAsia="ru-RU"/>
        </w:rPr>
        <w:t xml:space="preserve">14. </w:t>
      </w:r>
      <w:r w:rsidR="009A52F0" w:rsidRPr="009A52F0">
        <w:rPr>
          <w:b/>
          <w:bCs/>
          <w:color w:val="000000"/>
          <w:sz w:val="28"/>
          <w:szCs w:val="28"/>
          <w:lang w:eastAsia="ru-RU"/>
        </w:rPr>
        <w:t>Конкурсная программа «Король и Королева».</w:t>
      </w:r>
    </w:p>
    <w:p w14:paraId="590CFD9B" w14:textId="516AEA52" w:rsidR="00F72704" w:rsidRDefault="009A52F0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  <w:r w:rsidRPr="009A52F0">
        <w:rPr>
          <w:color w:val="000000"/>
          <w:sz w:val="28"/>
          <w:szCs w:val="28"/>
          <w:lang w:eastAsia="ru-RU"/>
        </w:rPr>
        <w:t>Девчонки и мальчишки делятся на две команды, придумывают названия командам. Затем проводятс</w:t>
      </w:r>
      <w:r w:rsidR="00F72704" w:rsidRPr="00F72704">
        <w:rPr>
          <w:color w:val="000000"/>
          <w:sz w:val="28"/>
          <w:szCs w:val="28"/>
          <w:lang w:eastAsia="ru-RU"/>
        </w:rPr>
        <w:t>я различные конкурсы.</w:t>
      </w:r>
    </w:p>
    <w:p w14:paraId="44DCF968" w14:textId="4D940B7D" w:rsidR="00F7209F" w:rsidRPr="007813A1" w:rsidRDefault="00F7209F" w:rsidP="00F7209F">
      <w:pPr>
        <w:pStyle w:val="2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6" w:name="_Toc7266637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</w:t>
      </w:r>
      <w:r w:rsidRPr="00781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Планируемые результаты.</w:t>
      </w:r>
      <w:bookmarkEnd w:id="6"/>
    </w:p>
    <w:p w14:paraId="6C58E73E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29AC14E9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49AAEAF6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проявлять положительные качества личности и управлять своими эмоциями в различных (нестандартных) ситуациях и условиях;</w:t>
      </w:r>
    </w:p>
    <w:p w14:paraId="3D04C1AC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проявлять дисциплинированность, трудолюбие и упорство в достижении поставленных целей;</w:t>
      </w:r>
    </w:p>
    <w:p w14:paraId="7A86C94F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оказывать бескорыстную помощь своим сверстникам, находить с ними общий язык и общие интересы</w:t>
      </w:r>
      <w:r w:rsidRPr="007813A1">
        <w:rPr>
          <w:b/>
          <w:bCs/>
          <w:color w:val="000000"/>
          <w:sz w:val="28"/>
          <w:szCs w:val="28"/>
          <w:lang w:eastAsia="ru-RU"/>
        </w:rPr>
        <w:t>.</w:t>
      </w:r>
    </w:p>
    <w:p w14:paraId="1FE5D622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813A1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813A1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14:paraId="4F54A8B2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характеризовать явления (действия и поступки), давать им объективную оценку на основе освоенных знаний и имеющегося опыта;</w:t>
      </w:r>
    </w:p>
    <w:p w14:paraId="7DD8A667" w14:textId="43898B08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находить ошибки при выполнении заданий, отбирать способы их исправления;</w:t>
      </w:r>
    </w:p>
    <w:p w14:paraId="7B74B347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общаться и взаимодействовать со сверстниками на принципах взаимоуважения и взаимопомощи, дружбы и толерантности;</w:t>
      </w:r>
    </w:p>
    <w:p w14:paraId="470EA05B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 xml:space="preserve">• обеспечивать защиту и сохранность природы во время активного отдыха и </w:t>
      </w:r>
      <w:r w:rsidRPr="007813A1">
        <w:rPr>
          <w:color w:val="000000"/>
          <w:sz w:val="28"/>
          <w:szCs w:val="28"/>
          <w:lang w:eastAsia="ru-RU"/>
        </w:rPr>
        <w:lastRenderedPageBreak/>
        <w:t>занятий физической культурой;</w:t>
      </w:r>
    </w:p>
    <w:p w14:paraId="172A9CC0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58CC357C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планировать собственную деятельность, распределять нагрузку и отдых в процессе ее выполнения;</w:t>
      </w:r>
    </w:p>
    <w:p w14:paraId="2D2CB7AE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анализировать и объективно оценивать результаты собственного труда, находить возможности и способы их улучшения;</w:t>
      </w:r>
    </w:p>
    <w:p w14:paraId="148F9820" w14:textId="26F70EC4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видеть красоту движений, выделять и обосновывать эстетические признаки в движениях и передвижениях человека;</w:t>
      </w:r>
    </w:p>
    <w:p w14:paraId="63CBBA65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9BAAC6E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представлять игры как средство укрепления здоровья, физического развития и физической подготовки человека;</w:t>
      </w:r>
    </w:p>
    <w:p w14:paraId="2975B57B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23BFE808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бережно обращаться с инвентарём и оборудованием, соблюдать требования техники безопасности к местам проведения;</w:t>
      </w:r>
    </w:p>
    <w:p w14:paraId="1435452A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организовывать и проводить игры с разной целевой направленностью</w:t>
      </w:r>
    </w:p>
    <w:p w14:paraId="5AAB0FF5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взаимодействовать со сверстниками по правилам проведения подвижных игр и соревнований;</w:t>
      </w:r>
    </w:p>
    <w:p w14:paraId="6F901094" w14:textId="77777777" w:rsidR="00F7209F" w:rsidRPr="007813A1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04D8F129" w14:textId="77777777" w:rsidR="00F7209F" w:rsidRPr="00B226C2" w:rsidRDefault="00F7209F" w:rsidP="00F720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3A1">
        <w:rPr>
          <w:color w:val="000000"/>
          <w:sz w:val="28"/>
          <w:szCs w:val="28"/>
          <w:lang w:eastAsia="ru-RU"/>
        </w:rPr>
        <w:t>•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11A85AE2" w14:textId="77777777" w:rsidR="00F7209F" w:rsidRPr="00F7209F" w:rsidRDefault="00F7209F" w:rsidP="00F7209F">
      <w:pPr>
        <w:shd w:val="clear" w:color="auto" w:fill="FFFFFF"/>
        <w:spacing w:after="150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F7209F">
        <w:rPr>
          <w:b/>
          <w:bCs/>
          <w:color w:val="000000"/>
          <w:sz w:val="27"/>
          <w:szCs w:val="27"/>
          <w:lang w:eastAsia="ru-RU"/>
        </w:rPr>
        <w:t xml:space="preserve">В результате </w:t>
      </w:r>
      <w:proofErr w:type="gramStart"/>
      <w:r w:rsidRPr="00F7209F">
        <w:rPr>
          <w:b/>
          <w:bCs/>
          <w:color w:val="000000"/>
          <w:sz w:val="27"/>
          <w:szCs w:val="27"/>
          <w:lang w:eastAsia="ru-RU"/>
        </w:rPr>
        <w:t>обучения</w:t>
      </w:r>
      <w:proofErr w:type="gramEnd"/>
      <w:r w:rsidRPr="00F7209F">
        <w:rPr>
          <w:b/>
          <w:bCs/>
          <w:color w:val="000000"/>
          <w:sz w:val="27"/>
          <w:szCs w:val="27"/>
          <w:lang w:eastAsia="ru-RU"/>
        </w:rPr>
        <w:t xml:space="preserve"> учащиеся знают:</w:t>
      </w:r>
    </w:p>
    <w:p w14:paraId="02B3514B" w14:textId="129F6335" w:rsidR="00F7209F" w:rsidRPr="002A04EE" w:rsidRDefault="00F7209F" w:rsidP="002A04EE">
      <w:pPr>
        <w:pStyle w:val="af0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4EE">
        <w:rPr>
          <w:rFonts w:ascii="Times New Roman" w:hAnsi="Times New Roman"/>
          <w:color w:val="000000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14:paraId="34425EC6" w14:textId="77777777" w:rsidR="00F7209F" w:rsidRPr="00F7209F" w:rsidRDefault="00F7209F" w:rsidP="002A04EE">
      <w:pPr>
        <w:widowControl/>
        <w:numPr>
          <w:ilvl w:val="0"/>
          <w:numId w:val="32"/>
        </w:numPr>
        <w:shd w:val="clear" w:color="auto" w:fill="FFFFFF"/>
        <w:autoSpaceDE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09F">
        <w:rPr>
          <w:color w:val="000000"/>
          <w:sz w:val="28"/>
          <w:szCs w:val="28"/>
          <w:lang w:eastAsia="ru-RU"/>
        </w:rPr>
        <w:t>о режиме дня и личной гигиене;</w:t>
      </w:r>
    </w:p>
    <w:p w14:paraId="713A9211" w14:textId="77777777" w:rsidR="00F7209F" w:rsidRPr="00F7209F" w:rsidRDefault="00F7209F" w:rsidP="002A04EE">
      <w:pPr>
        <w:widowControl/>
        <w:numPr>
          <w:ilvl w:val="0"/>
          <w:numId w:val="32"/>
        </w:numPr>
        <w:shd w:val="clear" w:color="auto" w:fill="FFFFFF"/>
        <w:autoSpaceDE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09F">
        <w:rPr>
          <w:color w:val="000000"/>
          <w:sz w:val="28"/>
          <w:szCs w:val="28"/>
          <w:lang w:eastAsia="ru-RU"/>
        </w:rPr>
        <w:t>об истории и культуре подвижных игр;</w:t>
      </w:r>
    </w:p>
    <w:p w14:paraId="6F029999" w14:textId="77777777" w:rsidR="00F7209F" w:rsidRPr="00414EE7" w:rsidRDefault="00F7209F" w:rsidP="00F7209F">
      <w:pPr>
        <w:widowControl/>
        <w:numPr>
          <w:ilvl w:val="0"/>
          <w:numId w:val="32"/>
        </w:numPr>
        <w:shd w:val="clear" w:color="auto" w:fill="FFFFFF"/>
        <w:autoSpaceDE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226C2">
        <w:rPr>
          <w:color w:val="000000"/>
          <w:sz w:val="28"/>
          <w:szCs w:val="28"/>
          <w:lang w:eastAsia="ru-RU"/>
        </w:rPr>
        <w:lastRenderedPageBreak/>
        <w:t>о соблюдении правил игры.</w:t>
      </w:r>
    </w:p>
    <w:p w14:paraId="51CB7380" w14:textId="77777777" w:rsidR="00F7209F" w:rsidRPr="00E52237" w:rsidRDefault="00F7209F" w:rsidP="00F7209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52237">
        <w:rPr>
          <w:b/>
          <w:bCs/>
          <w:color w:val="000000"/>
          <w:sz w:val="27"/>
          <w:szCs w:val="27"/>
          <w:lang w:eastAsia="ru-RU"/>
        </w:rPr>
        <w:t>Уме</w:t>
      </w:r>
      <w:r>
        <w:rPr>
          <w:b/>
          <w:bCs/>
          <w:color w:val="000000"/>
          <w:sz w:val="27"/>
          <w:szCs w:val="27"/>
          <w:lang w:eastAsia="ru-RU"/>
        </w:rPr>
        <w:t>ют</w:t>
      </w:r>
      <w:r w:rsidRPr="00E52237">
        <w:rPr>
          <w:b/>
          <w:bCs/>
          <w:color w:val="000000"/>
          <w:sz w:val="27"/>
          <w:szCs w:val="27"/>
          <w:lang w:eastAsia="ru-RU"/>
        </w:rPr>
        <w:t>:</w:t>
      </w:r>
    </w:p>
    <w:p w14:paraId="051AC527" w14:textId="77777777" w:rsidR="00F7209F" w:rsidRPr="00E52237" w:rsidRDefault="00F7209F" w:rsidP="00F7209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52237">
        <w:rPr>
          <w:color w:val="000000"/>
          <w:sz w:val="27"/>
          <w:szCs w:val="27"/>
          <w:lang w:eastAsia="ru-RU"/>
        </w:rPr>
        <w:t>1. выполнять комплексы упражнений;</w:t>
      </w:r>
    </w:p>
    <w:p w14:paraId="6F0A1FDD" w14:textId="77777777" w:rsidR="00F7209F" w:rsidRPr="00E52237" w:rsidRDefault="00F7209F" w:rsidP="00F7209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52237">
        <w:rPr>
          <w:color w:val="000000"/>
          <w:sz w:val="27"/>
          <w:szCs w:val="27"/>
          <w:lang w:eastAsia="ru-RU"/>
        </w:rPr>
        <w:t>2. самостоятельно проводить разминку;</w:t>
      </w:r>
    </w:p>
    <w:p w14:paraId="7275520D" w14:textId="77777777" w:rsidR="00F7209F" w:rsidRPr="00414EE7" w:rsidRDefault="00F7209F" w:rsidP="00F7209F">
      <w:pPr>
        <w:shd w:val="clear" w:color="auto" w:fill="FFFFFF"/>
        <w:spacing w:after="150"/>
        <w:rPr>
          <w:color w:val="000000"/>
          <w:sz w:val="27"/>
          <w:szCs w:val="27"/>
          <w:lang w:eastAsia="ru-RU"/>
        </w:rPr>
      </w:pPr>
      <w:r w:rsidRPr="00E52237">
        <w:rPr>
          <w:color w:val="000000"/>
          <w:sz w:val="27"/>
          <w:szCs w:val="27"/>
          <w:lang w:eastAsia="ru-RU"/>
        </w:rPr>
        <w:t>3. органи</w:t>
      </w:r>
      <w:r>
        <w:rPr>
          <w:color w:val="000000"/>
          <w:sz w:val="27"/>
          <w:szCs w:val="27"/>
          <w:lang w:eastAsia="ru-RU"/>
        </w:rPr>
        <w:t>зованно играть в подвижные игры.</w:t>
      </w:r>
    </w:p>
    <w:p w14:paraId="2A00E056" w14:textId="3876E932" w:rsidR="00F7209F" w:rsidRPr="006D67D5" w:rsidRDefault="00F7209F" w:rsidP="00F7209F">
      <w:pPr>
        <w:widowControl/>
        <w:shd w:val="clear" w:color="auto" w:fill="FFFFFF"/>
        <w:autoSpaceDE/>
        <w:spacing w:line="360" w:lineRule="auto"/>
        <w:ind w:firstLine="851"/>
        <w:jc w:val="both"/>
        <w:rPr>
          <w:color w:val="212121"/>
          <w:sz w:val="28"/>
          <w:szCs w:val="28"/>
          <w:lang w:eastAsia="ru-RU"/>
        </w:rPr>
      </w:pPr>
    </w:p>
    <w:p w14:paraId="62FD734C" w14:textId="77777777" w:rsidR="00F7209F" w:rsidRPr="00F72704" w:rsidRDefault="00F7209F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</w:p>
    <w:p w14:paraId="09E5D6B7" w14:textId="77777777" w:rsidR="00F72704" w:rsidRPr="00F72704" w:rsidRDefault="00F72704" w:rsidP="00F72704">
      <w:pPr>
        <w:widowControl/>
        <w:autoSpaceDE/>
        <w:spacing w:line="360" w:lineRule="auto"/>
        <w:rPr>
          <w:color w:val="000000"/>
          <w:sz w:val="28"/>
          <w:szCs w:val="28"/>
          <w:lang w:eastAsia="ru-RU"/>
        </w:rPr>
      </w:pPr>
    </w:p>
    <w:p w14:paraId="0DAC1C57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EC7F333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77C9AAD7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0EABE69B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73BA7C62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54429EA8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ACD71F8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5699EFE3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6A94CB87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6950E1BE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5EF11ED9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63394917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2D255BC" w14:textId="77777777" w:rsidR="00594CD8" w:rsidRDefault="00594CD8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A2FCD10" w14:textId="77777777" w:rsidR="00594CD8" w:rsidRDefault="00594CD8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06DAA865" w14:textId="77777777" w:rsidR="00594CD8" w:rsidRDefault="00594CD8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7B5E487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080CDB79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3814FE01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86137F8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64ACE322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5792787A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924B418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001DB30C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0E6A7AED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5FA85FB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6F2B2A7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77BC6CC2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2A5423E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68EB106C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1CE1FF84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5141D3B" w14:textId="77777777" w:rsidR="002A04EE" w:rsidRDefault="002A04EE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704C6EEC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3F4835E4" w14:textId="77777777" w:rsid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214C5D3B" w14:textId="77777777" w:rsidR="00F72704" w:rsidRPr="00F72704" w:rsidRDefault="00F72704" w:rsidP="00F72704">
      <w:pPr>
        <w:widowControl/>
        <w:autoSpaceDE/>
        <w:spacing w:line="294" w:lineRule="atLeast"/>
        <w:rPr>
          <w:color w:val="000000"/>
          <w:sz w:val="27"/>
          <w:szCs w:val="27"/>
          <w:lang w:eastAsia="ru-RU"/>
        </w:rPr>
      </w:pPr>
    </w:p>
    <w:p w14:paraId="34B9FB7C" w14:textId="2F7FF246" w:rsidR="009654F8" w:rsidRDefault="009A52F0" w:rsidP="004F653A">
      <w:pPr>
        <w:pStyle w:val="af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7293240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="00B84CF1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4CF1">
        <w:rPr>
          <w:rFonts w:ascii="Times New Roman" w:hAnsi="Times New Roman"/>
          <w:b/>
          <w:color w:val="000000"/>
          <w:sz w:val="28"/>
          <w:szCs w:val="28"/>
        </w:rPr>
        <w:t>Комплекс организационно-педагогических условий</w:t>
      </w:r>
      <w:bookmarkEnd w:id="7"/>
    </w:p>
    <w:p w14:paraId="58D0AF01" w14:textId="3A8C670E" w:rsidR="00C266C8" w:rsidRDefault="00C266C8" w:rsidP="004F653A">
      <w:pPr>
        <w:pStyle w:val="af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Календарный учебный график</w:t>
      </w:r>
    </w:p>
    <w:p w14:paraId="58D6912E" w14:textId="21016274" w:rsidR="00C266C8" w:rsidRDefault="00C266C8" w:rsidP="004F653A">
      <w:pPr>
        <w:pStyle w:val="af0"/>
        <w:spacing w:after="0" w:line="360" w:lineRule="auto"/>
        <w:ind w:left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266C8">
        <w:rPr>
          <w:rFonts w:ascii="Times New Roman" w:hAnsi="Times New Roman"/>
          <w:color w:val="000000"/>
          <w:sz w:val="28"/>
          <w:szCs w:val="28"/>
        </w:rPr>
        <w:t>Количество учебных недель - 3 недели</w:t>
      </w:r>
    </w:p>
    <w:p w14:paraId="4D2AB682" w14:textId="45848169" w:rsidR="00C266C8" w:rsidRPr="00C266C8" w:rsidRDefault="00C266C8" w:rsidP="004F653A">
      <w:pPr>
        <w:pStyle w:val="af0"/>
        <w:spacing w:after="0" w:line="360" w:lineRule="auto"/>
        <w:ind w:left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учебных дней </w:t>
      </w:r>
      <w:r w:rsidR="004F653A">
        <w:rPr>
          <w:rFonts w:ascii="Times New Roman" w:hAnsi="Times New Roman"/>
          <w:color w:val="000000"/>
          <w:sz w:val="28"/>
          <w:szCs w:val="28"/>
        </w:rPr>
        <w:t>-14 дней</w:t>
      </w:r>
    </w:p>
    <w:p w14:paraId="43706848" w14:textId="77777777" w:rsidR="009654F8" w:rsidRDefault="00B84CF1" w:rsidP="004F653A">
      <w:pPr>
        <w:pStyle w:val="af0"/>
        <w:spacing w:after="0" w:line="36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72932410"/>
      <w:r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</w:t>
      </w:r>
      <w:bookmarkEnd w:id="8"/>
    </w:p>
    <w:p w14:paraId="50FCD987" w14:textId="77777777" w:rsidR="009654F8" w:rsidRPr="00653B6B" w:rsidRDefault="00B84CF1" w:rsidP="004F653A">
      <w:pPr>
        <w:spacing w:line="360" w:lineRule="auto"/>
        <w:ind w:firstLine="709"/>
        <w:jc w:val="both"/>
        <w:rPr>
          <w:rFonts w:eastAsia="HiddenHorzOCR;Arial Unicode MS"/>
          <w:b/>
          <w:i/>
          <w:sz w:val="28"/>
          <w:szCs w:val="28"/>
        </w:rPr>
      </w:pPr>
      <w:r w:rsidRPr="00653B6B">
        <w:rPr>
          <w:rFonts w:eastAsia="HiddenHorzOCR;Arial Unicode MS"/>
          <w:b/>
          <w:i/>
          <w:sz w:val="28"/>
          <w:szCs w:val="28"/>
        </w:rPr>
        <w:t xml:space="preserve">Используемые педагогические технологии, формы, методы обучения и воспитания. </w:t>
      </w:r>
    </w:p>
    <w:p w14:paraId="18727648" w14:textId="77777777" w:rsidR="009654F8" w:rsidRPr="00653B6B" w:rsidRDefault="00B84CF1" w:rsidP="00653B6B">
      <w:pPr>
        <w:pStyle w:val="paragraph"/>
        <w:shd w:val="clear" w:color="auto" w:fill="FFFFFF"/>
        <w:spacing w:before="0" w:after="0" w:line="360" w:lineRule="auto"/>
        <w:ind w:left="46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53B6B">
        <w:rPr>
          <w:rStyle w:val="normaltextrun"/>
          <w:b/>
          <w:bCs/>
          <w:i/>
          <w:iCs/>
          <w:sz w:val="28"/>
          <w:szCs w:val="28"/>
        </w:rPr>
        <w:t>Методы обучения:</w:t>
      </w:r>
      <w:r w:rsidRPr="00653B6B">
        <w:rPr>
          <w:rStyle w:val="eop"/>
          <w:sz w:val="28"/>
          <w:szCs w:val="28"/>
        </w:rPr>
        <w:t> </w:t>
      </w:r>
    </w:p>
    <w:p w14:paraId="4D28CF30" w14:textId="77777777" w:rsidR="009654F8" w:rsidRPr="00653B6B" w:rsidRDefault="00B84CF1" w:rsidP="00653B6B">
      <w:pPr>
        <w:pStyle w:val="paragraph"/>
        <w:numPr>
          <w:ilvl w:val="0"/>
          <w:numId w:val="3"/>
        </w:numPr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>словесные (объяснение, инструктаж, рассказ, беседа, диалог, консультация);</w:t>
      </w:r>
      <w:r w:rsidRPr="00653B6B">
        <w:rPr>
          <w:rStyle w:val="eop"/>
          <w:sz w:val="28"/>
          <w:szCs w:val="28"/>
        </w:rPr>
        <w:t> </w:t>
      </w:r>
    </w:p>
    <w:p w14:paraId="07604F03" w14:textId="77777777" w:rsidR="009654F8" w:rsidRPr="00653B6B" w:rsidRDefault="00B84CF1" w:rsidP="00653B6B">
      <w:pPr>
        <w:pStyle w:val="paragraph"/>
        <w:numPr>
          <w:ilvl w:val="0"/>
          <w:numId w:val="3"/>
        </w:numPr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>наглядные (иллюстрация (презентация), демонстрация);</w:t>
      </w:r>
      <w:r w:rsidRPr="00653B6B">
        <w:rPr>
          <w:rStyle w:val="eop"/>
          <w:sz w:val="28"/>
          <w:szCs w:val="28"/>
        </w:rPr>
        <w:t> </w:t>
      </w:r>
    </w:p>
    <w:p w14:paraId="1231BE67" w14:textId="37480356" w:rsidR="009654F8" w:rsidRPr="00653B6B" w:rsidRDefault="00B84CF1" w:rsidP="00653B6B">
      <w:pPr>
        <w:pStyle w:val="paragraph"/>
        <w:numPr>
          <w:ilvl w:val="0"/>
          <w:numId w:val="3"/>
        </w:numPr>
        <w:spacing w:before="0" w:after="0" w:line="360" w:lineRule="auto"/>
        <w:ind w:left="0" w:firstLine="589"/>
        <w:jc w:val="both"/>
        <w:textAlignment w:val="baseline"/>
        <w:rPr>
          <w:rStyle w:val="normaltextrun"/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 xml:space="preserve">практические (игра, тренинг танцевального мастерства, изучение танца, рефлексия деятельности, </w:t>
      </w:r>
      <w:proofErr w:type="spellStart"/>
      <w:r w:rsidRPr="00653B6B">
        <w:rPr>
          <w:rStyle w:val="normaltextrun"/>
          <w:color w:val="000000"/>
          <w:sz w:val="28"/>
          <w:szCs w:val="28"/>
        </w:rPr>
        <w:t>взаимо</w:t>
      </w:r>
      <w:proofErr w:type="spellEnd"/>
      <w:r w:rsidRPr="00653B6B">
        <w:rPr>
          <w:rStyle w:val="normaltextrun"/>
          <w:color w:val="000000"/>
          <w:sz w:val="28"/>
          <w:szCs w:val="28"/>
        </w:rPr>
        <w:t>- и самооценка образовательных достижений, анализ занятия).</w:t>
      </w:r>
      <w:r w:rsidRPr="00653B6B">
        <w:rPr>
          <w:rStyle w:val="eop"/>
          <w:sz w:val="28"/>
          <w:szCs w:val="28"/>
        </w:rPr>
        <w:t> </w:t>
      </w:r>
    </w:p>
    <w:p w14:paraId="76A3A543" w14:textId="77777777" w:rsidR="009654F8" w:rsidRPr="00653B6B" w:rsidRDefault="00B84CF1" w:rsidP="00653B6B">
      <w:pPr>
        <w:pStyle w:val="paragraph"/>
        <w:shd w:val="clear" w:color="auto" w:fill="FFFFFF"/>
        <w:spacing w:before="0" w:after="0" w:line="360" w:lineRule="auto"/>
        <w:ind w:firstLine="46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53B6B">
        <w:rPr>
          <w:rStyle w:val="normaltextrun"/>
          <w:b/>
          <w:bCs/>
          <w:i/>
          <w:iCs/>
          <w:color w:val="000000"/>
          <w:sz w:val="28"/>
          <w:szCs w:val="28"/>
        </w:rPr>
        <w:t>Методы организации и формы проведения занятий:</w:t>
      </w:r>
      <w:r w:rsidRPr="00653B6B">
        <w:rPr>
          <w:rStyle w:val="eop"/>
          <w:sz w:val="28"/>
          <w:szCs w:val="28"/>
        </w:rPr>
        <w:t> </w:t>
      </w:r>
    </w:p>
    <w:p w14:paraId="7EA7548D" w14:textId="77777777" w:rsidR="009654F8" w:rsidRPr="00653B6B" w:rsidRDefault="00B84CF1" w:rsidP="00653B6B">
      <w:pPr>
        <w:pStyle w:val="paragraph"/>
        <w:numPr>
          <w:ilvl w:val="0"/>
          <w:numId w:val="7"/>
        </w:numPr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>объяснительно-иллюстративный, или информационно-рецептивный: беседа, лекция, объяснение, демонстрация презентаций, видеофильмов и т.д.; </w:t>
      </w:r>
      <w:r w:rsidRPr="00653B6B">
        <w:rPr>
          <w:rStyle w:val="eop"/>
          <w:sz w:val="28"/>
          <w:szCs w:val="28"/>
        </w:rPr>
        <w:t> </w:t>
      </w:r>
    </w:p>
    <w:p w14:paraId="0ACE154A" w14:textId="77777777" w:rsidR="009654F8" w:rsidRPr="00653B6B" w:rsidRDefault="00B84CF1" w:rsidP="00653B6B">
      <w:pPr>
        <w:pStyle w:val="paragraph"/>
        <w:numPr>
          <w:ilvl w:val="0"/>
          <w:numId w:val="2"/>
        </w:numPr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>репродуктивный: воспроизведение действий по применению знаний на практике, деятельность по алгоритму, образцу; </w:t>
      </w:r>
      <w:r w:rsidRPr="00653B6B">
        <w:rPr>
          <w:rStyle w:val="eop"/>
          <w:sz w:val="28"/>
          <w:szCs w:val="28"/>
        </w:rPr>
        <w:t> </w:t>
      </w:r>
    </w:p>
    <w:p w14:paraId="42F860A0" w14:textId="77777777" w:rsidR="009654F8" w:rsidRPr="00653B6B" w:rsidRDefault="00B84CF1" w:rsidP="00653B6B">
      <w:pPr>
        <w:pStyle w:val="paragraph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000000"/>
          <w:sz w:val="28"/>
          <w:szCs w:val="28"/>
        </w:rPr>
        <w:t>частично-поисковый (выполнение вариативных заданий); </w:t>
      </w:r>
      <w:r w:rsidRPr="00653B6B">
        <w:rPr>
          <w:rStyle w:val="eop"/>
          <w:sz w:val="28"/>
          <w:szCs w:val="28"/>
        </w:rPr>
        <w:t> </w:t>
      </w:r>
    </w:p>
    <w:p w14:paraId="3AB12364" w14:textId="77777777" w:rsidR="009654F8" w:rsidRPr="00653B6B" w:rsidRDefault="00B84CF1" w:rsidP="00653B6B">
      <w:pPr>
        <w:pStyle w:val="paragraph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589"/>
        <w:jc w:val="both"/>
        <w:textAlignment w:val="baseline"/>
        <w:rPr>
          <w:sz w:val="28"/>
          <w:szCs w:val="28"/>
        </w:rPr>
      </w:pPr>
      <w:r w:rsidRPr="00653B6B">
        <w:rPr>
          <w:rStyle w:val="normaltextrun"/>
          <w:color w:val="1A1A1A"/>
          <w:sz w:val="28"/>
          <w:szCs w:val="28"/>
        </w:rPr>
        <w:t>игровой методы проведения занятий.</w:t>
      </w:r>
      <w:r w:rsidRPr="00653B6B">
        <w:rPr>
          <w:rStyle w:val="eop"/>
          <w:sz w:val="28"/>
          <w:szCs w:val="28"/>
        </w:rPr>
        <w:t> </w:t>
      </w:r>
    </w:p>
    <w:p w14:paraId="36FEB5B0" w14:textId="60B4BAE7" w:rsidR="009654F8" w:rsidRDefault="00B84CF1" w:rsidP="00513711">
      <w:pPr>
        <w:pStyle w:val="paragraph"/>
        <w:shd w:val="clear" w:color="auto" w:fill="FFFFFF"/>
        <w:spacing w:before="0" w:after="0" w:line="360" w:lineRule="auto"/>
        <w:ind w:firstLine="589"/>
        <w:jc w:val="both"/>
        <w:textAlignment w:val="baseline"/>
        <w:rPr>
          <w:rStyle w:val="eop"/>
          <w:sz w:val="28"/>
          <w:szCs w:val="28"/>
        </w:rPr>
      </w:pPr>
      <w:r w:rsidRPr="00653B6B">
        <w:rPr>
          <w:rStyle w:val="normaltextrun"/>
          <w:color w:val="1A1A1A"/>
          <w:sz w:val="28"/>
          <w:szCs w:val="28"/>
        </w:rPr>
        <w:t>В организацию образовательного процесса обязательно включена индивидуально-дифференцированная форма. Она ориентирована на создание условий для творческой самореализации, как учащегося, так и педагога. Суть данной формы состоит в том, чтобы побуждать учащегося к самостоятельному физическому совершенствованию, поиску своей индивидуальной выразительности. </w:t>
      </w:r>
      <w:r w:rsidRPr="00653B6B">
        <w:rPr>
          <w:rStyle w:val="eop"/>
          <w:sz w:val="28"/>
          <w:szCs w:val="28"/>
        </w:rPr>
        <w:t> </w:t>
      </w:r>
    </w:p>
    <w:p w14:paraId="02C90AEA" w14:textId="77777777" w:rsidR="00513711" w:rsidRPr="005531B4" w:rsidRDefault="00513711" w:rsidP="00513711">
      <w:pPr>
        <w:spacing w:line="360" w:lineRule="auto"/>
        <w:ind w:right="4030"/>
        <w:rPr>
          <w:i/>
          <w:sz w:val="28"/>
          <w:szCs w:val="28"/>
        </w:rPr>
      </w:pPr>
      <w:r w:rsidRPr="005531B4">
        <w:rPr>
          <w:i/>
          <w:sz w:val="28"/>
          <w:szCs w:val="28"/>
        </w:rPr>
        <w:t>Нормативно-правовые акты и документы</w:t>
      </w:r>
    </w:p>
    <w:p w14:paraId="75B471DF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116"/>
        </w:tabs>
        <w:autoSpaceDE w:val="0"/>
        <w:autoSpaceDN w:val="0"/>
        <w:spacing w:after="0" w:line="360" w:lineRule="auto"/>
        <w:ind w:left="0" w:right="607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Федеральный закон от 29 декабря 2012 г. № 273-ФЗ "Об образовании в Российской</w:t>
      </w:r>
      <w:r w:rsidRPr="005531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31B4">
        <w:rPr>
          <w:rFonts w:ascii="Times New Roman" w:hAnsi="Times New Roman"/>
          <w:sz w:val="28"/>
          <w:szCs w:val="28"/>
        </w:rPr>
        <w:t>Федерации";</w:t>
      </w:r>
    </w:p>
    <w:p w14:paraId="26816111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408"/>
        </w:tabs>
        <w:autoSpaceDE w:val="0"/>
        <w:autoSpaceDN w:val="0"/>
        <w:spacing w:after="0" w:line="360" w:lineRule="auto"/>
        <w:ind w:left="0" w:right="612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lastRenderedPageBreak/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5531B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531B4">
        <w:rPr>
          <w:rFonts w:ascii="Times New Roman" w:hAnsi="Times New Roman"/>
          <w:sz w:val="28"/>
          <w:szCs w:val="28"/>
        </w:rPr>
        <w:t>1726-р);</w:t>
      </w:r>
    </w:p>
    <w:p w14:paraId="4C7586B1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428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14:paraId="53BD1302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180"/>
        </w:tabs>
        <w:autoSpaceDE w:val="0"/>
        <w:autoSpaceDN w:val="0"/>
        <w:spacing w:after="0" w:line="360" w:lineRule="auto"/>
        <w:ind w:left="0" w:right="608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5531B4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5531B4">
        <w:rPr>
          <w:rFonts w:ascii="Times New Roman" w:hAnsi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5531B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531B4">
        <w:rPr>
          <w:rFonts w:ascii="Times New Roman" w:hAnsi="Times New Roman"/>
          <w:sz w:val="28"/>
          <w:szCs w:val="28"/>
        </w:rPr>
        <w:t>09-3242;</w:t>
      </w:r>
    </w:p>
    <w:p w14:paraId="178F2459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111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5531B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531B4">
        <w:rPr>
          <w:rFonts w:ascii="Times New Roman" w:hAnsi="Times New Roman"/>
          <w:sz w:val="28"/>
          <w:szCs w:val="28"/>
        </w:rPr>
        <w:t>41);</w:t>
      </w:r>
    </w:p>
    <w:p w14:paraId="69721E08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473"/>
        </w:tabs>
        <w:autoSpaceDE w:val="0"/>
        <w:autoSpaceDN w:val="0"/>
        <w:spacing w:after="0" w:line="360" w:lineRule="auto"/>
        <w:ind w:left="0" w:right="61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Устав МБОУ «СОШ №97»</w:t>
      </w:r>
    </w:p>
    <w:p w14:paraId="59F6FF7B" w14:textId="77777777" w:rsidR="00513711" w:rsidRPr="005531B4" w:rsidRDefault="00513711" w:rsidP="00513711">
      <w:pPr>
        <w:pStyle w:val="af1"/>
        <w:numPr>
          <w:ilvl w:val="1"/>
          <w:numId w:val="30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 w:rsidRPr="005531B4">
        <w:rPr>
          <w:sz w:val="28"/>
          <w:szCs w:val="28"/>
        </w:rPr>
        <w:t>Положение о порядке разработки и реализации дополнительной общеразвивающей программы «</w:t>
      </w:r>
      <w:r w:rsidRPr="005531B4">
        <w:rPr>
          <w:color w:val="000000"/>
          <w:sz w:val="28"/>
          <w:szCs w:val="28"/>
        </w:rPr>
        <w:t>Положение</w:t>
      </w:r>
    </w:p>
    <w:p w14:paraId="73B40512" w14:textId="77777777" w:rsidR="00513711" w:rsidRPr="005531B4" w:rsidRDefault="00513711" w:rsidP="00513711">
      <w:pPr>
        <w:spacing w:line="360" w:lineRule="auto"/>
        <w:ind w:left="121"/>
        <w:rPr>
          <w:color w:val="000000"/>
          <w:sz w:val="28"/>
          <w:szCs w:val="28"/>
        </w:rPr>
      </w:pPr>
      <w:r w:rsidRPr="005531B4">
        <w:rPr>
          <w:color w:val="000000"/>
          <w:sz w:val="28"/>
          <w:szCs w:val="28"/>
        </w:rPr>
        <w:t xml:space="preserve">о дополнительных общеобразовательных общеразвивающих программах </w:t>
      </w:r>
    </w:p>
    <w:p w14:paraId="5C337940" w14:textId="77777777" w:rsidR="00513711" w:rsidRPr="005531B4" w:rsidRDefault="00513711" w:rsidP="00513711">
      <w:pPr>
        <w:spacing w:line="360" w:lineRule="auto"/>
        <w:ind w:left="121"/>
        <w:rPr>
          <w:color w:val="000000"/>
          <w:sz w:val="28"/>
          <w:szCs w:val="28"/>
        </w:rPr>
      </w:pPr>
      <w:r w:rsidRPr="005531B4">
        <w:rPr>
          <w:color w:val="000000"/>
          <w:sz w:val="28"/>
          <w:szCs w:val="28"/>
        </w:rPr>
        <w:t>в МБОУ «СОШ № 97» подразделения дополнительного образования (от 30.08.2019 №275)</w:t>
      </w:r>
    </w:p>
    <w:p w14:paraId="3DBF73E0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531B4">
        <w:rPr>
          <w:rFonts w:ascii="Times New Roman" w:hAnsi="Times New Roman"/>
          <w:color w:val="000000"/>
          <w:sz w:val="28"/>
          <w:szCs w:val="28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14:paraId="74CD3A3A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ind w:left="0" w:right="607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 «СОШ №97». (утверждено Приказом МБОУ «СОШ №97» от 30.08. 2019 г. № 278).</w:t>
      </w:r>
    </w:p>
    <w:p w14:paraId="003FCBD2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ind w:left="284" w:hanging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 xml:space="preserve">Регламент услуги </w:t>
      </w:r>
      <w:r w:rsidRPr="005531B4">
        <w:rPr>
          <w:rFonts w:ascii="Times New Roman" w:hAnsi="Times New Roman"/>
          <w:color w:val="000000"/>
          <w:sz w:val="28"/>
          <w:szCs w:val="28"/>
        </w:rPr>
        <w:t xml:space="preserve">«Зачисление в образовательное учреждение», оказываемой муниципальным бюджетным образовательным учреждением </w:t>
      </w:r>
      <w:r w:rsidRPr="005531B4">
        <w:rPr>
          <w:rFonts w:ascii="Times New Roman" w:hAnsi="Times New Roman"/>
          <w:color w:val="000000"/>
          <w:sz w:val="28"/>
          <w:szCs w:val="28"/>
        </w:rPr>
        <w:lastRenderedPageBreak/>
        <w:t>«Средняя общеобразовательная школа № 97» подразделение дополнительного образования.</w:t>
      </w:r>
    </w:p>
    <w:p w14:paraId="2A7AD76F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531B4">
        <w:rPr>
          <w:rFonts w:ascii="Times New Roman" w:hAnsi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14:paraId="45A7943E" w14:textId="77777777" w:rsidR="00513711" w:rsidRPr="005531B4" w:rsidRDefault="00513711" w:rsidP="00513711">
      <w:pPr>
        <w:pStyle w:val="af0"/>
        <w:widowControl w:val="0"/>
        <w:numPr>
          <w:ilvl w:val="1"/>
          <w:numId w:val="30"/>
        </w:numPr>
        <w:tabs>
          <w:tab w:val="left" w:pos="1516"/>
        </w:tabs>
        <w:autoSpaceDE w:val="0"/>
        <w:autoSpaceDN w:val="0"/>
        <w:spacing w:after="0" w:line="360" w:lineRule="auto"/>
        <w:ind w:left="0" w:right="604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B4">
        <w:rPr>
          <w:rFonts w:ascii="Times New Roman" w:hAnsi="Times New Roman"/>
          <w:sz w:val="28"/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5531B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531B4">
        <w:rPr>
          <w:rFonts w:ascii="Times New Roman" w:hAnsi="Times New Roman"/>
          <w:sz w:val="28"/>
          <w:szCs w:val="28"/>
        </w:rPr>
        <w:t>(утверждены</w:t>
      </w:r>
    </w:p>
    <w:p w14:paraId="0E0C23E0" w14:textId="1D58B648" w:rsidR="00513711" w:rsidRPr="00513711" w:rsidRDefault="00513711" w:rsidP="00513711">
      <w:pPr>
        <w:pStyle w:val="ab"/>
        <w:spacing w:after="0" w:line="360" w:lineRule="auto"/>
        <w:rPr>
          <w:sz w:val="28"/>
          <w:szCs w:val="28"/>
          <w:lang w:val="ru-RU"/>
        </w:rPr>
      </w:pPr>
      <w:r w:rsidRPr="00513711">
        <w:rPr>
          <w:sz w:val="28"/>
          <w:szCs w:val="28"/>
          <w:lang w:val="ru-RU"/>
        </w:rPr>
        <w:t>постановлением Главного государственного санитарного врача Российской Федер</w:t>
      </w:r>
      <w:r>
        <w:rPr>
          <w:sz w:val="28"/>
          <w:szCs w:val="28"/>
          <w:lang w:val="ru-RU"/>
        </w:rPr>
        <w:t>ации от 3- января 2003 г. № 4).</w:t>
      </w:r>
    </w:p>
    <w:p w14:paraId="5D92E68C" w14:textId="77777777" w:rsidR="009654F8" w:rsidRDefault="00B84CF1" w:rsidP="00653B6B">
      <w:pPr>
        <w:spacing w:line="360" w:lineRule="auto"/>
        <w:ind w:firstLine="709"/>
        <w:rPr>
          <w:rFonts w:ascii="Times New Roman Полужирный" w:hAnsi="Times New Roman Полужирный" w:cs="Times New Roman Полужирный"/>
          <w:b/>
          <w:bCs/>
          <w:color w:val="000000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14:paraId="28C6E733" w14:textId="07FE0AFA" w:rsidR="009654F8" w:rsidRDefault="00B84CF1" w:rsidP="00653B6B">
      <w:pPr>
        <w:spacing w:line="360" w:lineRule="auto"/>
        <w:ind w:firstLine="709"/>
        <w:jc w:val="both"/>
      </w:pPr>
      <w:r>
        <w:rPr>
          <w:rStyle w:val="c1"/>
          <w:color w:val="000000"/>
          <w:sz w:val="28"/>
          <w:szCs w:val="28"/>
        </w:rPr>
        <w:t>Для проведения занятий используется учебный кабинет, соответству</w:t>
      </w:r>
      <w:r w:rsidR="002743B7">
        <w:rPr>
          <w:rStyle w:val="c1"/>
          <w:color w:val="000000"/>
          <w:sz w:val="28"/>
          <w:szCs w:val="28"/>
        </w:rPr>
        <w:t xml:space="preserve">ющий </w:t>
      </w:r>
      <w:proofErr w:type="spellStart"/>
      <w:r w:rsidR="002743B7">
        <w:rPr>
          <w:rStyle w:val="c1"/>
          <w:color w:val="000000"/>
          <w:sz w:val="28"/>
          <w:szCs w:val="28"/>
        </w:rPr>
        <w:t>санитарно</w:t>
      </w:r>
      <w:proofErr w:type="spellEnd"/>
      <w:r w:rsidR="002743B7">
        <w:rPr>
          <w:rStyle w:val="c1"/>
          <w:color w:val="000000"/>
          <w:sz w:val="28"/>
          <w:szCs w:val="28"/>
        </w:rPr>
        <w:t xml:space="preserve"> - гигиеническим </w:t>
      </w:r>
      <w:r>
        <w:rPr>
          <w:rStyle w:val="c1"/>
          <w:color w:val="000000"/>
          <w:sz w:val="28"/>
          <w:szCs w:val="28"/>
        </w:rPr>
        <w:t xml:space="preserve">нормам и требованиям: </w:t>
      </w:r>
    </w:p>
    <w:p w14:paraId="6F2DE9A7" w14:textId="77777777" w:rsidR="009654F8" w:rsidRDefault="00B84CF1" w:rsidP="00653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мультимедийное оборудование (компьютеры, ноутбук, планшет); </w:t>
      </w:r>
    </w:p>
    <w:p w14:paraId="34FF1C98" w14:textId="72927767" w:rsidR="009654F8" w:rsidRPr="00653B6B" w:rsidRDefault="00B84CF1" w:rsidP="00653B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3B6B">
        <w:rPr>
          <w:color w:val="000000"/>
          <w:sz w:val="28"/>
          <w:szCs w:val="28"/>
        </w:rPr>
        <w:t>звуковоспроизводящая аппарату.</w:t>
      </w:r>
    </w:p>
    <w:p w14:paraId="2EBB05D3" w14:textId="77777777" w:rsidR="009654F8" w:rsidRDefault="00B84CF1" w:rsidP="00513711">
      <w:pPr>
        <w:spacing w:line="360" w:lineRule="auto"/>
        <w:ind w:firstLine="810"/>
        <w:jc w:val="both"/>
        <w:rPr>
          <w:b/>
          <w:i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Кадровое обеспечение</w:t>
      </w:r>
    </w:p>
    <w:p w14:paraId="355385D5" w14:textId="0A55EAD5" w:rsidR="009654F8" w:rsidRPr="002743B7" w:rsidRDefault="00B84CF1" w:rsidP="002743B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Реализация программы осуществляется</w:t>
      </w:r>
      <w:r>
        <w:rPr>
          <w:rStyle w:val="c4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743B7">
        <w:rPr>
          <w:rStyle w:val="c1"/>
          <w:color w:val="000000"/>
          <w:sz w:val="28"/>
          <w:szCs w:val="28"/>
          <w:shd w:val="clear" w:color="auto" w:fill="FFFFFF"/>
        </w:rPr>
        <w:t>учителями по внеурочной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, имеющим высшее об</w:t>
      </w:r>
      <w:r w:rsidR="00513711">
        <w:rPr>
          <w:rStyle w:val="c1"/>
          <w:color w:val="000000"/>
          <w:sz w:val="28"/>
          <w:szCs w:val="28"/>
          <w:shd w:val="clear" w:color="auto" w:fill="FFFFFF"/>
        </w:rPr>
        <w:t>разование.</w:t>
      </w:r>
      <w:r>
        <w:rPr>
          <w:sz w:val="28"/>
          <w:szCs w:val="28"/>
          <w:shd w:val="clear" w:color="auto" w:fill="FFFFFF"/>
        </w:rPr>
        <w:t xml:space="preserve"> </w:t>
      </w:r>
    </w:p>
    <w:p w14:paraId="238601FE" w14:textId="77777777" w:rsidR="009654F8" w:rsidRDefault="009654F8">
      <w:pPr>
        <w:rPr>
          <w:sz w:val="28"/>
          <w:szCs w:val="28"/>
          <w:highlight w:val="white"/>
        </w:rPr>
      </w:pPr>
    </w:p>
    <w:p w14:paraId="5B2DFF71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0EAD6C45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2E1F3ADB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7F21A857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49440811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51F654C2" w14:textId="77777777" w:rsidR="003005AB" w:rsidRDefault="003005AB">
      <w:pPr>
        <w:widowControl/>
        <w:autoSpaceDE/>
        <w:spacing w:after="160" w:line="256" w:lineRule="auto"/>
        <w:jc w:val="center"/>
        <w:rPr>
          <w:b/>
          <w:sz w:val="28"/>
          <w:szCs w:val="28"/>
        </w:rPr>
      </w:pPr>
    </w:p>
    <w:p w14:paraId="03101402" w14:textId="77777777" w:rsidR="003005AB" w:rsidRDefault="003005AB" w:rsidP="004F653A">
      <w:pPr>
        <w:widowControl/>
        <w:autoSpaceDE/>
        <w:spacing w:after="160" w:line="256" w:lineRule="auto"/>
        <w:rPr>
          <w:b/>
          <w:sz w:val="28"/>
          <w:szCs w:val="28"/>
        </w:rPr>
      </w:pPr>
    </w:p>
    <w:p w14:paraId="0F57DC0E" w14:textId="77777777" w:rsidR="00513711" w:rsidRDefault="00513711" w:rsidP="007070F2">
      <w:pPr>
        <w:rPr>
          <w:b/>
          <w:color w:val="000000"/>
          <w:sz w:val="28"/>
          <w:szCs w:val="28"/>
        </w:rPr>
      </w:pPr>
    </w:p>
    <w:p w14:paraId="261C5F0B" w14:textId="4C52B062" w:rsidR="009654F8" w:rsidRPr="00594CD8" w:rsidRDefault="007070F2" w:rsidP="00594CD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72932411"/>
      <w:r w:rsidRPr="00594CD8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9"/>
    </w:p>
    <w:p w14:paraId="5B08B5D1" w14:textId="77777777" w:rsidR="009654F8" w:rsidRPr="007070F2" w:rsidRDefault="009654F8" w:rsidP="007070F2">
      <w:pPr>
        <w:spacing w:line="360" w:lineRule="auto"/>
        <w:jc w:val="center"/>
        <w:rPr>
          <w:b/>
          <w:sz w:val="28"/>
          <w:szCs w:val="28"/>
        </w:rPr>
      </w:pPr>
    </w:p>
    <w:p w14:paraId="1FEB310A" w14:textId="3A8F7502" w:rsidR="007070F2" w:rsidRPr="007070F2" w:rsidRDefault="007070F2" w:rsidP="007070F2">
      <w:pPr>
        <w:spacing w:line="360" w:lineRule="auto"/>
        <w:jc w:val="both"/>
        <w:rPr>
          <w:color w:val="212121"/>
          <w:sz w:val="28"/>
          <w:szCs w:val="28"/>
          <w:lang w:eastAsia="ru-RU"/>
        </w:rPr>
      </w:pPr>
      <w:r w:rsidRPr="007070F2">
        <w:rPr>
          <w:sz w:val="28"/>
          <w:szCs w:val="28"/>
        </w:rPr>
        <w:t>1</w:t>
      </w:r>
      <w:proofErr w:type="gram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Усачёв  </w:t>
      </w:r>
      <w:proofErr w:type="spell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А.Уроки</w:t>
      </w:r>
      <w:proofErr w:type="spellEnd"/>
      <w:proofErr w:type="gramEnd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 xml:space="preserve"> рисования. // </w:t>
      </w:r>
      <w:proofErr w:type="spell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Санкт-</w:t>
      </w:r>
      <w:proofErr w:type="gram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Петербург:Азбука</w:t>
      </w:r>
      <w:proofErr w:type="spellEnd"/>
      <w:proofErr w:type="gramEnd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- Аттикус,2015</w:t>
      </w:r>
    </w:p>
    <w:p w14:paraId="1CC4FCF7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Цой-</w:t>
      </w:r>
      <w:proofErr w:type="spell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Гергерт</w:t>
      </w:r>
      <w:proofErr w:type="spellEnd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 xml:space="preserve">   Виктория Художественная мастерская. Рисуем природу.   Серия "Вы и ваш </w:t>
      </w:r>
      <w:proofErr w:type="spell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ребёнок"</w:t>
      </w:r>
      <w:proofErr w:type="gramStart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Питер</w:t>
      </w:r>
      <w:proofErr w:type="spellEnd"/>
      <w:r w:rsidRPr="007070F2">
        <w:rPr>
          <w:color w:val="212121"/>
          <w:sz w:val="28"/>
          <w:szCs w:val="28"/>
          <w:shd w:val="clear" w:color="auto" w:fill="FFFFFF"/>
          <w:lang w:eastAsia="ru-RU"/>
        </w:rPr>
        <w:t>, 2016</w:t>
      </w:r>
    </w:p>
    <w:p w14:paraId="4C294946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lang w:eastAsia="ru-RU"/>
        </w:rPr>
        <w:t xml:space="preserve">Анисимова А. «100 музыкальных игр для развития дошкольников» Ярославль </w:t>
      </w:r>
      <w:proofErr w:type="gramStart"/>
      <w:r w:rsidRPr="007070F2">
        <w:rPr>
          <w:color w:val="212121"/>
          <w:sz w:val="28"/>
          <w:szCs w:val="28"/>
          <w:lang w:eastAsia="ru-RU"/>
        </w:rPr>
        <w:t>« Академия</w:t>
      </w:r>
      <w:proofErr w:type="gramEnd"/>
      <w:r w:rsidRPr="007070F2">
        <w:rPr>
          <w:color w:val="212121"/>
          <w:sz w:val="28"/>
          <w:szCs w:val="28"/>
          <w:lang w:eastAsia="ru-RU"/>
        </w:rPr>
        <w:t xml:space="preserve"> развития» 2017г.</w:t>
      </w:r>
    </w:p>
    <w:p w14:paraId="66ECEF73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7070F2">
        <w:rPr>
          <w:color w:val="212121"/>
          <w:sz w:val="28"/>
          <w:szCs w:val="28"/>
          <w:lang w:eastAsia="ru-RU"/>
        </w:rPr>
        <w:t>Афонькина</w:t>
      </w:r>
      <w:proofErr w:type="spellEnd"/>
      <w:r w:rsidRPr="007070F2">
        <w:rPr>
          <w:color w:val="212121"/>
          <w:sz w:val="28"/>
          <w:szCs w:val="28"/>
          <w:lang w:eastAsia="ru-RU"/>
        </w:rPr>
        <w:t xml:space="preserve"> С, </w:t>
      </w:r>
      <w:proofErr w:type="spellStart"/>
      <w:r w:rsidRPr="007070F2">
        <w:rPr>
          <w:color w:val="212121"/>
          <w:sz w:val="28"/>
          <w:szCs w:val="28"/>
          <w:lang w:eastAsia="ru-RU"/>
        </w:rPr>
        <w:t>Рузина</w:t>
      </w:r>
      <w:proofErr w:type="spellEnd"/>
      <w:r w:rsidRPr="007070F2">
        <w:rPr>
          <w:color w:val="212121"/>
          <w:sz w:val="28"/>
          <w:szCs w:val="28"/>
          <w:lang w:eastAsia="ru-RU"/>
        </w:rPr>
        <w:t xml:space="preserve"> М </w:t>
      </w:r>
      <w:proofErr w:type="gramStart"/>
      <w:r w:rsidRPr="007070F2">
        <w:rPr>
          <w:color w:val="212121"/>
          <w:sz w:val="28"/>
          <w:szCs w:val="28"/>
          <w:lang w:eastAsia="ru-RU"/>
        </w:rPr>
        <w:t>«,Пальчиковые</w:t>
      </w:r>
      <w:proofErr w:type="gramEnd"/>
      <w:r w:rsidRPr="007070F2">
        <w:rPr>
          <w:color w:val="212121"/>
          <w:sz w:val="28"/>
          <w:szCs w:val="28"/>
          <w:lang w:eastAsia="ru-RU"/>
        </w:rPr>
        <w:t xml:space="preserve"> игры». Издательский дом «</w:t>
      </w:r>
      <w:proofErr w:type="spellStart"/>
      <w:r w:rsidRPr="007070F2">
        <w:rPr>
          <w:color w:val="212121"/>
          <w:sz w:val="28"/>
          <w:szCs w:val="28"/>
          <w:lang w:eastAsia="ru-RU"/>
        </w:rPr>
        <w:t>Кристалл</w:t>
      </w:r>
      <w:proofErr w:type="gramStart"/>
      <w:r w:rsidRPr="007070F2">
        <w:rPr>
          <w:color w:val="212121"/>
          <w:sz w:val="28"/>
          <w:szCs w:val="28"/>
          <w:lang w:eastAsia="ru-RU"/>
        </w:rPr>
        <w:t>»,СПБ</w:t>
      </w:r>
      <w:proofErr w:type="spellEnd"/>
      <w:proofErr w:type="gramEnd"/>
      <w:r w:rsidRPr="007070F2">
        <w:rPr>
          <w:color w:val="212121"/>
          <w:sz w:val="28"/>
          <w:szCs w:val="28"/>
          <w:lang w:eastAsia="ru-RU"/>
        </w:rPr>
        <w:t xml:space="preserve"> 2016</w:t>
      </w:r>
    </w:p>
    <w:p w14:paraId="2AAAF3A2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lang w:eastAsia="ru-RU"/>
        </w:rPr>
        <w:t>Коренева Т. Ф. «Музыкально - ритмические движения» для детей дошкольного и младшего школьного возраста 1-2 часть. Гуманитарный издательский центр «ВЛАДОС» 2011 г.</w:t>
      </w:r>
    </w:p>
    <w:p w14:paraId="7B51540E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lang w:eastAsia="ru-RU"/>
        </w:rPr>
        <w:t xml:space="preserve">Первушина Е. Как выявить и развить способности вашего </w:t>
      </w:r>
      <w:proofErr w:type="gramStart"/>
      <w:r w:rsidRPr="007070F2">
        <w:rPr>
          <w:color w:val="212121"/>
          <w:sz w:val="28"/>
          <w:szCs w:val="28"/>
          <w:lang w:eastAsia="ru-RU"/>
        </w:rPr>
        <w:t>ребёнка.—</w:t>
      </w:r>
      <w:proofErr w:type="gramEnd"/>
      <w:r w:rsidRPr="007070F2">
        <w:rPr>
          <w:color w:val="212121"/>
          <w:sz w:val="28"/>
          <w:szCs w:val="28"/>
          <w:lang w:eastAsia="ru-RU"/>
        </w:rPr>
        <w:t xml:space="preserve"> М.; СПб.: </w:t>
      </w:r>
      <w:proofErr w:type="spellStart"/>
      <w:r w:rsidRPr="007070F2">
        <w:rPr>
          <w:color w:val="212121"/>
          <w:sz w:val="28"/>
          <w:szCs w:val="28"/>
          <w:lang w:eastAsia="ru-RU"/>
        </w:rPr>
        <w:t>Центрполиграф</w:t>
      </w:r>
      <w:proofErr w:type="spellEnd"/>
      <w:r w:rsidRPr="007070F2">
        <w:rPr>
          <w:color w:val="212121"/>
          <w:sz w:val="28"/>
          <w:szCs w:val="28"/>
          <w:lang w:eastAsia="ru-RU"/>
        </w:rPr>
        <w:t>: Дельта, 2015</w:t>
      </w:r>
    </w:p>
    <w:p w14:paraId="7A12A4DA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lang w:eastAsia="ru-RU"/>
        </w:rPr>
        <w:t xml:space="preserve">Синицына Е.И. Умные стихи: популярное пособие для </w:t>
      </w:r>
      <w:proofErr w:type="gramStart"/>
      <w:r w:rsidRPr="007070F2">
        <w:rPr>
          <w:color w:val="212121"/>
          <w:sz w:val="28"/>
          <w:szCs w:val="28"/>
          <w:lang w:eastAsia="ru-RU"/>
        </w:rPr>
        <w:t>родителей,   </w:t>
      </w:r>
      <w:proofErr w:type="gramEnd"/>
      <w:r w:rsidRPr="007070F2">
        <w:rPr>
          <w:color w:val="212121"/>
          <w:sz w:val="28"/>
          <w:szCs w:val="28"/>
          <w:lang w:eastAsia="ru-RU"/>
        </w:rPr>
        <w:t>   гувернеров и воспитателей.— М.: Лист,2008.</w:t>
      </w:r>
    </w:p>
    <w:p w14:paraId="384B447E" w14:textId="77777777" w:rsidR="007070F2" w:rsidRPr="007070F2" w:rsidRDefault="007070F2" w:rsidP="007070F2">
      <w:pPr>
        <w:widowControl/>
        <w:numPr>
          <w:ilvl w:val="0"/>
          <w:numId w:val="31"/>
        </w:numPr>
        <w:shd w:val="clear" w:color="auto" w:fill="FFFFFF"/>
        <w:autoSpaceDE/>
        <w:spacing w:line="360" w:lineRule="auto"/>
        <w:ind w:left="280"/>
        <w:jc w:val="both"/>
        <w:rPr>
          <w:color w:val="212121"/>
          <w:sz w:val="28"/>
          <w:szCs w:val="28"/>
          <w:lang w:eastAsia="ru-RU"/>
        </w:rPr>
      </w:pPr>
      <w:r w:rsidRPr="007070F2">
        <w:rPr>
          <w:color w:val="212121"/>
          <w:sz w:val="28"/>
          <w:szCs w:val="28"/>
          <w:lang w:eastAsia="ru-RU"/>
        </w:rPr>
        <w:t xml:space="preserve">Как подготовить ребенка к школе. Пособие для родителей и воспитателей детских садов. Упражнения, задачи, игры, тесты. </w:t>
      </w:r>
      <w:proofErr w:type="gramStart"/>
      <w:r w:rsidRPr="007070F2">
        <w:rPr>
          <w:color w:val="212121"/>
          <w:sz w:val="28"/>
          <w:szCs w:val="28"/>
          <w:lang w:eastAsia="ru-RU"/>
        </w:rPr>
        <w:t>Часть./</w:t>
      </w:r>
      <w:proofErr w:type="gramEnd"/>
      <w:r w:rsidRPr="007070F2">
        <w:rPr>
          <w:color w:val="212121"/>
          <w:sz w:val="28"/>
          <w:szCs w:val="28"/>
          <w:lang w:eastAsia="ru-RU"/>
        </w:rPr>
        <w:t>Сост. Л.С. Михайлова – Волгоград: Учитель, 2003г.</w:t>
      </w:r>
    </w:p>
    <w:p w14:paraId="73FB583B" w14:textId="77777777" w:rsidR="007070F2" w:rsidRDefault="007070F2">
      <w:pPr>
        <w:jc w:val="both"/>
      </w:pPr>
    </w:p>
    <w:p w14:paraId="16DEB4AB" w14:textId="77777777" w:rsidR="009654F8" w:rsidRDefault="009654F8">
      <w:pPr>
        <w:jc w:val="center"/>
        <w:rPr>
          <w:b/>
          <w:sz w:val="28"/>
          <w:szCs w:val="28"/>
        </w:rPr>
      </w:pPr>
    </w:p>
    <w:p w14:paraId="5023141B" w14:textId="77777777" w:rsidR="009654F8" w:rsidRDefault="009654F8">
      <w:pPr>
        <w:shd w:val="clear" w:color="auto" w:fill="FFFFFF"/>
        <w:jc w:val="both"/>
        <w:rPr>
          <w:sz w:val="28"/>
          <w:szCs w:val="28"/>
        </w:rPr>
      </w:pPr>
    </w:p>
    <w:p w14:paraId="1F3B1409" w14:textId="77777777" w:rsidR="009654F8" w:rsidRDefault="009654F8">
      <w:pPr>
        <w:pStyle w:val="af0"/>
        <w:tabs>
          <w:tab w:val="left" w:pos="426"/>
        </w:tabs>
        <w:spacing w:after="0" w:line="240" w:lineRule="auto"/>
        <w:ind w:left="0"/>
        <w:jc w:val="center"/>
        <w:rPr>
          <w:sz w:val="28"/>
          <w:szCs w:val="28"/>
        </w:rPr>
      </w:pPr>
    </w:p>
    <w:p w14:paraId="562C75D1" w14:textId="2764EBF3" w:rsidR="009654F8" w:rsidRDefault="009654F8">
      <w:pPr>
        <w:rPr>
          <w:vanish/>
        </w:rPr>
      </w:pPr>
    </w:p>
    <w:sectPr w:rsidR="009654F8">
      <w:footerReference w:type="default" r:id="rId10"/>
      <w:footerReference w:type="first" r:id="rId11"/>
      <w:pgSz w:w="11906" w:h="16838"/>
      <w:pgMar w:top="1134" w:right="851" w:bottom="1134" w:left="1418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AB99" w14:textId="77777777" w:rsidR="00C1491C" w:rsidRDefault="00C1491C">
      <w:r>
        <w:separator/>
      </w:r>
    </w:p>
  </w:endnote>
  <w:endnote w:type="continuationSeparator" w:id="0">
    <w:p w14:paraId="6ED96EC6" w14:textId="77777777" w:rsidR="00C1491C" w:rsidRDefault="00C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;Arial Unicode MS"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34C2" w14:textId="77777777" w:rsidR="00B84CF1" w:rsidRDefault="00B84CF1">
    <w:pPr>
      <w:pStyle w:val="Style11"/>
      <w:widowControl/>
      <w:ind w:left="4267" w:right="-375"/>
      <w:jc w:val="both"/>
    </w:pPr>
    <w:r>
      <w:rPr>
        <w:rStyle w:val="FontStyle61"/>
      </w:rPr>
      <w:fldChar w:fldCharType="begin"/>
    </w:r>
    <w:r>
      <w:rPr>
        <w:rStyle w:val="FontStyle61"/>
      </w:rPr>
      <w:instrText>PAGE</w:instrText>
    </w:r>
    <w:r>
      <w:rPr>
        <w:rStyle w:val="FontStyle61"/>
      </w:rPr>
      <w:fldChar w:fldCharType="separate"/>
    </w:r>
    <w:r w:rsidR="00C61611">
      <w:rPr>
        <w:rStyle w:val="FontStyle61"/>
        <w:noProof/>
      </w:rPr>
      <w:t>14</w:t>
    </w:r>
    <w:r>
      <w:rPr>
        <w:rStyle w:val="FontStyle6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55AD" w14:textId="77777777" w:rsidR="00B84CF1" w:rsidRDefault="00B84C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C284" w14:textId="77777777" w:rsidR="00C1491C" w:rsidRDefault="00C1491C">
      <w:r>
        <w:separator/>
      </w:r>
    </w:p>
  </w:footnote>
  <w:footnote w:type="continuationSeparator" w:id="0">
    <w:p w14:paraId="291C457E" w14:textId="77777777" w:rsidR="00C1491C" w:rsidRDefault="00C1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814528"/>
    <w:multiLevelType w:val="multilevel"/>
    <w:tmpl w:val="936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778"/>
    <w:multiLevelType w:val="multilevel"/>
    <w:tmpl w:val="0F5A5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FB3BA6"/>
    <w:multiLevelType w:val="multilevel"/>
    <w:tmpl w:val="133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F2149"/>
    <w:multiLevelType w:val="multilevel"/>
    <w:tmpl w:val="3A3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DF5853"/>
    <w:multiLevelType w:val="hybridMultilevel"/>
    <w:tmpl w:val="E320F5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86B"/>
    <w:multiLevelType w:val="multilevel"/>
    <w:tmpl w:val="C87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30D07C7"/>
    <w:multiLevelType w:val="multilevel"/>
    <w:tmpl w:val="4022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2E1F"/>
    <w:multiLevelType w:val="multilevel"/>
    <w:tmpl w:val="43F47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20040"/>
    <w:multiLevelType w:val="multilevel"/>
    <w:tmpl w:val="AF9466CA"/>
    <w:lvl w:ilvl="0">
      <w:start w:val="1"/>
      <w:numFmt w:val="bullet"/>
      <w:lvlText w:val=""/>
      <w:lvlJc w:val="left"/>
      <w:pPr>
        <w:ind w:left="396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C60BA"/>
    <w:multiLevelType w:val="hybridMultilevel"/>
    <w:tmpl w:val="736216E2"/>
    <w:lvl w:ilvl="0" w:tplc="351AA5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AC400B"/>
    <w:multiLevelType w:val="multilevel"/>
    <w:tmpl w:val="49709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7292F"/>
    <w:multiLevelType w:val="multilevel"/>
    <w:tmpl w:val="7A6E540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861A4"/>
    <w:multiLevelType w:val="multilevel"/>
    <w:tmpl w:val="54E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12B3F"/>
    <w:multiLevelType w:val="multilevel"/>
    <w:tmpl w:val="A57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C4B09"/>
    <w:multiLevelType w:val="multilevel"/>
    <w:tmpl w:val="7A6E540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41409"/>
    <w:multiLevelType w:val="multilevel"/>
    <w:tmpl w:val="82128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C55EE"/>
    <w:multiLevelType w:val="multilevel"/>
    <w:tmpl w:val="BE44B0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252BE"/>
    <w:multiLevelType w:val="multilevel"/>
    <w:tmpl w:val="0DD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0181D"/>
    <w:multiLevelType w:val="multilevel"/>
    <w:tmpl w:val="741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F53009"/>
    <w:multiLevelType w:val="multilevel"/>
    <w:tmpl w:val="04F4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746016"/>
    <w:multiLevelType w:val="multilevel"/>
    <w:tmpl w:val="DEB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 w15:restartNumberingAfterBreak="0">
    <w:nsid w:val="5F354003"/>
    <w:multiLevelType w:val="multilevel"/>
    <w:tmpl w:val="EBAEF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A28CE"/>
    <w:multiLevelType w:val="multilevel"/>
    <w:tmpl w:val="6756C7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5146C1F"/>
    <w:multiLevelType w:val="multilevel"/>
    <w:tmpl w:val="566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 w15:restartNumberingAfterBreak="0">
    <w:nsid w:val="68750BE6"/>
    <w:multiLevelType w:val="multilevel"/>
    <w:tmpl w:val="5A6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6B364E0F"/>
    <w:multiLevelType w:val="multilevel"/>
    <w:tmpl w:val="82128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76BD7"/>
    <w:multiLevelType w:val="multilevel"/>
    <w:tmpl w:val="CC3E1E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A9551C"/>
    <w:multiLevelType w:val="multilevel"/>
    <w:tmpl w:val="92322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57B77"/>
    <w:multiLevelType w:val="multilevel"/>
    <w:tmpl w:val="8CE0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5E4298"/>
    <w:multiLevelType w:val="multilevel"/>
    <w:tmpl w:val="FBE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8E7849"/>
    <w:multiLevelType w:val="hybridMultilevel"/>
    <w:tmpl w:val="C186D5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16"/>
  </w:num>
  <w:num w:numId="5">
    <w:abstractNumId w:val="20"/>
  </w:num>
  <w:num w:numId="6">
    <w:abstractNumId w:val="8"/>
  </w:num>
  <w:num w:numId="7">
    <w:abstractNumId w:val="23"/>
  </w:num>
  <w:num w:numId="8">
    <w:abstractNumId w:val="12"/>
  </w:num>
  <w:num w:numId="9">
    <w:abstractNumId w:val="17"/>
  </w:num>
  <w:num w:numId="10">
    <w:abstractNumId w:val="3"/>
  </w:num>
  <w:num w:numId="11">
    <w:abstractNumId w:val="2"/>
  </w:num>
  <w:num w:numId="12">
    <w:abstractNumId w:val="18"/>
  </w:num>
  <w:num w:numId="13">
    <w:abstractNumId w:val="30"/>
  </w:num>
  <w:num w:numId="14">
    <w:abstractNumId w:val="13"/>
  </w:num>
  <w:num w:numId="15">
    <w:abstractNumId w:val="10"/>
  </w:num>
  <w:num w:numId="16">
    <w:abstractNumId w:val="28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19"/>
  </w:num>
  <w:num w:numId="22">
    <w:abstractNumId w:val="29"/>
  </w:num>
  <w:num w:numId="23">
    <w:abstractNumId w:val="6"/>
  </w:num>
  <w:num w:numId="24">
    <w:abstractNumId w:val="26"/>
  </w:num>
  <w:num w:numId="25">
    <w:abstractNumId w:val="14"/>
  </w:num>
  <w:num w:numId="26">
    <w:abstractNumId w:val="22"/>
  </w:num>
  <w:num w:numId="27">
    <w:abstractNumId w:val="4"/>
  </w:num>
  <w:num w:numId="28">
    <w:abstractNumId w:val="31"/>
  </w:num>
  <w:num w:numId="29">
    <w:abstractNumId w:val="9"/>
  </w:num>
  <w:num w:numId="30">
    <w:abstractNumId w:val="25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3F203E"/>
    <w:rsid w:val="000753DE"/>
    <w:rsid w:val="00075D99"/>
    <w:rsid w:val="001D6C3E"/>
    <w:rsid w:val="0020577F"/>
    <w:rsid w:val="00206935"/>
    <w:rsid w:val="002743B7"/>
    <w:rsid w:val="002A04EE"/>
    <w:rsid w:val="003005AB"/>
    <w:rsid w:val="00303709"/>
    <w:rsid w:val="00352AA5"/>
    <w:rsid w:val="0047739A"/>
    <w:rsid w:val="004F653A"/>
    <w:rsid w:val="00513711"/>
    <w:rsid w:val="00594CD8"/>
    <w:rsid w:val="00653B6B"/>
    <w:rsid w:val="00665003"/>
    <w:rsid w:val="006D67D5"/>
    <w:rsid w:val="007070F2"/>
    <w:rsid w:val="007515F9"/>
    <w:rsid w:val="008B38FB"/>
    <w:rsid w:val="008C7971"/>
    <w:rsid w:val="009115AE"/>
    <w:rsid w:val="009654F8"/>
    <w:rsid w:val="009A52F0"/>
    <w:rsid w:val="00A1141F"/>
    <w:rsid w:val="00A3722D"/>
    <w:rsid w:val="00B46C11"/>
    <w:rsid w:val="00B84CF1"/>
    <w:rsid w:val="00BC50D1"/>
    <w:rsid w:val="00C1491C"/>
    <w:rsid w:val="00C266C8"/>
    <w:rsid w:val="00C61611"/>
    <w:rsid w:val="00D17C89"/>
    <w:rsid w:val="00D35180"/>
    <w:rsid w:val="00DC09E5"/>
    <w:rsid w:val="00E222A8"/>
    <w:rsid w:val="00E4159E"/>
    <w:rsid w:val="00F7209F"/>
    <w:rsid w:val="00F72704"/>
    <w:rsid w:val="243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64AE"/>
  <w15:docId w15:val="{386C005C-1DBC-4E87-99F1-1B471BA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eastAsia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qFormat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qFormat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Verdana" w:hAnsi="Verdana" w:cs="Verdan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color w:val="000000"/>
      <w:shd w:val="clear" w:color="auto" w:fill="FFFFFF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6z0">
    <w:name w:val="WW8Num26z0"/>
    <w:qFormat/>
    <w:rPr>
      <w:rFonts w:ascii="Sylfaen" w:hAnsi="Sylfaen" w:cs="Sylfae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qFormat/>
    <w:rPr>
      <w:rFonts w:ascii="Wingdings" w:hAnsi="Wingdings" w:cs="Wingdings"/>
      <w:sz w:val="20"/>
      <w:szCs w:val="20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qFormat/>
    <w:rPr>
      <w:rFonts w:ascii="Times New Roman" w:hAnsi="Times New Roman" w:cs="Times New Roman"/>
      <w:smallCaps/>
      <w:sz w:val="24"/>
      <w:szCs w:val="24"/>
    </w:rPr>
  </w:style>
  <w:style w:type="character" w:customStyle="1" w:styleId="FontStyle49">
    <w:name w:val="Font Style49"/>
    <w:qFormat/>
    <w:rPr>
      <w:rFonts w:ascii="Arial" w:hAnsi="Arial" w:cs="Arial"/>
      <w:sz w:val="18"/>
      <w:szCs w:val="18"/>
    </w:rPr>
  </w:style>
  <w:style w:type="character" w:customStyle="1" w:styleId="FontStyle50">
    <w:name w:val="Font Style50"/>
    <w:qFormat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51">
    <w:name w:val="Font Style51"/>
    <w:qFormat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52">
    <w:name w:val="Font Style52"/>
    <w:qFormat/>
    <w:rPr>
      <w:rFonts w:ascii="Arial" w:hAnsi="Arial" w:cs="Arial"/>
      <w:b/>
      <w:bCs/>
      <w:sz w:val="14"/>
      <w:szCs w:val="14"/>
    </w:rPr>
  </w:style>
  <w:style w:type="character" w:customStyle="1" w:styleId="FontStyle53">
    <w:name w:val="Font Style53"/>
    <w:qFormat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qFormat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qFormat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59">
    <w:name w:val="Font Style5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qFormat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qFormat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qFormat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qFormat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65">
    <w:name w:val="Font Style65"/>
    <w:qFormat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7">
    <w:name w:val="Font Style67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азвание Знак"/>
    <w:qFormat/>
    <w:rPr>
      <w:rFonts w:ascii="Arial" w:hAnsi="Arial" w:cs="Arial"/>
      <w:b/>
      <w:bCs/>
      <w:sz w:val="20"/>
      <w:szCs w:val="20"/>
    </w:rPr>
  </w:style>
  <w:style w:type="character" w:customStyle="1" w:styleId="a4">
    <w:name w:val="Верхний колонтитул Знак"/>
    <w:qFormat/>
    <w:rPr>
      <w:rFonts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cs="Times New Roman"/>
      <w:sz w:val="24"/>
      <w:szCs w:val="24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a6">
    <w:name w:val="Основной текст с отступом Знак"/>
    <w:qFormat/>
    <w:rPr>
      <w:rFonts w:ascii="Arial" w:eastAsia="Arial Unicode MS" w:hAnsi="Arial" w:cs="Arial"/>
      <w:kern w:val="2"/>
      <w:szCs w:val="24"/>
    </w:rPr>
  </w:style>
  <w:style w:type="character" w:customStyle="1" w:styleId="apple-converted-space">
    <w:name w:val="apple-converted-space"/>
    <w:qFormat/>
  </w:style>
  <w:style w:type="character" w:customStyle="1" w:styleId="c1">
    <w:name w:val="c1"/>
    <w:qFormat/>
  </w:style>
  <w:style w:type="character" w:customStyle="1" w:styleId="s3">
    <w:name w:val="s3"/>
    <w:qFormat/>
  </w:style>
  <w:style w:type="character" w:customStyle="1" w:styleId="s6">
    <w:name w:val="s6"/>
    <w:qFormat/>
  </w:style>
  <w:style w:type="character" w:customStyle="1" w:styleId="s2">
    <w:name w:val="s2"/>
    <w:qFormat/>
  </w:style>
  <w:style w:type="character" w:customStyle="1" w:styleId="s10">
    <w:name w:val="s10"/>
    <w:qFormat/>
  </w:style>
  <w:style w:type="character" w:customStyle="1" w:styleId="s5">
    <w:name w:val="s5"/>
    <w:qFormat/>
  </w:style>
  <w:style w:type="character" w:customStyle="1" w:styleId="s8">
    <w:name w:val="s8"/>
    <w:qFormat/>
  </w:style>
  <w:style w:type="character" w:customStyle="1" w:styleId="text">
    <w:name w:val="text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21">
    <w:name w:val="Средняя сетка 2 Знак"/>
    <w:qFormat/>
    <w:rPr>
      <w:rFonts w:eastAsia="Calibri" w:cs="Times New Roman"/>
      <w:sz w:val="24"/>
      <w:szCs w:val="24"/>
      <w:lang w:bidi="ar-SA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7">
    <w:name w:val="c7"/>
    <w:qFormat/>
  </w:style>
  <w:style w:type="character" w:customStyle="1" w:styleId="31">
    <w:name w:val="Основной текст (3)_"/>
    <w:qFormat/>
    <w:rPr>
      <w:b/>
      <w:bCs/>
      <w:sz w:val="28"/>
      <w:szCs w:val="28"/>
      <w:shd w:val="clear" w:color="auto" w:fill="FFFFFF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qFormat/>
    <w:rPr>
      <w:rFonts w:cs="Times New Roman"/>
      <w:sz w:val="24"/>
      <w:szCs w:val="24"/>
    </w:rPr>
  </w:style>
  <w:style w:type="character" w:customStyle="1" w:styleId="a9">
    <w:name w:val="Основной текст Знак"/>
    <w:qFormat/>
    <w:rPr>
      <w:rFonts w:cs="Times New Roman"/>
      <w:sz w:val="24"/>
      <w:szCs w:val="24"/>
    </w:rPr>
  </w:style>
  <w:style w:type="character" w:customStyle="1" w:styleId="aa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c42">
    <w:name w:val="c42"/>
    <w:qFormat/>
  </w:style>
  <w:style w:type="character" w:customStyle="1" w:styleId="c4">
    <w:name w:val="c4"/>
    <w:basedOn w:val="a0"/>
    <w:qFormat/>
  </w:style>
  <w:style w:type="character" w:customStyle="1" w:styleId="7">
    <w:name w:val="Основной текст (7)_"/>
    <w:qFormat/>
    <w:rPr>
      <w:rFonts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qFormat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 + Полужирный;Курсив"/>
    <w:qFormat/>
    <w:rPr>
      <w:rFonts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 + Не полужирный;Не курсив"/>
    <w:qFormat/>
    <w:rPr>
      <w:rFonts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c12">
    <w:name w:val="c12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eop">
    <w:name w:val="eop"/>
    <w:basedOn w:val="a0"/>
    <w:qFormat/>
  </w:style>
  <w:style w:type="paragraph" w:customStyle="1" w:styleId="Heading">
    <w:name w:val="Heading"/>
    <w:basedOn w:val="a"/>
    <w:next w:val="ab"/>
    <w:qFormat/>
    <w:pPr>
      <w:widowControl/>
      <w:autoSpaceDE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"/>
    <w:basedOn w:val="a"/>
    <w:pPr>
      <w:spacing w:after="120"/>
    </w:pPr>
    <w:rPr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  <w:pPr>
      <w:spacing w:line="323" w:lineRule="exact"/>
      <w:jc w:val="center"/>
    </w:pPr>
  </w:style>
  <w:style w:type="paragraph" w:customStyle="1" w:styleId="Style2">
    <w:name w:val="Style2"/>
    <w:basedOn w:val="a"/>
    <w:qFormat/>
    <w:pPr>
      <w:jc w:val="both"/>
    </w:pPr>
  </w:style>
  <w:style w:type="paragraph" w:customStyle="1" w:styleId="Style3">
    <w:name w:val="Style3"/>
    <w:basedOn w:val="a"/>
    <w:qFormat/>
    <w:pPr>
      <w:spacing w:line="317" w:lineRule="exact"/>
      <w:jc w:val="both"/>
    </w:pPr>
  </w:style>
  <w:style w:type="paragraph" w:customStyle="1" w:styleId="Style4">
    <w:name w:val="Style4"/>
    <w:basedOn w:val="a"/>
    <w:qFormat/>
    <w:pPr>
      <w:spacing w:line="274" w:lineRule="exact"/>
      <w:jc w:val="both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322" w:lineRule="exact"/>
      <w:jc w:val="center"/>
    </w:pPr>
  </w:style>
  <w:style w:type="paragraph" w:customStyle="1" w:styleId="Style7">
    <w:name w:val="Style7"/>
    <w:basedOn w:val="a"/>
    <w:qFormat/>
    <w:pPr>
      <w:spacing w:line="276" w:lineRule="exact"/>
      <w:jc w:val="right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322" w:lineRule="exact"/>
      <w:ind w:firstLine="773"/>
      <w:jc w:val="both"/>
    </w:pPr>
  </w:style>
  <w:style w:type="paragraph" w:customStyle="1" w:styleId="Style10">
    <w:name w:val="Style10"/>
    <w:basedOn w:val="a"/>
    <w:qFormat/>
    <w:pPr>
      <w:spacing w:line="322" w:lineRule="exact"/>
      <w:ind w:firstLine="763"/>
    </w:pPr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  <w:pPr>
      <w:spacing w:line="322" w:lineRule="exact"/>
      <w:ind w:firstLine="422"/>
      <w:jc w:val="both"/>
    </w:pPr>
  </w:style>
  <w:style w:type="paragraph" w:customStyle="1" w:styleId="Style13">
    <w:name w:val="Style13"/>
    <w:basedOn w:val="a"/>
    <w:qFormat/>
    <w:pPr>
      <w:spacing w:line="289" w:lineRule="exact"/>
      <w:ind w:firstLine="1406"/>
      <w:jc w:val="both"/>
    </w:pPr>
  </w:style>
  <w:style w:type="paragraph" w:customStyle="1" w:styleId="Style14">
    <w:name w:val="Style14"/>
    <w:basedOn w:val="a"/>
    <w:qFormat/>
    <w:pPr>
      <w:spacing w:line="283" w:lineRule="exact"/>
      <w:ind w:firstLine="710"/>
      <w:jc w:val="both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30" w:lineRule="exact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Style20">
    <w:name w:val="Style20"/>
    <w:basedOn w:val="a"/>
    <w:qFormat/>
    <w:pPr>
      <w:spacing w:line="254" w:lineRule="exact"/>
      <w:ind w:firstLine="2899"/>
    </w:pPr>
  </w:style>
  <w:style w:type="paragraph" w:customStyle="1" w:styleId="Style21">
    <w:name w:val="Style21"/>
    <w:basedOn w:val="a"/>
    <w:qFormat/>
    <w:pPr>
      <w:spacing w:line="230" w:lineRule="exact"/>
      <w:ind w:firstLine="590"/>
    </w:pPr>
  </w:style>
  <w:style w:type="paragraph" w:customStyle="1" w:styleId="Style22">
    <w:name w:val="Style22"/>
    <w:basedOn w:val="a"/>
    <w:qFormat/>
    <w:pPr>
      <w:spacing w:line="230" w:lineRule="exact"/>
      <w:ind w:firstLine="283"/>
    </w:pPr>
  </w:style>
  <w:style w:type="paragraph" w:customStyle="1" w:styleId="Style23">
    <w:name w:val="Style23"/>
    <w:basedOn w:val="a"/>
    <w:qFormat/>
  </w:style>
  <w:style w:type="paragraph" w:customStyle="1" w:styleId="Style24">
    <w:name w:val="Style24"/>
    <w:basedOn w:val="a"/>
    <w:qFormat/>
    <w:pPr>
      <w:spacing w:line="182" w:lineRule="exact"/>
      <w:ind w:firstLine="2419"/>
    </w:pPr>
  </w:style>
  <w:style w:type="paragraph" w:customStyle="1" w:styleId="Style25">
    <w:name w:val="Style25"/>
    <w:basedOn w:val="a"/>
    <w:qFormat/>
    <w:pPr>
      <w:spacing w:line="230" w:lineRule="exact"/>
      <w:ind w:firstLine="110"/>
    </w:pPr>
  </w:style>
  <w:style w:type="paragraph" w:customStyle="1" w:styleId="Style26">
    <w:name w:val="Style26"/>
    <w:basedOn w:val="a"/>
    <w:qFormat/>
    <w:pPr>
      <w:spacing w:line="230" w:lineRule="exact"/>
      <w:ind w:firstLine="998"/>
      <w:jc w:val="both"/>
    </w:pPr>
  </w:style>
  <w:style w:type="paragraph" w:customStyle="1" w:styleId="Style27">
    <w:name w:val="Style27"/>
    <w:basedOn w:val="a"/>
    <w:qFormat/>
  </w:style>
  <w:style w:type="paragraph" w:customStyle="1" w:styleId="Style28">
    <w:name w:val="Style28"/>
    <w:basedOn w:val="a"/>
    <w:qFormat/>
  </w:style>
  <w:style w:type="paragraph" w:customStyle="1" w:styleId="Style29">
    <w:name w:val="Style29"/>
    <w:basedOn w:val="a"/>
    <w:qFormat/>
    <w:pPr>
      <w:spacing w:line="326" w:lineRule="exact"/>
      <w:jc w:val="both"/>
    </w:pPr>
  </w:style>
  <w:style w:type="paragraph" w:customStyle="1" w:styleId="Style30">
    <w:name w:val="Style30"/>
    <w:basedOn w:val="a"/>
    <w:qFormat/>
    <w:pPr>
      <w:jc w:val="both"/>
    </w:pPr>
  </w:style>
  <w:style w:type="paragraph" w:customStyle="1" w:styleId="Style31">
    <w:name w:val="Style31"/>
    <w:basedOn w:val="a"/>
    <w:qFormat/>
    <w:pPr>
      <w:spacing w:line="324" w:lineRule="exact"/>
    </w:pPr>
  </w:style>
  <w:style w:type="paragraph" w:customStyle="1" w:styleId="Style32">
    <w:name w:val="Style32"/>
    <w:basedOn w:val="a"/>
    <w:qFormat/>
    <w:pPr>
      <w:spacing w:line="278" w:lineRule="exact"/>
    </w:pPr>
  </w:style>
  <w:style w:type="paragraph" w:customStyle="1" w:styleId="Style33">
    <w:name w:val="Style33"/>
    <w:basedOn w:val="a"/>
    <w:qFormat/>
    <w:pPr>
      <w:spacing w:line="317" w:lineRule="exact"/>
      <w:ind w:hanging="542"/>
    </w:pPr>
  </w:style>
  <w:style w:type="paragraph" w:customStyle="1" w:styleId="Style34">
    <w:name w:val="Style34"/>
    <w:basedOn w:val="a"/>
    <w:qFormat/>
    <w:pPr>
      <w:spacing w:line="322" w:lineRule="exact"/>
      <w:ind w:hanging="523"/>
    </w:pPr>
  </w:style>
  <w:style w:type="paragraph" w:customStyle="1" w:styleId="Style35">
    <w:name w:val="Style35"/>
    <w:basedOn w:val="a"/>
    <w:qFormat/>
  </w:style>
  <w:style w:type="paragraph" w:customStyle="1" w:styleId="Style36">
    <w:name w:val="Style36"/>
    <w:basedOn w:val="a"/>
    <w:qFormat/>
  </w:style>
  <w:style w:type="paragraph" w:customStyle="1" w:styleId="Style37">
    <w:name w:val="Style37"/>
    <w:basedOn w:val="a"/>
    <w:qFormat/>
  </w:style>
  <w:style w:type="paragraph" w:customStyle="1" w:styleId="Style38">
    <w:name w:val="Style38"/>
    <w:basedOn w:val="a"/>
    <w:qFormat/>
  </w:style>
  <w:style w:type="paragraph" w:customStyle="1" w:styleId="Style39">
    <w:name w:val="Style39"/>
    <w:basedOn w:val="a"/>
    <w:qFormat/>
  </w:style>
  <w:style w:type="paragraph" w:customStyle="1" w:styleId="Style40">
    <w:name w:val="Style40"/>
    <w:basedOn w:val="a"/>
    <w:qFormat/>
  </w:style>
  <w:style w:type="paragraph" w:customStyle="1" w:styleId="Style41">
    <w:name w:val="Style41"/>
    <w:basedOn w:val="a"/>
    <w:qFormat/>
  </w:style>
  <w:style w:type="paragraph" w:customStyle="1" w:styleId="Style42">
    <w:name w:val="Style42"/>
    <w:basedOn w:val="a"/>
    <w:qFormat/>
    <w:pPr>
      <w:spacing w:line="323" w:lineRule="exact"/>
    </w:pPr>
  </w:style>
  <w:style w:type="paragraph" w:customStyle="1" w:styleId="Style43">
    <w:name w:val="Style43"/>
    <w:basedOn w:val="a"/>
    <w:qFormat/>
    <w:pPr>
      <w:spacing w:line="274" w:lineRule="exact"/>
      <w:jc w:val="center"/>
    </w:pPr>
  </w:style>
  <w:style w:type="paragraph" w:customStyle="1" w:styleId="Style44">
    <w:name w:val="Style44"/>
    <w:basedOn w:val="a"/>
    <w:qFormat/>
  </w:style>
  <w:style w:type="paragraph" w:styleId="ae">
    <w:name w:val="header"/>
    <w:basedOn w:val="a"/>
    <w:rPr>
      <w:lang w:val="en-US"/>
    </w:rPr>
  </w:style>
  <w:style w:type="paragraph" w:styleId="af">
    <w:name w:val="footer"/>
    <w:basedOn w:val="a"/>
    <w:rPr>
      <w:lang w:val="en-US"/>
    </w:rPr>
  </w:style>
  <w:style w:type="paragraph" w:styleId="af0">
    <w:name w:val="List Paragraph"/>
    <w:basedOn w:val="a"/>
    <w:uiPriority w:val="1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Normal (Web)"/>
    <w:basedOn w:val="a"/>
    <w:uiPriority w:val="99"/>
    <w:qFormat/>
    <w:pPr>
      <w:widowControl/>
      <w:autoSpaceDE/>
      <w:spacing w:before="280" w:after="280"/>
    </w:pPr>
  </w:style>
  <w:style w:type="paragraph" w:customStyle="1" w:styleId="210">
    <w:name w:val="Основной текст с отступом 21"/>
    <w:basedOn w:val="a"/>
    <w:qFormat/>
    <w:pPr>
      <w:suppressAutoHyphens/>
      <w:autoSpaceDE/>
      <w:ind w:firstLine="706"/>
      <w:jc w:val="both"/>
    </w:pPr>
    <w:rPr>
      <w:rFonts w:ascii="Arial" w:eastAsia="Arial Unicode MS" w:hAnsi="Arial" w:cs="Arial"/>
      <w:kern w:val="2"/>
      <w:sz w:val="28"/>
    </w:rPr>
  </w:style>
  <w:style w:type="paragraph" w:styleId="af2">
    <w:name w:val="Body Text Indent"/>
    <w:basedOn w:val="a"/>
    <w:pPr>
      <w:suppressAutoHyphens/>
      <w:autoSpaceDE/>
      <w:spacing w:after="120"/>
      <w:ind w:left="283"/>
    </w:pPr>
    <w:rPr>
      <w:rFonts w:ascii="Arial" w:eastAsia="Arial Unicode MS" w:hAnsi="Arial" w:cs="Arial"/>
      <w:kern w:val="2"/>
      <w:sz w:val="20"/>
      <w:lang w:val="en-US"/>
    </w:rPr>
  </w:style>
  <w:style w:type="paragraph" w:customStyle="1" w:styleId="p5">
    <w:name w:val="p5"/>
    <w:basedOn w:val="a"/>
    <w:qFormat/>
    <w:pPr>
      <w:widowControl/>
      <w:autoSpaceDE/>
      <w:spacing w:before="280" w:after="280"/>
    </w:pPr>
  </w:style>
  <w:style w:type="paragraph" w:customStyle="1" w:styleId="p3">
    <w:name w:val="p3"/>
    <w:basedOn w:val="a"/>
    <w:qFormat/>
    <w:pPr>
      <w:widowControl/>
      <w:autoSpaceDE/>
      <w:spacing w:before="280" w:after="280"/>
    </w:pPr>
  </w:style>
  <w:style w:type="paragraph" w:customStyle="1" w:styleId="p25">
    <w:name w:val="p25"/>
    <w:basedOn w:val="a"/>
    <w:qFormat/>
    <w:pPr>
      <w:widowControl/>
      <w:autoSpaceDE/>
      <w:spacing w:before="280" w:after="280"/>
    </w:pPr>
  </w:style>
  <w:style w:type="paragraph" w:customStyle="1" w:styleId="p22">
    <w:name w:val="p22"/>
    <w:basedOn w:val="a"/>
    <w:qFormat/>
    <w:pPr>
      <w:widowControl/>
      <w:autoSpaceDE/>
      <w:spacing w:before="280" w:after="280"/>
    </w:pPr>
  </w:style>
  <w:style w:type="paragraph" w:customStyle="1" w:styleId="211">
    <w:name w:val="Средняя сетка 21"/>
    <w:qFormat/>
    <w:pPr>
      <w:ind w:firstLine="426"/>
      <w:jc w:val="both"/>
    </w:pPr>
    <w:rPr>
      <w:rFonts w:eastAsia="Calibri" w:cs="Times New Roman"/>
      <w:sz w:val="24"/>
      <w:lang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c3">
    <w:name w:val="c3"/>
    <w:basedOn w:val="a"/>
    <w:qFormat/>
    <w:pPr>
      <w:widowControl/>
      <w:autoSpaceDE/>
      <w:spacing w:before="280" w:after="280"/>
    </w:pPr>
  </w:style>
  <w:style w:type="paragraph" w:customStyle="1" w:styleId="c9">
    <w:name w:val="c9"/>
    <w:basedOn w:val="a"/>
    <w:qFormat/>
    <w:pPr>
      <w:widowControl/>
      <w:autoSpaceDE/>
      <w:spacing w:before="280" w:after="280"/>
    </w:pPr>
  </w:style>
  <w:style w:type="paragraph" w:styleId="af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32">
    <w:name w:val="Основной текст (3)"/>
    <w:basedOn w:val="a"/>
    <w:qFormat/>
    <w:pPr>
      <w:shd w:val="clear" w:color="auto" w:fill="FFFFFF"/>
      <w:autoSpaceDE/>
      <w:spacing w:line="370" w:lineRule="exact"/>
      <w:jc w:val="center"/>
    </w:pPr>
    <w:rPr>
      <w:rFonts w:cs="Calibri"/>
      <w:b/>
      <w:bCs/>
      <w:sz w:val="28"/>
      <w:szCs w:val="28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book-authors">
    <w:name w:val="book-authors"/>
    <w:basedOn w:val="a"/>
    <w:qFormat/>
    <w:pPr>
      <w:widowControl/>
      <w:autoSpaceDE/>
      <w:spacing w:before="280" w:after="280"/>
    </w:pPr>
  </w:style>
  <w:style w:type="paragraph" w:customStyle="1" w:styleId="c15">
    <w:name w:val="c15"/>
    <w:basedOn w:val="a"/>
    <w:qFormat/>
    <w:pPr>
      <w:widowControl/>
      <w:autoSpaceDE/>
      <w:spacing w:before="280" w:after="280"/>
    </w:pPr>
  </w:style>
  <w:style w:type="paragraph" w:customStyle="1" w:styleId="c36">
    <w:name w:val="c36"/>
    <w:basedOn w:val="a"/>
    <w:qFormat/>
    <w:pPr>
      <w:widowControl/>
      <w:autoSpaceDE/>
      <w:spacing w:before="280" w:after="280"/>
    </w:pPr>
  </w:style>
  <w:style w:type="paragraph" w:customStyle="1" w:styleId="c29">
    <w:name w:val="c29"/>
    <w:basedOn w:val="a"/>
    <w:qFormat/>
    <w:pPr>
      <w:widowControl/>
      <w:autoSpaceDE/>
      <w:spacing w:before="280" w:after="280"/>
    </w:pPr>
  </w:style>
  <w:style w:type="paragraph" w:customStyle="1" w:styleId="c6">
    <w:name w:val="c6"/>
    <w:basedOn w:val="a"/>
    <w:qFormat/>
    <w:pPr>
      <w:widowControl/>
      <w:autoSpaceDE/>
      <w:spacing w:before="280" w:after="280"/>
    </w:pPr>
  </w:style>
  <w:style w:type="paragraph" w:customStyle="1" w:styleId="c0">
    <w:name w:val="c0"/>
    <w:basedOn w:val="a"/>
    <w:qFormat/>
    <w:pPr>
      <w:widowControl/>
      <w:autoSpaceDE/>
      <w:spacing w:before="280" w:after="280"/>
    </w:pPr>
  </w:style>
  <w:style w:type="paragraph" w:styleId="23">
    <w:name w:val="Body Text 2"/>
    <w:basedOn w:val="a"/>
    <w:qFormat/>
    <w:pPr>
      <w:spacing w:after="120" w:line="480" w:lineRule="auto"/>
    </w:pPr>
    <w:rPr>
      <w:lang w:val="en-US"/>
    </w:rPr>
  </w:style>
  <w:style w:type="paragraph" w:customStyle="1" w:styleId="c17">
    <w:name w:val="c17"/>
    <w:basedOn w:val="a"/>
    <w:qFormat/>
    <w:pPr>
      <w:widowControl/>
      <w:autoSpaceDE/>
      <w:spacing w:before="280" w:after="280"/>
    </w:pPr>
  </w:style>
  <w:style w:type="paragraph" w:customStyle="1" w:styleId="c8">
    <w:name w:val="c8"/>
    <w:basedOn w:val="a"/>
    <w:qFormat/>
    <w:pPr>
      <w:widowControl/>
      <w:autoSpaceDE/>
      <w:spacing w:before="280" w:after="280"/>
    </w:pPr>
  </w:style>
  <w:style w:type="paragraph" w:customStyle="1" w:styleId="71">
    <w:name w:val="Основной текст (7)"/>
    <w:basedOn w:val="a"/>
    <w:qFormat/>
    <w:pPr>
      <w:shd w:val="clear" w:color="auto" w:fill="FFFFFF"/>
      <w:autoSpaceDE/>
      <w:spacing w:line="322" w:lineRule="exact"/>
    </w:pPr>
    <w:rPr>
      <w:sz w:val="28"/>
      <w:szCs w:val="28"/>
      <w:lang w:val="en-US"/>
    </w:rPr>
  </w:style>
  <w:style w:type="paragraph" w:customStyle="1" w:styleId="81">
    <w:name w:val="Основной текст (8)"/>
    <w:basedOn w:val="a"/>
    <w:qFormat/>
    <w:pPr>
      <w:shd w:val="clear" w:color="auto" w:fill="FFFFFF"/>
      <w:autoSpaceDE/>
      <w:spacing w:before="180" w:after="180" w:line="322" w:lineRule="exact"/>
      <w:ind w:hanging="260"/>
      <w:jc w:val="both"/>
    </w:pPr>
    <w:rPr>
      <w:b/>
      <w:bCs/>
      <w:i/>
      <w:iCs/>
      <w:sz w:val="28"/>
      <w:szCs w:val="28"/>
      <w:lang w:val="en-US"/>
    </w:rPr>
  </w:style>
  <w:style w:type="paragraph" w:customStyle="1" w:styleId="paragraph">
    <w:name w:val="paragraph"/>
    <w:basedOn w:val="a"/>
    <w:qFormat/>
    <w:pPr>
      <w:widowControl/>
      <w:autoSpaceDE/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character" w:styleId="af5">
    <w:name w:val="Strong"/>
    <w:basedOn w:val="a0"/>
    <w:uiPriority w:val="22"/>
    <w:qFormat/>
    <w:rsid w:val="00B84CF1"/>
    <w:rPr>
      <w:b/>
      <w:bCs/>
    </w:rPr>
  </w:style>
  <w:style w:type="character" w:styleId="af6">
    <w:name w:val="Hyperlink"/>
    <w:basedOn w:val="a0"/>
    <w:uiPriority w:val="99"/>
    <w:unhideWhenUsed/>
    <w:rsid w:val="009A52F0"/>
    <w:rPr>
      <w:color w:val="0000FF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7515F9"/>
    <w:pPr>
      <w:keepLines/>
      <w:widowControl/>
      <w:numPr>
        <w:numId w:val="0"/>
      </w:numPr>
      <w:autoSpaceDE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rsid w:val="00594CD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94CD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rastut-goda.ru%2Fquestions-of-pedagogy%2F7838-muzykalnye-igry-dlya-detej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03FD-1E2A-4966-8E71-FA0F92DE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Sveta1</cp:lastModifiedBy>
  <cp:revision>19</cp:revision>
  <cp:lastPrinted>2020-05-25T15:53:00Z</cp:lastPrinted>
  <dcterms:created xsi:type="dcterms:W3CDTF">2021-05-26T06:36:00Z</dcterms:created>
  <dcterms:modified xsi:type="dcterms:W3CDTF">2021-06-03T05:38:00Z</dcterms:modified>
  <dc:language>en-US</dc:language>
</cp:coreProperties>
</file>