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84E" w:rsidRPr="000652E9" w:rsidRDefault="00A2584E" w:rsidP="00A2584E">
      <w:pPr>
        <w:pStyle w:val="aa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2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ОБРАЗОВАНИЯ АДМИНИСТРАЦИИ Г. КЕМЕРОВО</w:t>
      </w:r>
    </w:p>
    <w:p w:rsidR="00A2584E" w:rsidRPr="000652E9" w:rsidRDefault="00A2584E" w:rsidP="00A2584E">
      <w:pPr>
        <w:ind w:left="-709" w:firstLine="142"/>
        <w:jc w:val="center"/>
        <w:rPr>
          <w:b/>
          <w:bCs/>
          <w:sz w:val="24"/>
          <w:szCs w:val="24"/>
        </w:rPr>
      </w:pPr>
      <w:r w:rsidRPr="000652E9">
        <w:rPr>
          <w:b/>
          <w:bCs/>
          <w:sz w:val="24"/>
          <w:szCs w:val="24"/>
        </w:rPr>
        <w:t>МУНИЦИПАЛЬНОЕ БЮДЖЕТНОЕ ОБ</w:t>
      </w:r>
      <w:r>
        <w:rPr>
          <w:b/>
          <w:bCs/>
          <w:sz w:val="24"/>
          <w:szCs w:val="24"/>
        </w:rPr>
        <w:t>ЩЕОБ</w:t>
      </w:r>
      <w:r w:rsidRPr="000652E9">
        <w:rPr>
          <w:b/>
          <w:bCs/>
          <w:sz w:val="24"/>
          <w:szCs w:val="24"/>
        </w:rPr>
        <w:t>РАЗОВАТЕЛЬНОЕ УЧРЕЖДЕНИЕ</w:t>
      </w:r>
    </w:p>
    <w:p w:rsidR="00A2584E" w:rsidRPr="000652E9" w:rsidRDefault="00A2584E" w:rsidP="00A2584E">
      <w:pPr>
        <w:ind w:firstLine="142"/>
        <w:jc w:val="center"/>
        <w:rPr>
          <w:b/>
          <w:bCs/>
          <w:sz w:val="24"/>
          <w:szCs w:val="24"/>
        </w:rPr>
      </w:pPr>
      <w:r w:rsidRPr="000652E9">
        <w:rPr>
          <w:b/>
          <w:bCs/>
          <w:sz w:val="24"/>
          <w:szCs w:val="24"/>
        </w:rPr>
        <w:t>«СРЕДНЯЯ ОБЩЕОБРАЗОВАТЕЛЬНАЯ ШКОЛА № 97»</w:t>
      </w:r>
    </w:p>
    <w:p w:rsidR="00A2584E" w:rsidRPr="000652E9" w:rsidRDefault="00A2584E" w:rsidP="00A2584E">
      <w:pPr>
        <w:jc w:val="center"/>
        <w:rPr>
          <w:i/>
          <w:sz w:val="24"/>
          <w:szCs w:val="24"/>
        </w:rPr>
      </w:pPr>
      <w:r w:rsidRPr="000652E9">
        <w:rPr>
          <w:b/>
          <w:bCs/>
          <w:i/>
          <w:sz w:val="24"/>
          <w:szCs w:val="24"/>
        </w:rPr>
        <w:t>ПОДРАЗДЕЛЕНИЕ ДОПОЛНИТЕЛЬНОГО ОБРАЗОВАНИЯ</w:t>
      </w:r>
    </w:p>
    <w:p w:rsidR="00A2584E" w:rsidRPr="00E72F27" w:rsidRDefault="00A2584E" w:rsidP="00A2584E">
      <w:pPr>
        <w:jc w:val="center"/>
      </w:pPr>
    </w:p>
    <w:p w:rsidR="00A2584E" w:rsidRPr="00E72F27" w:rsidRDefault="00A2584E" w:rsidP="00A2584E"/>
    <w:p w:rsidR="00A2584E" w:rsidRPr="00E72F27" w:rsidRDefault="00A2584E" w:rsidP="00A2584E">
      <w:pPr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70"/>
        <w:gridCol w:w="4658"/>
      </w:tblGrid>
      <w:tr w:rsidR="00A2584E" w:rsidRPr="00F94FED" w:rsidTr="003A2750">
        <w:tc>
          <w:tcPr>
            <w:tcW w:w="5370" w:type="dxa"/>
            <w:shd w:val="clear" w:color="auto" w:fill="auto"/>
          </w:tcPr>
          <w:p w:rsidR="00A2584E" w:rsidRPr="00F94FED" w:rsidRDefault="00A2584E" w:rsidP="003A2750">
            <w:pPr>
              <w:pStyle w:val="ab"/>
              <w:rPr>
                <w:rFonts w:ascii="Times New Roman" w:eastAsia="Liberation Serif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Утверждена педагогическим советом</w:t>
            </w:r>
          </w:p>
          <w:p w:rsidR="00A2584E" w:rsidRPr="00F94FED" w:rsidRDefault="00A2584E" w:rsidP="003A275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D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</w:t>
            </w: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протокол №_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:rsidR="00A2584E" w:rsidRPr="00F94FED" w:rsidRDefault="00A2584E" w:rsidP="003A275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30.05.</w:t>
            </w: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A2584E" w:rsidRPr="00F94FED" w:rsidRDefault="00A2584E" w:rsidP="003A275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8" w:type="dxa"/>
            <w:shd w:val="clear" w:color="auto" w:fill="auto"/>
          </w:tcPr>
          <w:p w:rsidR="00A2584E" w:rsidRDefault="00A2584E" w:rsidP="003A2750">
            <w:pPr>
              <w:pStyle w:val="ab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Утвержд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аю»</w:t>
            </w:r>
          </w:p>
          <w:p w:rsidR="00A2584E" w:rsidRDefault="00A2584E" w:rsidP="003A275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30.05.2022г.</w:t>
            </w:r>
          </w:p>
          <w:p w:rsidR="00A2584E" w:rsidRDefault="00A2584E" w:rsidP="003A275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D"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59264" behindDoc="1" locked="0" layoutInCell="1" allowOverlap="1" wp14:anchorId="2F6274A2" wp14:editId="6F213ACC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62230</wp:posOffset>
                  </wp:positionV>
                  <wp:extent cx="2226310" cy="1173480"/>
                  <wp:effectExtent l="0" t="0" r="2540" b="7620"/>
                  <wp:wrapNone/>
                  <wp:docPr id="1" name="Рисунок 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0" t="28926" r="12372" b="59720"/>
                          <a:stretch/>
                        </pic:blipFill>
                        <pic:spPr bwMode="auto">
                          <a:xfrm>
                            <a:off x="0" y="0"/>
                            <a:ext cx="222631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584E" w:rsidRPr="00F94FED" w:rsidRDefault="00A2584E" w:rsidP="003A2750">
            <w:pPr>
              <w:pStyle w:val="ab"/>
              <w:ind w:left="-108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Директо</w:t>
            </w:r>
            <w:proofErr w:type="spellEnd"/>
            <w:r w:rsidRPr="00F94FE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A2584E" w:rsidRPr="00F94FED" w:rsidRDefault="00A2584E" w:rsidP="003A275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584E" w:rsidRDefault="00A2584E" w:rsidP="00A2584E"/>
    <w:p w:rsidR="00A2584E" w:rsidRDefault="00A2584E" w:rsidP="00A2584E"/>
    <w:p w:rsidR="00A2584E" w:rsidRPr="00E72F27" w:rsidRDefault="00A2584E" w:rsidP="00A2584E"/>
    <w:p w:rsidR="00A2584E" w:rsidRDefault="00A2584E" w:rsidP="00A2584E">
      <w:pPr>
        <w:jc w:val="center"/>
        <w:rPr>
          <w:b/>
          <w:bCs/>
          <w:szCs w:val="28"/>
        </w:rPr>
      </w:pPr>
    </w:p>
    <w:p w:rsidR="00A2584E" w:rsidRDefault="00A2584E" w:rsidP="00A2584E">
      <w:pPr>
        <w:jc w:val="center"/>
        <w:rPr>
          <w:b/>
          <w:bCs/>
          <w:szCs w:val="28"/>
        </w:rPr>
      </w:pPr>
    </w:p>
    <w:p w:rsidR="00A2584E" w:rsidRDefault="00A2584E" w:rsidP="00A2584E">
      <w:pPr>
        <w:jc w:val="center"/>
        <w:rPr>
          <w:b/>
          <w:bCs/>
          <w:szCs w:val="28"/>
        </w:rPr>
      </w:pPr>
    </w:p>
    <w:p w:rsidR="00A2584E" w:rsidRDefault="00A2584E" w:rsidP="00A2584E">
      <w:pPr>
        <w:jc w:val="center"/>
        <w:rPr>
          <w:b/>
          <w:bCs/>
          <w:szCs w:val="28"/>
        </w:rPr>
      </w:pPr>
    </w:p>
    <w:p w:rsidR="00A2584E" w:rsidRDefault="00A2584E" w:rsidP="00A2584E">
      <w:pPr>
        <w:jc w:val="center"/>
        <w:rPr>
          <w:b/>
          <w:bCs/>
          <w:szCs w:val="28"/>
        </w:rPr>
      </w:pPr>
    </w:p>
    <w:p w:rsidR="00A2584E" w:rsidRDefault="00A2584E" w:rsidP="00A2584E">
      <w:pPr>
        <w:jc w:val="center"/>
        <w:rPr>
          <w:b/>
          <w:bCs/>
          <w:szCs w:val="28"/>
        </w:rPr>
      </w:pPr>
    </w:p>
    <w:p w:rsidR="00A2584E" w:rsidRPr="00A2584E" w:rsidRDefault="00A2584E" w:rsidP="00A2584E">
      <w:pPr>
        <w:jc w:val="center"/>
        <w:rPr>
          <w:b/>
          <w:bCs/>
          <w:sz w:val="28"/>
          <w:szCs w:val="28"/>
        </w:rPr>
      </w:pPr>
    </w:p>
    <w:p w:rsidR="00A2584E" w:rsidRPr="00A2584E" w:rsidRDefault="00A2584E" w:rsidP="00A2584E">
      <w:pPr>
        <w:jc w:val="center"/>
        <w:rPr>
          <w:b/>
          <w:bCs/>
          <w:sz w:val="28"/>
          <w:szCs w:val="28"/>
        </w:rPr>
      </w:pPr>
    </w:p>
    <w:p w:rsidR="00A2584E" w:rsidRPr="00A2584E" w:rsidRDefault="00A2584E" w:rsidP="00A2584E">
      <w:pPr>
        <w:jc w:val="center"/>
        <w:rPr>
          <w:b/>
          <w:bCs/>
          <w:sz w:val="28"/>
          <w:szCs w:val="28"/>
        </w:rPr>
      </w:pPr>
      <w:r w:rsidRPr="00A2584E">
        <w:rPr>
          <w:b/>
          <w:bCs/>
          <w:sz w:val="28"/>
          <w:szCs w:val="28"/>
        </w:rPr>
        <w:t>Дополнительная общеобразовательная общеразвивающая программа</w:t>
      </w:r>
    </w:p>
    <w:p w:rsidR="00A2584E" w:rsidRPr="00A2584E" w:rsidRDefault="00A2584E" w:rsidP="00A2584E">
      <w:pPr>
        <w:jc w:val="center"/>
        <w:rPr>
          <w:b/>
          <w:bCs/>
          <w:sz w:val="28"/>
          <w:szCs w:val="28"/>
        </w:rPr>
      </w:pPr>
      <w:r w:rsidRPr="00A2584E">
        <w:rPr>
          <w:b/>
          <w:bCs/>
          <w:sz w:val="28"/>
          <w:szCs w:val="28"/>
        </w:rPr>
        <w:t>технической направленности</w:t>
      </w:r>
    </w:p>
    <w:p w:rsidR="00A2584E" w:rsidRPr="00A2584E" w:rsidRDefault="00A2584E" w:rsidP="00A2584E">
      <w:pPr>
        <w:jc w:val="center"/>
        <w:rPr>
          <w:b/>
          <w:bCs/>
          <w:sz w:val="28"/>
          <w:szCs w:val="28"/>
        </w:rPr>
      </w:pPr>
      <w:r w:rsidRPr="00A2584E">
        <w:rPr>
          <w:b/>
          <w:bCs/>
          <w:sz w:val="28"/>
          <w:szCs w:val="28"/>
        </w:rPr>
        <w:t>«Мастер-Арт»</w:t>
      </w:r>
    </w:p>
    <w:p w:rsidR="00A2584E" w:rsidRPr="00A2584E" w:rsidRDefault="00A2584E" w:rsidP="00A2584E">
      <w:pPr>
        <w:jc w:val="center"/>
        <w:rPr>
          <w:b/>
          <w:bCs/>
          <w:sz w:val="28"/>
          <w:szCs w:val="28"/>
        </w:rPr>
      </w:pPr>
    </w:p>
    <w:p w:rsidR="00A2584E" w:rsidRPr="00A2584E" w:rsidRDefault="00A2584E" w:rsidP="00A2584E">
      <w:pPr>
        <w:jc w:val="center"/>
        <w:rPr>
          <w:sz w:val="28"/>
          <w:szCs w:val="28"/>
        </w:rPr>
      </w:pPr>
      <w:r w:rsidRPr="00A2584E">
        <w:rPr>
          <w:sz w:val="28"/>
          <w:szCs w:val="28"/>
        </w:rPr>
        <w:t>Возраст учащихся: 12-15 лет</w:t>
      </w:r>
    </w:p>
    <w:p w:rsidR="00A2584E" w:rsidRPr="00A2584E" w:rsidRDefault="00A2584E" w:rsidP="00A2584E">
      <w:pPr>
        <w:jc w:val="center"/>
        <w:rPr>
          <w:sz w:val="28"/>
          <w:szCs w:val="28"/>
        </w:rPr>
      </w:pPr>
      <w:r w:rsidRPr="00A2584E">
        <w:rPr>
          <w:sz w:val="28"/>
          <w:szCs w:val="28"/>
        </w:rPr>
        <w:t>Срок реализации: 1 год</w:t>
      </w:r>
    </w:p>
    <w:p w:rsidR="00A2584E" w:rsidRPr="00A2584E" w:rsidRDefault="00A2584E" w:rsidP="00A2584E">
      <w:pPr>
        <w:jc w:val="center"/>
        <w:rPr>
          <w:sz w:val="28"/>
          <w:szCs w:val="28"/>
        </w:rPr>
      </w:pPr>
    </w:p>
    <w:p w:rsidR="00A2584E" w:rsidRDefault="00A2584E" w:rsidP="00A2584E">
      <w:pPr>
        <w:jc w:val="center"/>
        <w:rPr>
          <w:sz w:val="28"/>
          <w:szCs w:val="28"/>
        </w:rPr>
      </w:pPr>
    </w:p>
    <w:p w:rsidR="00A2584E" w:rsidRDefault="00A2584E" w:rsidP="00A2584E">
      <w:pPr>
        <w:jc w:val="center"/>
        <w:rPr>
          <w:sz w:val="28"/>
          <w:szCs w:val="28"/>
        </w:rPr>
      </w:pPr>
    </w:p>
    <w:p w:rsidR="00A2584E" w:rsidRDefault="00A2584E" w:rsidP="00A2584E">
      <w:pPr>
        <w:jc w:val="center"/>
        <w:rPr>
          <w:sz w:val="28"/>
          <w:szCs w:val="28"/>
        </w:rPr>
      </w:pPr>
    </w:p>
    <w:p w:rsidR="00A2584E" w:rsidRDefault="00A2584E" w:rsidP="00A2584E">
      <w:pPr>
        <w:jc w:val="center"/>
        <w:rPr>
          <w:sz w:val="28"/>
          <w:szCs w:val="28"/>
        </w:rPr>
      </w:pPr>
    </w:p>
    <w:p w:rsidR="00A2584E" w:rsidRDefault="00A2584E" w:rsidP="00A2584E">
      <w:pPr>
        <w:jc w:val="center"/>
        <w:rPr>
          <w:sz w:val="28"/>
          <w:szCs w:val="28"/>
        </w:rPr>
      </w:pPr>
    </w:p>
    <w:p w:rsidR="00A2584E" w:rsidRPr="00A2584E" w:rsidRDefault="00A2584E" w:rsidP="00A2584E">
      <w:pPr>
        <w:jc w:val="center"/>
        <w:rPr>
          <w:sz w:val="28"/>
          <w:szCs w:val="28"/>
        </w:rPr>
      </w:pPr>
    </w:p>
    <w:p w:rsidR="00A2584E" w:rsidRPr="00A2584E" w:rsidRDefault="00A2584E" w:rsidP="00A2584E">
      <w:pPr>
        <w:jc w:val="center"/>
        <w:rPr>
          <w:sz w:val="28"/>
          <w:szCs w:val="28"/>
        </w:rPr>
      </w:pPr>
    </w:p>
    <w:p w:rsidR="00A2584E" w:rsidRPr="00A2584E" w:rsidRDefault="00A2584E" w:rsidP="00A2584E">
      <w:pPr>
        <w:jc w:val="right"/>
        <w:rPr>
          <w:sz w:val="28"/>
          <w:szCs w:val="28"/>
        </w:rPr>
      </w:pPr>
      <w:r w:rsidRPr="00A2584E">
        <w:rPr>
          <w:sz w:val="28"/>
          <w:szCs w:val="28"/>
        </w:rPr>
        <w:t>Разработчик:</w:t>
      </w:r>
    </w:p>
    <w:p w:rsidR="00A2584E" w:rsidRPr="00A2584E" w:rsidRDefault="00A2584E" w:rsidP="00A2584E">
      <w:pPr>
        <w:ind w:left="-709"/>
        <w:jc w:val="right"/>
        <w:rPr>
          <w:sz w:val="28"/>
          <w:szCs w:val="28"/>
        </w:rPr>
      </w:pPr>
      <w:proofErr w:type="spellStart"/>
      <w:r w:rsidRPr="00A2584E">
        <w:rPr>
          <w:sz w:val="28"/>
          <w:szCs w:val="28"/>
        </w:rPr>
        <w:t>Жеребненко</w:t>
      </w:r>
      <w:proofErr w:type="spellEnd"/>
      <w:r w:rsidRPr="00A2584E">
        <w:rPr>
          <w:sz w:val="28"/>
          <w:szCs w:val="28"/>
        </w:rPr>
        <w:t xml:space="preserve"> Ольга Александровна</w:t>
      </w:r>
    </w:p>
    <w:p w:rsidR="00A2584E" w:rsidRPr="00A2584E" w:rsidRDefault="00A2584E" w:rsidP="00A2584E">
      <w:pPr>
        <w:ind w:left="-709"/>
        <w:jc w:val="right"/>
        <w:rPr>
          <w:sz w:val="28"/>
          <w:szCs w:val="28"/>
        </w:rPr>
      </w:pPr>
      <w:r w:rsidRPr="00A2584E">
        <w:rPr>
          <w:sz w:val="28"/>
          <w:szCs w:val="28"/>
        </w:rPr>
        <w:t>педагог дополнительного образования</w:t>
      </w:r>
    </w:p>
    <w:p w:rsidR="00EA43E0" w:rsidRPr="00A2584E" w:rsidRDefault="00EA43E0" w:rsidP="00EA43E0">
      <w:pPr>
        <w:jc w:val="center"/>
        <w:rPr>
          <w:i/>
          <w:iCs/>
          <w:sz w:val="28"/>
          <w:szCs w:val="28"/>
        </w:rPr>
      </w:pPr>
    </w:p>
    <w:p w:rsidR="00EA43E0" w:rsidRDefault="00EA43E0" w:rsidP="00EA43E0">
      <w:pPr>
        <w:jc w:val="center"/>
        <w:rPr>
          <w:i/>
          <w:iCs/>
        </w:rPr>
      </w:pPr>
    </w:p>
    <w:p w:rsidR="00EA43E0" w:rsidRDefault="00EA43E0" w:rsidP="00EA43E0">
      <w:pPr>
        <w:jc w:val="center"/>
        <w:rPr>
          <w:i/>
          <w:iCs/>
        </w:rPr>
      </w:pPr>
    </w:p>
    <w:p w:rsidR="00EA43E0" w:rsidRDefault="00EA43E0" w:rsidP="00EA43E0">
      <w:pPr>
        <w:jc w:val="center"/>
      </w:pPr>
    </w:p>
    <w:p w:rsidR="00EA43E0" w:rsidRDefault="00EA43E0" w:rsidP="00EA43E0">
      <w:pPr>
        <w:jc w:val="center"/>
      </w:pPr>
    </w:p>
    <w:p w:rsidR="00EA43E0" w:rsidRDefault="00EA43E0" w:rsidP="00EA43E0"/>
    <w:p w:rsidR="00EA43E0" w:rsidRDefault="00EA43E0" w:rsidP="00EA43E0"/>
    <w:p w:rsidR="00EA43E0" w:rsidRDefault="00EA43E0" w:rsidP="00EA43E0"/>
    <w:p w:rsidR="00EA43E0" w:rsidRDefault="00EA43E0" w:rsidP="00EA43E0"/>
    <w:p w:rsidR="00EA43E0" w:rsidRDefault="00EA43E0" w:rsidP="00EA43E0"/>
    <w:p w:rsidR="00A2584E" w:rsidRPr="00EA43E0" w:rsidRDefault="00A2584E" w:rsidP="00EA43E0"/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1562597313"/>
        <w:docPartObj>
          <w:docPartGallery w:val="Table of Contents"/>
          <w:docPartUnique/>
        </w:docPartObj>
      </w:sdtPr>
      <w:sdtEndPr>
        <w:rPr>
          <w:rFonts w:eastAsia="Times New Roman" w:cs="Times New Roman"/>
          <w:b/>
          <w:bCs/>
          <w:sz w:val="20"/>
          <w:szCs w:val="20"/>
          <w:lang w:eastAsia="ru-RU"/>
        </w:rPr>
      </w:sdtEndPr>
      <w:sdtContent>
        <w:p w:rsidR="00A83D13" w:rsidRPr="00EA43E0" w:rsidRDefault="00A83D13" w:rsidP="00A83D13">
          <w:pPr>
            <w:pStyle w:val="a7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EA43E0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:rsidR="00A83D13" w:rsidRDefault="00785B4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A83D13">
            <w:instrText xml:space="preserve"> TOC \o "1-3" \h \z \u </w:instrText>
          </w:r>
          <w:r>
            <w:fldChar w:fldCharType="separate"/>
          </w:r>
          <w:hyperlink w:anchor="_Toc50640842" w:history="1">
            <w:r w:rsidR="00A83D13" w:rsidRPr="000548CF">
              <w:rPr>
                <w:rStyle w:val="a6"/>
                <w:noProof/>
              </w:rPr>
              <w:t>Раздел 1 Комплекс основных характеристик программы</w:t>
            </w:r>
            <w:r w:rsidR="00A83D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3D13">
              <w:rPr>
                <w:noProof/>
                <w:webHidden/>
              </w:rPr>
              <w:instrText xml:space="preserve"> PAGEREF _Toc50640842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D1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3D13" w:rsidRDefault="003A275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640843" w:history="1">
            <w:r w:rsidR="00A83D13" w:rsidRPr="000548CF">
              <w:rPr>
                <w:rStyle w:val="a6"/>
                <w:noProof/>
              </w:rPr>
              <w:t>1.1. Пояснительная записка</w:t>
            </w:r>
            <w:r w:rsidR="00A83D13">
              <w:rPr>
                <w:noProof/>
                <w:webHidden/>
              </w:rPr>
              <w:tab/>
            </w:r>
            <w:r w:rsidR="00785B46">
              <w:rPr>
                <w:noProof/>
                <w:webHidden/>
              </w:rPr>
              <w:fldChar w:fldCharType="begin"/>
            </w:r>
            <w:r w:rsidR="00A83D13">
              <w:rPr>
                <w:noProof/>
                <w:webHidden/>
              </w:rPr>
              <w:instrText xml:space="preserve"> PAGEREF _Toc50640843 \h </w:instrText>
            </w:r>
            <w:r w:rsidR="00785B46">
              <w:rPr>
                <w:noProof/>
                <w:webHidden/>
              </w:rPr>
            </w:r>
            <w:r w:rsidR="00785B46">
              <w:rPr>
                <w:noProof/>
                <w:webHidden/>
              </w:rPr>
              <w:fldChar w:fldCharType="separate"/>
            </w:r>
            <w:r w:rsidR="00A83D13">
              <w:rPr>
                <w:noProof/>
                <w:webHidden/>
              </w:rPr>
              <w:t>1</w:t>
            </w:r>
            <w:r w:rsidR="00785B46">
              <w:rPr>
                <w:noProof/>
                <w:webHidden/>
              </w:rPr>
              <w:fldChar w:fldCharType="end"/>
            </w:r>
          </w:hyperlink>
        </w:p>
        <w:p w:rsidR="00A83D13" w:rsidRDefault="003A275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640844" w:history="1">
            <w:r w:rsidR="00A83D13" w:rsidRPr="000548CF">
              <w:rPr>
                <w:rStyle w:val="a6"/>
                <w:noProof/>
              </w:rPr>
              <w:t>1.2.Цель и задачи программы</w:t>
            </w:r>
            <w:r w:rsidR="00A83D13">
              <w:rPr>
                <w:noProof/>
                <w:webHidden/>
              </w:rPr>
              <w:tab/>
            </w:r>
            <w:r w:rsidR="00785B46">
              <w:rPr>
                <w:noProof/>
                <w:webHidden/>
              </w:rPr>
              <w:fldChar w:fldCharType="begin"/>
            </w:r>
            <w:r w:rsidR="00A83D13">
              <w:rPr>
                <w:noProof/>
                <w:webHidden/>
              </w:rPr>
              <w:instrText xml:space="preserve"> PAGEREF _Toc50640844 \h </w:instrText>
            </w:r>
            <w:r w:rsidR="00785B46">
              <w:rPr>
                <w:noProof/>
                <w:webHidden/>
              </w:rPr>
            </w:r>
            <w:r w:rsidR="00785B46">
              <w:rPr>
                <w:noProof/>
                <w:webHidden/>
              </w:rPr>
              <w:fldChar w:fldCharType="separate"/>
            </w:r>
            <w:r w:rsidR="00A83D13">
              <w:rPr>
                <w:noProof/>
                <w:webHidden/>
              </w:rPr>
              <w:t>3</w:t>
            </w:r>
            <w:r w:rsidR="00785B46">
              <w:rPr>
                <w:noProof/>
                <w:webHidden/>
              </w:rPr>
              <w:fldChar w:fldCharType="end"/>
            </w:r>
          </w:hyperlink>
        </w:p>
        <w:p w:rsidR="00A83D13" w:rsidRDefault="003A275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640845" w:history="1">
            <w:r w:rsidR="00A83D13" w:rsidRPr="000548CF">
              <w:rPr>
                <w:rStyle w:val="a6"/>
                <w:noProof/>
              </w:rPr>
              <w:t>1.2  Планируемые результаты</w:t>
            </w:r>
            <w:r w:rsidR="00A83D13">
              <w:rPr>
                <w:noProof/>
                <w:webHidden/>
              </w:rPr>
              <w:tab/>
            </w:r>
            <w:r w:rsidR="00785B46">
              <w:rPr>
                <w:noProof/>
                <w:webHidden/>
              </w:rPr>
              <w:fldChar w:fldCharType="begin"/>
            </w:r>
            <w:r w:rsidR="00A83D13">
              <w:rPr>
                <w:noProof/>
                <w:webHidden/>
              </w:rPr>
              <w:instrText xml:space="preserve"> PAGEREF _Toc50640845 \h </w:instrText>
            </w:r>
            <w:r w:rsidR="00785B46">
              <w:rPr>
                <w:noProof/>
                <w:webHidden/>
              </w:rPr>
            </w:r>
            <w:r w:rsidR="00785B46">
              <w:rPr>
                <w:noProof/>
                <w:webHidden/>
              </w:rPr>
              <w:fldChar w:fldCharType="separate"/>
            </w:r>
            <w:r w:rsidR="00A83D13">
              <w:rPr>
                <w:noProof/>
                <w:webHidden/>
              </w:rPr>
              <w:t>5</w:t>
            </w:r>
            <w:r w:rsidR="00785B46">
              <w:rPr>
                <w:noProof/>
                <w:webHidden/>
              </w:rPr>
              <w:fldChar w:fldCharType="end"/>
            </w:r>
          </w:hyperlink>
        </w:p>
        <w:p w:rsidR="00A83D13" w:rsidRDefault="003A275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640846" w:history="1">
            <w:r w:rsidR="00A83D13" w:rsidRPr="000548CF">
              <w:rPr>
                <w:rStyle w:val="a6"/>
                <w:noProof/>
              </w:rPr>
              <w:t>Раздел 2 Комплекс организационно-педагогических условий</w:t>
            </w:r>
            <w:r w:rsidR="00A83D13">
              <w:rPr>
                <w:noProof/>
                <w:webHidden/>
              </w:rPr>
              <w:tab/>
            </w:r>
            <w:r w:rsidR="00785B46">
              <w:rPr>
                <w:noProof/>
                <w:webHidden/>
              </w:rPr>
              <w:fldChar w:fldCharType="begin"/>
            </w:r>
            <w:r w:rsidR="00A83D13">
              <w:rPr>
                <w:noProof/>
                <w:webHidden/>
              </w:rPr>
              <w:instrText xml:space="preserve"> PAGEREF _Toc50640846 \h </w:instrText>
            </w:r>
            <w:r w:rsidR="00785B46">
              <w:rPr>
                <w:noProof/>
                <w:webHidden/>
              </w:rPr>
            </w:r>
            <w:r w:rsidR="00785B46">
              <w:rPr>
                <w:noProof/>
                <w:webHidden/>
              </w:rPr>
              <w:fldChar w:fldCharType="separate"/>
            </w:r>
            <w:r w:rsidR="00A83D13">
              <w:rPr>
                <w:noProof/>
                <w:webHidden/>
              </w:rPr>
              <w:t>6</w:t>
            </w:r>
            <w:r w:rsidR="00785B46">
              <w:rPr>
                <w:noProof/>
                <w:webHidden/>
              </w:rPr>
              <w:fldChar w:fldCharType="end"/>
            </w:r>
          </w:hyperlink>
        </w:p>
        <w:p w:rsidR="00A83D13" w:rsidRDefault="003A275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640847" w:history="1">
            <w:r w:rsidR="00A83D13" w:rsidRPr="000548CF">
              <w:rPr>
                <w:rStyle w:val="a6"/>
                <w:noProof/>
              </w:rPr>
              <w:t>2.1. Календарный учебный график</w:t>
            </w:r>
            <w:r w:rsidR="00A83D13">
              <w:rPr>
                <w:noProof/>
                <w:webHidden/>
              </w:rPr>
              <w:tab/>
            </w:r>
            <w:r w:rsidR="00785B46">
              <w:rPr>
                <w:noProof/>
                <w:webHidden/>
              </w:rPr>
              <w:fldChar w:fldCharType="begin"/>
            </w:r>
            <w:r w:rsidR="00A83D13">
              <w:rPr>
                <w:noProof/>
                <w:webHidden/>
              </w:rPr>
              <w:instrText xml:space="preserve"> PAGEREF _Toc50640847 \h </w:instrText>
            </w:r>
            <w:r w:rsidR="00785B46">
              <w:rPr>
                <w:noProof/>
                <w:webHidden/>
              </w:rPr>
            </w:r>
            <w:r w:rsidR="00785B46">
              <w:rPr>
                <w:noProof/>
                <w:webHidden/>
              </w:rPr>
              <w:fldChar w:fldCharType="separate"/>
            </w:r>
            <w:r w:rsidR="00A83D13">
              <w:rPr>
                <w:noProof/>
                <w:webHidden/>
              </w:rPr>
              <w:t>6</w:t>
            </w:r>
            <w:r w:rsidR="00785B46">
              <w:rPr>
                <w:noProof/>
                <w:webHidden/>
              </w:rPr>
              <w:fldChar w:fldCharType="end"/>
            </w:r>
          </w:hyperlink>
        </w:p>
        <w:p w:rsidR="00A83D13" w:rsidRDefault="003A275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640848" w:history="1">
            <w:r w:rsidR="00A83D13" w:rsidRPr="000548CF">
              <w:rPr>
                <w:rStyle w:val="a6"/>
                <w:noProof/>
              </w:rPr>
              <w:t>2.2. Условия реализации программы</w:t>
            </w:r>
            <w:r w:rsidR="00A83D13">
              <w:rPr>
                <w:noProof/>
                <w:webHidden/>
              </w:rPr>
              <w:tab/>
            </w:r>
            <w:r w:rsidR="00785B46">
              <w:rPr>
                <w:noProof/>
                <w:webHidden/>
              </w:rPr>
              <w:fldChar w:fldCharType="begin"/>
            </w:r>
            <w:r w:rsidR="00A83D13">
              <w:rPr>
                <w:noProof/>
                <w:webHidden/>
              </w:rPr>
              <w:instrText xml:space="preserve"> PAGEREF _Toc50640848 \h </w:instrText>
            </w:r>
            <w:r w:rsidR="00785B46">
              <w:rPr>
                <w:noProof/>
                <w:webHidden/>
              </w:rPr>
            </w:r>
            <w:r w:rsidR="00785B46">
              <w:rPr>
                <w:noProof/>
                <w:webHidden/>
              </w:rPr>
              <w:fldChar w:fldCharType="separate"/>
            </w:r>
            <w:r w:rsidR="00A83D13">
              <w:rPr>
                <w:noProof/>
                <w:webHidden/>
              </w:rPr>
              <w:t>6</w:t>
            </w:r>
            <w:r w:rsidR="00785B46">
              <w:rPr>
                <w:noProof/>
                <w:webHidden/>
              </w:rPr>
              <w:fldChar w:fldCharType="end"/>
            </w:r>
          </w:hyperlink>
        </w:p>
        <w:p w:rsidR="00A83D13" w:rsidRDefault="003A275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640849" w:history="1">
            <w:r w:rsidR="00A83D13" w:rsidRPr="000548CF">
              <w:rPr>
                <w:rStyle w:val="a6"/>
                <w:noProof/>
              </w:rPr>
              <w:t>2.3. Формы аттестации</w:t>
            </w:r>
            <w:r w:rsidR="00A83D13">
              <w:rPr>
                <w:noProof/>
                <w:webHidden/>
              </w:rPr>
              <w:tab/>
            </w:r>
            <w:r w:rsidR="00785B46">
              <w:rPr>
                <w:noProof/>
                <w:webHidden/>
              </w:rPr>
              <w:fldChar w:fldCharType="begin"/>
            </w:r>
            <w:r w:rsidR="00A83D13">
              <w:rPr>
                <w:noProof/>
                <w:webHidden/>
              </w:rPr>
              <w:instrText xml:space="preserve"> PAGEREF _Toc50640849 \h </w:instrText>
            </w:r>
            <w:r w:rsidR="00785B46">
              <w:rPr>
                <w:noProof/>
                <w:webHidden/>
              </w:rPr>
            </w:r>
            <w:r w:rsidR="00785B46">
              <w:rPr>
                <w:noProof/>
                <w:webHidden/>
              </w:rPr>
              <w:fldChar w:fldCharType="separate"/>
            </w:r>
            <w:r w:rsidR="00A83D13">
              <w:rPr>
                <w:noProof/>
                <w:webHidden/>
              </w:rPr>
              <w:t>7</w:t>
            </w:r>
            <w:r w:rsidR="00785B46">
              <w:rPr>
                <w:noProof/>
                <w:webHidden/>
              </w:rPr>
              <w:fldChar w:fldCharType="end"/>
            </w:r>
          </w:hyperlink>
        </w:p>
        <w:p w:rsidR="00A83D13" w:rsidRDefault="003A275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640850" w:history="1">
            <w:r w:rsidR="00A83D13" w:rsidRPr="000548CF">
              <w:rPr>
                <w:rStyle w:val="a6"/>
                <w:noProof/>
              </w:rPr>
              <w:t>2.5. Методические материалы</w:t>
            </w:r>
            <w:r w:rsidR="00A83D13">
              <w:rPr>
                <w:noProof/>
                <w:webHidden/>
              </w:rPr>
              <w:tab/>
            </w:r>
            <w:r w:rsidR="00785B46">
              <w:rPr>
                <w:noProof/>
                <w:webHidden/>
              </w:rPr>
              <w:fldChar w:fldCharType="begin"/>
            </w:r>
            <w:r w:rsidR="00A83D13">
              <w:rPr>
                <w:noProof/>
                <w:webHidden/>
              </w:rPr>
              <w:instrText xml:space="preserve"> PAGEREF _Toc50640850 \h </w:instrText>
            </w:r>
            <w:r w:rsidR="00785B46">
              <w:rPr>
                <w:noProof/>
                <w:webHidden/>
              </w:rPr>
            </w:r>
            <w:r w:rsidR="00785B46">
              <w:rPr>
                <w:noProof/>
                <w:webHidden/>
              </w:rPr>
              <w:fldChar w:fldCharType="separate"/>
            </w:r>
            <w:r w:rsidR="00A83D13">
              <w:rPr>
                <w:noProof/>
                <w:webHidden/>
              </w:rPr>
              <w:t>8</w:t>
            </w:r>
            <w:r w:rsidR="00785B46">
              <w:rPr>
                <w:noProof/>
                <w:webHidden/>
              </w:rPr>
              <w:fldChar w:fldCharType="end"/>
            </w:r>
          </w:hyperlink>
        </w:p>
        <w:p w:rsidR="00A83D13" w:rsidRDefault="003A2750" w:rsidP="00A83D13">
          <w:pPr>
            <w:pStyle w:val="21"/>
            <w:tabs>
              <w:tab w:val="right" w:leader="dot" w:pos="9345"/>
            </w:tabs>
            <w:rPr>
              <w:rStyle w:val="a6"/>
              <w:noProof/>
            </w:rPr>
          </w:pPr>
          <w:hyperlink w:anchor="_Toc50640851" w:history="1">
            <w:r w:rsidR="00A83D13" w:rsidRPr="000548CF">
              <w:rPr>
                <w:rStyle w:val="a6"/>
                <w:noProof/>
              </w:rPr>
              <w:t>2.6. Список литературы</w:t>
            </w:r>
            <w:r w:rsidR="00A83D13">
              <w:rPr>
                <w:noProof/>
                <w:webHidden/>
              </w:rPr>
              <w:tab/>
            </w:r>
            <w:r w:rsidR="00785B46">
              <w:rPr>
                <w:noProof/>
                <w:webHidden/>
              </w:rPr>
              <w:fldChar w:fldCharType="begin"/>
            </w:r>
            <w:r w:rsidR="00A83D13">
              <w:rPr>
                <w:noProof/>
                <w:webHidden/>
              </w:rPr>
              <w:instrText xml:space="preserve"> PAGEREF _Toc50640851 \h </w:instrText>
            </w:r>
            <w:r w:rsidR="00785B46">
              <w:rPr>
                <w:noProof/>
                <w:webHidden/>
              </w:rPr>
            </w:r>
            <w:r w:rsidR="00785B46">
              <w:rPr>
                <w:noProof/>
                <w:webHidden/>
              </w:rPr>
              <w:fldChar w:fldCharType="separate"/>
            </w:r>
            <w:r w:rsidR="00A83D13">
              <w:rPr>
                <w:noProof/>
                <w:webHidden/>
              </w:rPr>
              <w:t>9</w:t>
            </w:r>
            <w:r w:rsidR="00785B46">
              <w:rPr>
                <w:noProof/>
                <w:webHidden/>
              </w:rPr>
              <w:fldChar w:fldCharType="end"/>
            </w:r>
          </w:hyperlink>
        </w:p>
        <w:p w:rsidR="00A83D13" w:rsidRDefault="00A83D13" w:rsidP="00A83D13">
          <w:pPr>
            <w:pStyle w:val="21"/>
            <w:tabs>
              <w:tab w:val="right" w:leader="dot" w:pos="9345"/>
            </w:tabs>
            <w:rPr>
              <w:rFonts w:eastAsiaTheme="minorEastAsia"/>
            </w:rPr>
          </w:pPr>
          <w:r>
            <w:rPr>
              <w:rFonts w:eastAsiaTheme="minorEastAsia"/>
            </w:rPr>
            <w:t>Приложение 1……………………………………………………</w:t>
          </w:r>
          <w:r w:rsidR="00A149BF">
            <w:rPr>
              <w:rFonts w:eastAsiaTheme="minorEastAsia"/>
            </w:rPr>
            <w:t>.</w:t>
          </w:r>
          <w:r>
            <w:rPr>
              <w:rFonts w:eastAsiaTheme="minorEastAsia"/>
            </w:rPr>
            <w:t>…….11</w:t>
          </w:r>
        </w:p>
        <w:p w:rsidR="00A83D13" w:rsidRPr="00A83D13" w:rsidRDefault="00A83D13" w:rsidP="00A83D13">
          <w:pPr>
            <w:pStyle w:val="21"/>
            <w:tabs>
              <w:tab w:val="right" w:leader="dot" w:pos="9345"/>
            </w:tabs>
            <w:rPr>
              <w:noProof/>
              <w:color w:val="0053BB"/>
              <w:u w:val="single"/>
            </w:rPr>
          </w:pPr>
          <w:r>
            <w:rPr>
              <w:rFonts w:eastAsiaTheme="minorEastAsia"/>
            </w:rPr>
            <w:t>Приложение 2</w:t>
          </w:r>
          <w:r w:rsidR="00A149BF">
            <w:rPr>
              <w:rFonts w:eastAsiaTheme="minorEastAsia"/>
            </w:rPr>
            <w:t>…………………………………………………………..13</w:t>
          </w:r>
        </w:p>
        <w:p w:rsidR="00A83D13" w:rsidRPr="00A83D13" w:rsidRDefault="00785B46" w:rsidP="00A83D13">
          <w:pPr>
            <w:overflowPunct/>
            <w:autoSpaceDE/>
            <w:autoSpaceDN/>
            <w:adjustRightInd/>
            <w:spacing w:line="360" w:lineRule="auto"/>
            <w:ind w:firstLine="709"/>
            <w:jc w:val="both"/>
            <w:textAlignment w:val="auto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A83D13" w:rsidRDefault="00A83D13" w:rsidP="00A83D13">
      <w:pPr>
        <w:pStyle w:val="1"/>
        <w:rPr>
          <w:sz w:val="28"/>
          <w:szCs w:val="28"/>
        </w:rPr>
      </w:pPr>
    </w:p>
    <w:p w:rsidR="00A83D13" w:rsidRDefault="00A83D13" w:rsidP="00A83D13">
      <w:pPr>
        <w:pStyle w:val="1"/>
        <w:rPr>
          <w:sz w:val="28"/>
          <w:szCs w:val="28"/>
        </w:rPr>
      </w:pPr>
    </w:p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/>
    <w:p w:rsidR="00A83D13" w:rsidRDefault="00A83D13" w:rsidP="00A83D13">
      <w:pPr>
        <w:pStyle w:val="1"/>
        <w:rPr>
          <w:b w:val="0"/>
          <w:sz w:val="20"/>
        </w:rPr>
      </w:pPr>
    </w:p>
    <w:p w:rsidR="00A2584E" w:rsidRPr="00A2584E" w:rsidRDefault="00A2584E" w:rsidP="00A2584E"/>
    <w:p w:rsidR="003D0D59" w:rsidRDefault="003D0D59" w:rsidP="00A83D13">
      <w:pPr>
        <w:pStyle w:val="1"/>
        <w:rPr>
          <w:sz w:val="28"/>
          <w:szCs w:val="28"/>
        </w:rPr>
      </w:pPr>
      <w:bookmarkStart w:id="0" w:name="_Toc50640842"/>
      <w:r w:rsidRPr="007F51A8">
        <w:rPr>
          <w:sz w:val="28"/>
          <w:szCs w:val="28"/>
        </w:rPr>
        <w:lastRenderedPageBreak/>
        <w:t>Раздел 1 Комплекс основных характеристик программы</w:t>
      </w:r>
      <w:bookmarkEnd w:id="0"/>
    </w:p>
    <w:p w:rsidR="005E2524" w:rsidRPr="005E2524" w:rsidRDefault="005E2524" w:rsidP="005E2524"/>
    <w:p w:rsidR="003D0D59" w:rsidRPr="007F51A8" w:rsidRDefault="003D0D59" w:rsidP="00A83D13">
      <w:pPr>
        <w:pStyle w:val="2"/>
        <w:rPr>
          <w:sz w:val="28"/>
          <w:szCs w:val="28"/>
        </w:rPr>
      </w:pPr>
      <w:bookmarkStart w:id="1" w:name="_Toc50640843"/>
      <w:r w:rsidRPr="007F51A8">
        <w:rPr>
          <w:sz w:val="28"/>
          <w:szCs w:val="28"/>
        </w:rPr>
        <w:t>1.1. Пояснительная записка</w:t>
      </w:r>
      <w:bookmarkEnd w:id="1"/>
    </w:p>
    <w:p w:rsidR="003D0D59" w:rsidRDefault="003D0D59" w:rsidP="00A83D13">
      <w:pPr>
        <w:jc w:val="center"/>
        <w:rPr>
          <w:b/>
          <w:sz w:val="28"/>
          <w:szCs w:val="28"/>
        </w:rPr>
      </w:pPr>
    </w:p>
    <w:p w:rsidR="003D0D59" w:rsidRDefault="005E2524" w:rsidP="00603DB4">
      <w:pPr>
        <w:spacing w:line="360" w:lineRule="auto"/>
        <w:ind w:firstLine="709"/>
        <w:jc w:val="both"/>
        <w:rPr>
          <w:sz w:val="28"/>
          <w:szCs w:val="28"/>
        </w:rPr>
      </w:pPr>
      <w:r w:rsidRPr="005E2524">
        <w:rPr>
          <w:sz w:val="28"/>
          <w:szCs w:val="28"/>
        </w:rPr>
        <w:t>Дополнительная общеразвивающая</w:t>
      </w:r>
      <w:r w:rsidR="003D0D59" w:rsidRPr="005E2524">
        <w:rPr>
          <w:sz w:val="28"/>
          <w:szCs w:val="28"/>
        </w:rPr>
        <w:t xml:space="preserve"> </w:t>
      </w:r>
      <w:r w:rsidRPr="005E2524">
        <w:rPr>
          <w:sz w:val="28"/>
          <w:szCs w:val="28"/>
        </w:rPr>
        <w:t>программа</w:t>
      </w:r>
      <w:r>
        <w:rPr>
          <w:b/>
          <w:sz w:val="28"/>
          <w:szCs w:val="28"/>
        </w:rPr>
        <w:t xml:space="preserve"> </w:t>
      </w:r>
      <w:r w:rsidR="003D0D59" w:rsidRPr="00615E0C">
        <w:rPr>
          <w:i/>
          <w:sz w:val="28"/>
          <w:szCs w:val="28"/>
        </w:rPr>
        <w:t xml:space="preserve"> </w:t>
      </w:r>
      <w:r w:rsidR="003D0D59" w:rsidRPr="00615E0C">
        <w:rPr>
          <w:sz w:val="28"/>
          <w:szCs w:val="28"/>
        </w:rPr>
        <w:t>«</w:t>
      </w:r>
      <w:r w:rsidR="003D0D59" w:rsidRPr="007F51A8">
        <w:rPr>
          <w:sz w:val="28"/>
          <w:szCs w:val="28"/>
        </w:rPr>
        <w:t>Мастер-</w:t>
      </w:r>
      <w:r w:rsidR="00204D6A">
        <w:rPr>
          <w:sz w:val="28"/>
          <w:szCs w:val="28"/>
        </w:rPr>
        <w:t>А</w:t>
      </w:r>
      <w:r w:rsidR="003D0D59" w:rsidRPr="007F51A8">
        <w:rPr>
          <w:sz w:val="28"/>
          <w:szCs w:val="28"/>
        </w:rPr>
        <w:t xml:space="preserve">рт» </w:t>
      </w:r>
      <w:r w:rsidR="003D0D59">
        <w:rPr>
          <w:sz w:val="28"/>
          <w:szCs w:val="28"/>
        </w:rPr>
        <w:t xml:space="preserve">технической </w:t>
      </w:r>
      <w:r>
        <w:rPr>
          <w:sz w:val="28"/>
          <w:szCs w:val="28"/>
        </w:rPr>
        <w:t xml:space="preserve">направленности. Уровень обучения- </w:t>
      </w:r>
      <w:r w:rsidR="00A2584E">
        <w:rPr>
          <w:sz w:val="28"/>
          <w:szCs w:val="28"/>
        </w:rPr>
        <w:t>стартовый</w:t>
      </w:r>
      <w:r w:rsidR="003D0D59" w:rsidRPr="007F51A8">
        <w:rPr>
          <w:sz w:val="28"/>
          <w:szCs w:val="28"/>
        </w:rPr>
        <w:t xml:space="preserve">. </w:t>
      </w:r>
      <w:r w:rsidR="00A83D13">
        <w:rPr>
          <w:sz w:val="28"/>
          <w:szCs w:val="28"/>
        </w:rPr>
        <w:t>Главная</w:t>
      </w:r>
      <w:r w:rsidR="003D0D59">
        <w:rPr>
          <w:sz w:val="28"/>
          <w:szCs w:val="28"/>
        </w:rPr>
        <w:t xml:space="preserve"> цель </w:t>
      </w:r>
      <w:r w:rsidR="003D0D59" w:rsidRPr="007F51A8">
        <w:rPr>
          <w:sz w:val="28"/>
          <w:szCs w:val="28"/>
        </w:rPr>
        <w:t>приобщение юного поко</w:t>
      </w:r>
      <w:r w:rsidR="00204D6A">
        <w:rPr>
          <w:sz w:val="28"/>
          <w:szCs w:val="28"/>
        </w:rPr>
        <w:t>л</w:t>
      </w:r>
      <w:r w:rsidR="003D0D59" w:rsidRPr="007F51A8">
        <w:rPr>
          <w:sz w:val="28"/>
          <w:szCs w:val="28"/>
        </w:rPr>
        <w:t>ени</w:t>
      </w:r>
      <w:r w:rsidR="00204D6A">
        <w:rPr>
          <w:sz w:val="28"/>
          <w:szCs w:val="28"/>
        </w:rPr>
        <w:t>я</w:t>
      </w:r>
      <w:r w:rsidR="003D0D59" w:rsidRPr="007F51A8">
        <w:rPr>
          <w:sz w:val="28"/>
          <w:szCs w:val="28"/>
        </w:rPr>
        <w:t xml:space="preserve"> к   архитектурному творчеству, познанию мира строительства, разви</w:t>
      </w:r>
      <w:r w:rsidR="00204D6A">
        <w:rPr>
          <w:sz w:val="28"/>
          <w:szCs w:val="28"/>
        </w:rPr>
        <w:t>тию</w:t>
      </w:r>
      <w:r w:rsidR="003D0D59" w:rsidRPr="007F51A8">
        <w:rPr>
          <w:sz w:val="28"/>
          <w:szCs w:val="28"/>
        </w:rPr>
        <w:t xml:space="preserve"> конструкторски</w:t>
      </w:r>
      <w:r w:rsidR="00204D6A">
        <w:rPr>
          <w:sz w:val="28"/>
          <w:szCs w:val="28"/>
        </w:rPr>
        <w:t>х</w:t>
      </w:r>
      <w:r w:rsidR="003D0D59" w:rsidRPr="007F51A8">
        <w:rPr>
          <w:sz w:val="28"/>
          <w:szCs w:val="28"/>
        </w:rPr>
        <w:t xml:space="preserve"> способност</w:t>
      </w:r>
      <w:r w:rsidR="00204D6A">
        <w:rPr>
          <w:sz w:val="28"/>
          <w:szCs w:val="28"/>
        </w:rPr>
        <w:t>ей</w:t>
      </w:r>
      <w:r w:rsidR="003D0D59" w:rsidRPr="007F51A8">
        <w:rPr>
          <w:sz w:val="28"/>
          <w:szCs w:val="28"/>
        </w:rPr>
        <w:t>, техническо</w:t>
      </w:r>
      <w:r w:rsidR="00204D6A">
        <w:rPr>
          <w:sz w:val="28"/>
          <w:szCs w:val="28"/>
        </w:rPr>
        <w:t xml:space="preserve">го </w:t>
      </w:r>
      <w:r w:rsidR="003D0D59" w:rsidRPr="007F51A8">
        <w:rPr>
          <w:sz w:val="28"/>
          <w:szCs w:val="28"/>
        </w:rPr>
        <w:t>мышлени</w:t>
      </w:r>
      <w:r w:rsidR="00204D6A">
        <w:rPr>
          <w:sz w:val="28"/>
          <w:szCs w:val="28"/>
        </w:rPr>
        <w:t>я</w:t>
      </w:r>
      <w:r w:rsidR="003D0D59" w:rsidRPr="007F51A8">
        <w:rPr>
          <w:sz w:val="28"/>
          <w:szCs w:val="28"/>
        </w:rPr>
        <w:t>, мотиваци</w:t>
      </w:r>
      <w:r w:rsidR="00204D6A">
        <w:rPr>
          <w:sz w:val="28"/>
          <w:szCs w:val="28"/>
        </w:rPr>
        <w:t>и</w:t>
      </w:r>
      <w:r w:rsidR="003D0D59" w:rsidRPr="007F51A8">
        <w:rPr>
          <w:sz w:val="28"/>
          <w:szCs w:val="28"/>
        </w:rPr>
        <w:t xml:space="preserve"> к творческому поиску.</w:t>
      </w:r>
      <w:r w:rsidR="003D0D59">
        <w:rPr>
          <w:sz w:val="28"/>
          <w:szCs w:val="28"/>
        </w:rPr>
        <w:t xml:space="preserve"> </w:t>
      </w:r>
      <w:r w:rsidR="003D0D59">
        <w:rPr>
          <w:rStyle w:val="fontstyle01"/>
          <w:sz w:val="28"/>
          <w:szCs w:val="28"/>
        </w:rPr>
        <w:t xml:space="preserve">Программа </w:t>
      </w:r>
      <w:r w:rsidR="003D0D59" w:rsidRPr="007F51A8">
        <w:rPr>
          <w:sz w:val="28"/>
          <w:szCs w:val="28"/>
        </w:rPr>
        <w:t>призвана, также, содействовать в профессиональном самоопределении подростков, их психологической и практической подготовке к будущей профессии</w:t>
      </w:r>
      <w:r w:rsidR="003D0D59" w:rsidRPr="00615E0C">
        <w:rPr>
          <w:sz w:val="28"/>
          <w:szCs w:val="28"/>
        </w:rPr>
        <w:t>.</w:t>
      </w:r>
    </w:p>
    <w:p w:rsidR="00A2584E" w:rsidRPr="00A2584E" w:rsidRDefault="00A2584E" w:rsidP="006360FB">
      <w:pPr>
        <w:spacing w:line="360" w:lineRule="auto"/>
        <w:ind w:firstLine="567"/>
        <w:jc w:val="both"/>
        <w:rPr>
          <w:sz w:val="28"/>
          <w:szCs w:val="28"/>
        </w:rPr>
      </w:pPr>
      <w:r w:rsidRPr="00A2584E">
        <w:rPr>
          <w:sz w:val="28"/>
          <w:szCs w:val="28"/>
        </w:rPr>
        <w:t>Программа разработана на основании следующих нормативных – правовых документов:</w:t>
      </w:r>
    </w:p>
    <w:p w:rsidR="00A2584E" w:rsidRPr="00A2584E" w:rsidRDefault="00A2584E" w:rsidP="00A2584E">
      <w:pPr>
        <w:spacing w:line="360" w:lineRule="auto"/>
        <w:ind w:firstLine="624"/>
        <w:contextualSpacing/>
        <w:jc w:val="both"/>
        <w:rPr>
          <w:sz w:val="28"/>
          <w:szCs w:val="28"/>
        </w:rPr>
      </w:pPr>
      <w:r w:rsidRPr="00A2584E">
        <w:rPr>
          <w:sz w:val="28"/>
          <w:szCs w:val="28"/>
        </w:rPr>
        <w:t xml:space="preserve">- Федеральный Закон Российской Федерации от 29.12.2012 № 273 «Об образовании в Российской Федерации» (с изменениями и дополнениями); </w:t>
      </w:r>
    </w:p>
    <w:p w:rsidR="00A2584E" w:rsidRPr="00A2584E" w:rsidRDefault="00A2584E" w:rsidP="00A2584E">
      <w:pPr>
        <w:spacing w:line="360" w:lineRule="auto"/>
        <w:ind w:firstLine="624"/>
        <w:contextualSpacing/>
        <w:jc w:val="both"/>
        <w:rPr>
          <w:sz w:val="28"/>
          <w:szCs w:val="28"/>
        </w:rPr>
      </w:pPr>
      <w:r w:rsidRPr="00A2584E">
        <w:rPr>
          <w:sz w:val="28"/>
          <w:szCs w:val="28"/>
        </w:rPr>
        <w:t xml:space="preserve">-  изменения в Федеральный закон «Об образовании в Российской Федерации» 273-ФЗ в части определения содержания воспитания в образовательном процессе с 1.09.2020; </w:t>
      </w:r>
    </w:p>
    <w:p w:rsidR="00A2584E" w:rsidRPr="00A2584E" w:rsidRDefault="00A2584E" w:rsidP="00A2584E">
      <w:pPr>
        <w:spacing w:line="360" w:lineRule="auto"/>
        <w:ind w:firstLine="624"/>
        <w:contextualSpacing/>
        <w:jc w:val="both"/>
        <w:rPr>
          <w:sz w:val="28"/>
          <w:szCs w:val="28"/>
        </w:rPr>
      </w:pPr>
      <w:r w:rsidRPr="00A2584E">
        <w:rPr>
          <w:sz w:val="28"/>
          <w:szCs w:val="28"/>
        </w:rPr>
        <w:t xml:space="preserve">- Указа Президента Российской Федерации «О национальных целях развития Российской Федерации на период до 2030 года», определяющего одной из национальных целей развития Российской Федерации предоставление возможности для самореализации и развития талантов; </w:t>
      </w:r>
    </w:p>
    <w:p w:rsidR="00A2584E" w:rsidRPr="00A2584E" w:rsidRDefault="00A2584E" w:rsidP="00A2584E">
      <w:pPr>
        <w:spacing w:line="360" w:lineRule="auto"/>
        <w:ind w:firstLine="624"/>
        <w:contextualSpacing/>
        <w:jc w:val="both"/>
        <w:rPr>
          <w:sz w:val="28"/>
          <w:szCs w:val="28"/>
        </w:rPr>
      </w:pPr>
      <w:r w:rsidRPr="00A2584E">
        <w:rPr>
          <w:sz w:val="28"/>
          <w:szCs w:val="28"/>
        </w:rPr>
        <w:t xml:space="preserve">- 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A2584E" w:rsidRPr="00A2584E" w:rsidRDefault="00A2584E" w:rsidP="00A2584E">
      <w:pPr>
        <w:spacing w:line="360" w:lineRule="auto"/>
        <w:ind w:firstLine="624"/>
        <w:contextualSpacing/>
        <w:jc w:val="both"/>
        <w:rPr>
          <w:sz w:val="28"/>
          <w:szCs w:val="28"/>
        </w:rPr>
      </w:pPr>
      <w:r w:rsidRPr="00A2584E">
        <w:rPr>
          <w:sz w:val="28"/>
          <w:szCs w:val="28"/>
        </w:rPr>
        <w:t xml:space="preserve">- Приказ Министерства образования и науки Российской Федерации от 23 августа 2017 г. № 816 «Порядок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(зарегистрирован Министерством юстиции Российской Федерации от 18 сентября 2017 г., регистрационный № 48226); </w:t>
      </w:r>
    </w:p>
    <w:p w:rsidR="00A2584E" w:rsidRPr="00A2584E" w:rsidRDefault="00A2584E" w:rsidP="00A2584E">
      <w:pPr>
        <w:spacing w:line="360" w:lineRule="auto"/>
        <w:ind w:firstLine="624"/>
        <w:contextualSpacing/>
        <w:jc w:val="both"/>
        <w:rPr>
          <w:sz w:val="28"/>
          <w:szCs w:val="28"/>
        </w:rPr>
      </w:pPr>
      <w:r w:rsidRPr="00A2584E">
        <w:rPr>
          <w:sz w:val="28"/>
          <w:szCs w:val="28"/>
        </w:rPr>
        <w:lastRenderedPageBreak/>
        <w:t xml:space="preserve">- Концепция развития дополнительного образования детей в РФ (Распоряжение правительства РФ от 04.09.2014 № 1726); </w:t>
      </w:r>
    </w:p>
    <w:p w:rsidR="00A2584E" w:rsidRPr="00A2584E" w:rsidRDefault="00A2584E" w:rsidP="00A2584E">
      <w:pPr>
        <w:spacing w:line="360" w:lineRule="auto"/>
        <w:ind w:firstLine="624"/>
        <w:contextualSpacing/>
        <w:jc w:val="both"/>
        <w:rPr>
          <w:sz w:val="28"/>
          <w:szCs w:val="28"/>
        </w:rPr>
      </w:pPr>
      <w:r w:rsidRPr="00A2584E">
        <w:rPr>
          <w:sz w:val="28"/>
          <w:szCs w:val="28"/>
        </w:rPr>
        <w:t xml:space="preserve">- Письмо </w:t>
      </w:r>
      <w:proofErr w:type="spellStart"/>
      <w:r w:rsidRPr="00A2584E">
        <w:rPr>
          <w:sz w:val="28"/>
          <w:szCs w:val="28"/>
        </w:rPr>
        <w:t>Минобрнауки</w:t>
      </w:r>
      <w:proofErr w:type="spellEnd"/>
      <w:r w:rsidRPr="00A2584E">
        <w:rPr>
          <w:sz w:val="28"/>
          <w:szCs w:val="28"/>
        </w:rPr>
        <w:t xml:space="preserve"> России от 18.11.2015 №09-3242. «Методические рекомендации по проектированию дополнительных общеразвивающих программ» (включая </w:t>
      </w:r>
      <w:proofErr w:type="spellStart"/>
      <w:r w:rsidRPr="00A2584E">
        <w:rPr>
          <w:sz w:val="28"/>
          <w:szCs w:val="28"/>
        </w:rPr>
        <w:t>разноуровневые</w:t>
      </w:r>
      <w:proofErr w:type="spellEnd"/>
      <w:r w:rsidRPr="00A2584E">
        <w:rPr>
          <w:sz w:val="28"/>
          <w:szCs w:val="28"/>
        </w:rPr>
        <w:t xml:space="preserve"> программы); </w:t>
      </w:r>
    </w:p>
    <w:p w:rsidR="00A2584E" w:rsidRPr="00A2584E" w:rsidRDefault="00A2584E" w:rsidP="006360FB">
      <w:pPr>
        <w:spacing w:line="360" w:lineRule="auto"/>
        <w:ind w:firstLine="624"/>
        <w:contextualSpacing/>
        <w:jc w:val="both"/>
        <w:rPr>
          <w:sz w:val="28"/>
          <w:szCs w:val="28"/>
        </w:rPr>
      </w:pPr>
      <w:r w:rsidRPr="00A2584E">
        <w:rPr>
          <w:sz w:val="28"/>
          <w:szCs w:val="28"/>
        </w:rPr>
        <w:t xml:space="preserve">-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</w:t>
      </w:r>
    </w:p>
    <w:p w:rsidR="003D0D59" w:rsidRDefault="003D0D59" w:rsidP="00603DB4">
      <w:pPr>
        <w:spacing w:line="360" w:lineRule="auto"/>
        <w:ind w:firstLine="709"/>
        <w:jc w:val="both"/>
        <w:rPr>
          <w:sz w:val="28"/>
        </w:rPr>
      </w:pPr>
      <w:r w:rsidRPr="0083403A">
        <w:rPr>
          <w:b/>
          <w:sz w:val="28"/>
          <w:szCs w:val="28"/>
        </w:rPr>
        <w:t xml:space="preserve">Актуальность программы: </w:t>
      </w:r>
    </w:p>
    <w:p w:rsidR="003D0D59" w:rsidRDefault="003D0D59" w:rsidP="00603DB4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Программа</w:t>
      </w:r>
      <w:r w:rsidRPr="00615E0C">
        <w:rPr>
          <w:sz w:val="28"/>
          <w:szCs w:val="28"/>
        </w:rPr>
        <w:t xml:space="preserve"> «</w:t>
      </w:r>
      <w:r>
        <w:rPr>
          <w:sz w:val="28"/>
          <w:szCs w:val="28"/>
        </w:rPr>
        <w:t>Мастер-</w:t>
      </w:r>
      <w:r w:rsidR="00204D6A">
        <w:rPr>
          <w:sz w:val="28"/>
          <w:szCs w:val="28"/>
        </w:rPr>
        <w:t>А</w:t>
      </w:r>
      <w:r>
        <w:rPr>
          <w:sz w:val="28"/>
          <w:szCs w:val="28"/>
        </w:rPr>
        <w:t>рт</w:t>
      </w:r>
      <w:r w:rsidRPr="00615E0C">
        <w:rPr>
          <w:sz w:val="28"/>
          <w:szCs w:val="28"/>
        </w:rPr>
        <w:t xml:space="preserve">» создана чтобы детское творчество соединить с профессиональным </w:t>
      </w:r>
      <w:r w:rsidR="005E2524">
        <w:rPr>
          <w:sz w:val="28"/>
          <w:szCs w:val="28"/>
        </w:rPr>
        <w:t>мастерством архитектора</w:t>
      </w:r>
      <w:r w:rsidRPr="00615E0C">
        <w:rPr>
          <w:sz w:val="28"/>
          <w:szCs w:val="28"/>
        </w:rPr>
        <w:t xml:space="preserve">. Архитектура для </w:t>
      </w:r>
      <w:r w:rsidR="005E2524">
        <w:rPr>
          <w:sz w:val="28"/>
          <w:szCs w:val="28"/>
        </w:rPr>
        <w:t>учащихся</w:t>
      </w:r>
      <w:r w:rsidRPr="00615E0C">
        <w:rPr>
          <w:sz w:val="28"/>
          <w:szCs w:val="28"/>
        </w:rPr>
        <w:t xml:space="preserve"> должна предстать не просто как система законов и умений, а как увлекательн</w:t>
      </w:r>
      <w:r>
        <w:rPr>
          <w:sz w:val="28"/>
          <w:szCs w:val="28"/>
        </w:rPr>
        <w:t xml:space="preserve">ый раздел культуры человечества, </w:t>
      </w:r>
      <w:r w:rsidR="005E2524">
        <w:rPr>
          <w:sz w:val="28"/>
          <w:szCs w:val="28"/>
        </w:rPr>
        <w:t xml:space="preserve">который </w:t>
      </w:r>
      <w:r>
        <w:rPr>
          <w:sz w:val="28"/>
          <w:szCs w:val="28"/>
        </w:rPr>
        <w:t>с</w:t>
      </w:r>
      <w:r w:rsidRPr="0083403A">
        <w:rPr>
          <w:sz w:val="28"/>
          <w:szCs w:val="28"/>
        </w:rPr>
        <w:t>тимулирует развитие познавательной деятельности</w:t>
      </w:r>
      <w:r w:rsidR="005E2524">
        <w:rPr>
          <w:sz w:val="28"/>
          <w:szCs w:val="28"/>
        </w:rPr>
        <w:t>.</w:t>
      </w:r>
      <w:r w:rsidRPr="0083403A">
        <w:rPr>
          <w:sz w:val="28"/>
          <w:szCs w:val="28"/>
        </w:rPr>
        <w:t xml:space="preserve"> </w:t>
      </w:r>
      <w:r w:rsidRPr="0083403A">
        <w:rPr>
          <w:sz w:val="28"/>
          <w:szCs w:val="28"/>
          <w:shd w:val="clear" w:color="auto" w:fill="FFFFFF"/>
        </w:rPr>
        <w:t>Занятия архитектурой сочетают в себе творчество и аналитику, они развивают пространственное мышление, стимулируют рождение новых идей и нестандартных решений, формируют художественное видение и чувство эстетики, прививают любовь к искусству.</w:t>
      </w:r>
    </w:p>
    <w:p w:rsidR="003D0D59" w:rsidRDefault="003D0D59" w:rsidP="00603DB4">
      <w:pPr>
        <w:pStyle w:val="a4"/>
        <w:ind w:left="0" w:firstLine="708"/>
        <w:rPr>
          <w:rFonts w:cs="Times New Roman"/>
          <w:color w:val="000000" w:themeColor="text1"/>
          <w:szCs w:val="28"/>
        </w:rPr>
      </w:pPr>
      <w:r w:rsidRPr="00D4045B">
        <w:rPr>
          <w:b/>
          <w:szCs w:val="28"/>
          <w:shd w:val="clear" w:color="auto" w:fill="FFFFFF"/>
        </w:rPr>
        <w:t>Отличительн</w:t>
      </w:r>
      <w:r w:rsidR="00204D6A">
        <w:rPr>
          <w:b/>
          <w:szCs w:val="28"/>
          <w:shd w:val="clear" w:color="auto" w:fill="FFFFFF"/>
        </w:rPr>
        <w:t>ой</w:t>
      </w:r>
      <w:r w:rsidRPr="00D4045B">
        <w:rPr>
          <w:b/>
          <w:szCs w:val="28"/>
          <w:shd w:val="clear" w:color="auto" w:fill="FFFFFF"/>
        </w:rPr>
        <w:t xml:space="preserve"> особенность</w:t>
      </w:r>
      <w:r w:rsidR="00204D6A">
        <w:rPr>
          <w:b/>
          <w:szCs w:val="28"/>
          <w:shd w:val="clear" w:color="auto" w:fill="FFFFFF"/>
        </w:rPr>
        <w:t>ю</w:t>
      </w:r>
      <w:r>
        <w:rPr>
          <w:b/>
          <w:szCs w:val="28"/>
          <w:shd w:val="clear" w:color="auto" w:fill="FFFFFF"/>
        </w:rPr>
        <w:t xml:space="preserve"> </w:t>
      </w:r>
      <w:r w:rsidRPr="00D4045B">
        <w:rPr>
          <w:szCs w:val="28"/>
          <w:shd w:val="clear" w:color="auto" w:fill="FFFFFF"/>
        </w:rPr>
        <w:t>программы является акцент на поиск себя в профессии</w:t>
      </w:r>
      <w:r>
        <w:rPr>
          <w:szCs w:val="28"/>
          <w:shd w:val="clear" w:color="auto" w:fill="FFFFFF"/>
        </w:rPr>
        <w:t>:</w:t>
      </w:r>
      <w:r w:rsidRPr="00D4045B">
        <w:rPr>
          <w:szCs w:val="28"/>
          <w:shd w:val="clear" w:color="auto" w:fill="FFFFFF"/>
        </w:rPr>
        <w:t xml:space="preserve"> архитектора,</w:t>
      </w:r>
      <w:r>
        <w:rPr>
          <w:szCs w:val="28"/>
          <w:shd w:val="clear" w:color="auto" w:fill="FFFFFF"/>
        </w:rPr>
        <w:t xml:space="preserve"> </w:t>
      </w:r>
      <w:r>
        <w:rPr>
          <w:rFonts w:cs="Times New Roman"/>
          <w:color w:val="000000" w:themeColor="text1"/>
          <w:szCs w:val="28"/>
        </w:rPr>
        <w:t>проектировщик</w:t>
      </w:r>
      <w:r w:rsidR="00204D6A">
        <w:rPr>
          <w:rFonts w:cs="Times New Roman"/>
          <w:color w:val="000000" w:themeColor="text1"/>
          <w:szCs w:val="28"/>
        </w:rPr>
        <w:t>а</w:t>
      </w:r>
      <w:r>
        <w:rPr>
          <w:rFonts w:cs="Times New Roman"/>
          <w:color w:val="000000" w:themeColor="text1"/>
          <w:szCs w:val="28"/>
        </w:rPr>
        <w:t>, инженер</w:t>
      </w:r>
      <w:r w:rsidR="00204D6A">
        <w:rPr>
          <w:rFonts w:cs="Times New Roman"/>
          <w:color w:val="000000" w:themeColor="text1"/>
          <w:szCs w:val="28"/>
        </w:rPr>
        <w:t>а</w:t>
      </w:r>
      <w:r>
        <w:rPr>
          <w:rFonts w:cs="Times New Roman"/>
          <w:color w:val="000000" w:themeColor="text1"/>
          <w:szCs w:val="28"/>
        </w:rPr>
        <w:t>-конструктор</w:t>
      </w:r>
      <w:r w:rsidR="00204D6A">
        <w:rPr>
          <w:rFonts w:cs="Times New Roman"/>
          <w:color w:val="000000" w:themeColor="text1"/>
          <w:szCs w:val="28"/>
        </w:rPr>
        <w:t>а</w:t>
      </w:r>
      <w:r>
        <w:rPr>
          <w:rFonts w:cs="Times New Roman"/>
          <w:color w:val="000000" w:themeColor="text1"/>
          <w:szCs w:val="28"/>
        </w:rPr>
        <w:t>.</w:t>
      </w:r>
    </w:p>
    <w:p w:rsidR="003D0D59" w:rsidRDefault="005E2524" w:rsidP="00603DB4">
      <w:pPr>
        <w:pStyle w:val="a4"/>
        <w:ind w:left="0" w:firstLine="708"/>
        <w:rPr>
          <w:szCs w:val="28"/>
        </w:rPr>
      </w:pPr>
      <w:r>
        <w:rPr>
          <w:szCs w:val="28"/>
        </w:rPr>
        <w:t>Учащиеся</w:t>
      </w:r>
      <w:r w:rsidR="003D0D59" w:rsidRPr="00615E0C">
        <w:rPr>
          <w:szCs w:val="28"/>
        </w:rPr>
        <w:t xml:space="preserve"> учатся соединять архитектурные замыслы с дизайнерскими способностями</w:t>
      </w:r>
      <w:r w:rsidR="00204D6A">
        <w:rPr>
          <w:szCs w:val="28"/>
        </w:rPr>
        <w:t>, т.е.</w:t>
      </w:r>
      <w:r w:rsidR="003D0D59">
        <w:rPr>
          <w:szCs w:val="28"/>
          <w:shd w:val="clear" w:color="auto" w:fill="FFFFFF"/>
        </w:rPr>
        <w:t xml:space="preserve"> сочетание строительства с искусством. </w:t>
      </w:r>
      <w:r>
        <w:rPr>
          <w:szCs w:val="28"/>
        </w:rPr>
        <w:t>Учащийся</w:t>
      </w:r>
      <w:r w:rsidR="003D0D59" w:rsidRPr="00615E0C">
        <w:rPr>
          <w:szCs w:val="28"/>
        </w:rPr>
        <w:t xml:space="preserve"> тогда проявляет себя не только как ученик, но и как автор архитектурного сооружения (макета</w:t>
      </w:r>
      <w:r w:rsidR="003D0D59">
        <w:rPr>
          <w:szCs w:val="28"/>
        </w:rPr>
        <w:t>).</w:t>
      </w:r>
    </w:p>
    <w:p w:rsidR="003D0D59" w:rsidRPr="006360FB" w:rsidRDefault="006360FB" w:rsidP="006360FB">
      <w:pPr>
        <w:pStyle w:val="a4"/>
        <w:ind w:left="0" w:firstLine="708"/>
        <w:rPr>
          <w:rFonts w:cs="Times New Roman"/>
          <w:b/>
          <w:color w:val="000000" w:themeColor="text1"/>
          <w:szCs w:val="28"/>
        </w:rPr>
      </w:pPr>
      <w:r>
        <w:rPr>
          <w:b/>
          <w:szCs w:val="28"/>
        </w:rPr>
        <w:t>Новизна программы</w:t>
      </w:r>
      <w:r w:rsidR="003D0D59" w:rsidRPr="00FC4F32">
        <w:rPr>
          <w:b/>
          <w:szCs w:val="28"/>
        </w:rPr>
        <w:t xml:space="preserve"> </w:t>
      </w:r>
      <w:r w:rsidR="003D0D59" w:rsidRPr="00FC4F32">
        <w:rPr>
          <w:szCs w:val="28"/>
        </w:rPr>
        <w:t>«Масте</w:t>
      </w:r>
      <w:r w:rsidR="00204D6A">
        <w:rPr>
          <w:szCs w:val="28"/>
        </w:rPr>
        <w:t>р</w:t>
      </w:r>
      <w:r w:rsidR="003D0D59" w:rsidRPr="00FC4F32">
        <w:rPr>
          <w:szCs w:val="28"/>
        </w:rPr>
        <w:t>–</w:t>
      </w:r>
      <w:r w:rsidR="00204D6A">
        <w:rPr>
          <w:szCs w:val="28"/>
        </w:rPr>
        <w:t>А</w:t>
      </w:r>
      <w:r w:rsidR="003D0D59" w:rsidRPr="00FC4F32">
        <w:rPr>
          <w:szCs w:val="28"/>
        </w:rPr>
        <w:t xml:space="preserve">рт» </w:t>
      </w:r>
      <w:r w:rsidR="00204D6A">
        <w:rPr>
          <w:color w:val="000000" w:themeColor="text1"/>
          <w:szCs w:val="28"/>
        </w:rPr>
        <w:t xml:space="preserve">- это </w:t>
      </w:r>
      <w:r w:rsidR="003D0D59" w:rsidRPr="00FC4F32">
        <w:rPr>
          <w:color w:val="000000" w:themeColor="text1"/>
          <w:szCs w:val="28"/>
        </w:rPr>
        <w:t>комплексн</w:t>
      </w:r>
      <w:r w:rsidR="00204D6A">
        <w:rPr>
          <w:color w:val="000000" w:themeColor="text1"/>
          <w:szCs w:val="28"/>
        </w:rPr>
        <w:t>ый</w:t>
      </w:r>
      <w:r w:rsidR="003D0D59" w:rsidRPr="00FC4F32">
        <w:rPr>
          <w:color w:val="000000" w:themeColor="text1"/>
          <w:szCs w:val="28"/>
        </w:rPr>
        <w:t xml:space="preserve"> подход</w:t>
      </w:r>
      <w:r w:rsidR="00204D6A">
        <w:rPr>
          <w:color w:val="000000" w:themeColor="text1"/>
          <w:szCs w:val="28"/>
        </w:rPr>
        <w:t xml:space="preserve"> к</w:t>
      </w:r>
      <w:r w:rsidR="003D0D59" w:rsidRPr="00FC4F32">
        <w:rPr>
          <w:color w:val="000000" w:themeColor="text1"/>
          <w:szCs w:val="28"/>
        </w:rPr>
        <w:t xml:space="preserve"> изучени</w:t>
      </w:r>
      <w:r w:rsidR="00204D6A">
        <w:rPr>
          <w:color w:val="000000" w:themeColor="text1"/>
          <w:szCs w:val="28"/>
        </w:rPr>
        <w:t>ю</w:t>
      </w:r>
      <w:r w:rsidR="003D0D59" w:rsidRPr="00FC4F32">
        <w:rPr>
          <w:color w:val="000000" w:themeColor="text1"/>
          <w:szCs w:val="28"/>
        </w:rPr>
        <w:t xml:space="preserve"> конструирования и моделирования архитектурных объектов, объектов с использованием бумаги, ватмана и картона. Программа ориентирована на проектную деятельность </w:t>
      </w:r>
      <w:r w:rsidR="003D0D59">
        <w:rPr>
          <w:szCs w:val="28"/>
        </w:rPr>
        <w:t>и привлечение к профессии архитектора.</w:t>
      </w:r>
    </w:p>
    <w:p w:rsidR="005E2524" w:rsidRPr="00080C2B" w:rsidRDefault="00EB776B" w:rsidP="00080C2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776B">
        <w:rPr>
          <w:rStyle w:val="fontstyle01"/>
          <w:b/>
          <w:sz w:val="28"/>
          <w:szCs w:val="28"/>
        </w:rPr>
        <w:lastRenderedPageBreak/>
        <w:t>Педагогическая целесообразность.</w:t>
      </w:r>
      <w:r>
        <w:rPr>
          <w:rStyle w:val="fontstyle01"/>
          <w:sz w:val="28"/>
          <w:szCs w:val="28"/>
        </w:rPr>
        <w:t xml:space="preserve"> </w:t>
      </w:r>
      <w:r w:rsidR="003D0D59" w:rsidRPr="00A86AB3">
        <w:rPr>
          <w:rStyle w:val="fontstyle01"/>
          <w:sz w:val="28"/>
          <w:szCs w:val="28"/>
        </w:rPr>
        <w:t>Любое моделирование невозможно без базовых знаний черчения, поэтому в начале</w:t>
      </w:r>
      <w:r w:rsidR="003D0D59">
        <w:rPr>
          <w:color w:val="000000"/>
          <w:szCs w:val="28"/>
        </w:rPr>
        <w:t xml:space="preserve"> </w:t>
      </w:r>
      <w:r w:rsidR="003D0D59" w:rsidRPr="00A86AB3">
        <w:rPr>
          <w:rStyle w:val="fontstyle01"/>
          <w:sz w:val="28"/>
          <w:szCs w:val="28"/>
        </w:rPr>
        <w:t>курса учащиеся знакомятся с графической грамотой</w:t>
      </w:r>
      <w:r w:rsidR="003D0D59">
        <w:rPr>
          <w:rStyle w:val="fontstyle01"/>
          <w:sz w:val="28"/>
          <w:szCs w:val="28"/>
        </w:rPr>
        <w:t xml:space="preserve">, </w:t>
      </w:r>
      <w:r w:rsidR="003D0D59" w:rsidRPr="00A86AB3">
        <w:rPr>
          <w:rStyle w:val="fontstyle01"/>
          <w:sz w:val="28"/>
          <w:szCs w:val="28"/>
        </w:rPr>
        <w:t>выполняют работу по</w:t>
      </w:r>
      <w:r w:rsidR="003D0D59">
        <w:rPr>
          <w:color w:val="000000"/>
          <w:szCs w:val="28"/>
        </w:rPr>
        <w:t xml:space="preserve"> </w:t>
      </w:r>
      <w:r w:rsidR="003D0D59" w:rsidRPr="00A86AB3">
        <w:rPr>
          <w:rStyle w:val="fontstyle01"/>
          <w:sz w:val="28"/>
          <w:szCs w:val="28"/>
        </w:rPr>
        <w:t>моделированию, изготавливая макеты из объемных деталей по шаблонам и по образцу.</w:t>
      </w:r>
      <w:r w:rsidR="003D0D59" w:rsidRPr="002D3988">
        <w:t xml:space="preserve"> </w:t>
      </w:r>
      <w:r w:rsidR="003D0D59" w:rsidRPr="00A86AB3">
        <w:rPr>
          <w:rStyle w:val="fontstyle01"/>
          <w:sz w:val="28"/>
          <w:szCs w:val="28"/>
        </w:rPr>
        <w:t>Учащиеся учатся работать с пред</w:t>
      </w:r>
      <w:r w:rsidR="003D0D59">
        <w:rPr>
          <w:rStyle w:val="fontstyle01"/>
          <w:sz w:val="28"/>
          <w:szCs w:val="28"/>
        </w:rPr>
        <w:t>ложенными инструкциями, у них формирую</w:t>
      </w:r>
      <w:r w:rsidR="003D0D59" w:rsidRPr="00A86AB3">
        <w:rPr>
          <w:rStyle w:val="fontstyle01"/>
          <w:sz w:val="28"/>
          <w:szCs w:val="28"/>
        </w:rPr>
        <w:t>тся умени</w:t>
      </w:r>
      <w:r w:rsidR="003D0D59">
        <w:rPr>
          <w:rStyle w:val="fontstyle01"/>
          <w:sz w:val="28"/>
          <w:szCs w:val="28"/>
        </w:rPr>
        <w:t>я</w:t>
      </w:r>
      <w:r w:rsidR="003D0D59">
        <w:rPr>
          <w:color w:val="000000"/>
          <w:szCs w:val="28"/>
        </w:rPr>
        <w:t xml:space="preserve"> </w:t>
      </w:r>
      <w:r w:rsidR="003D0D59" w:rsidRPr="00A86AB3">
        <w:rPr>
          <w:rStyle w:val="fontstyle01"/>
          <w:sz w:val="28"/>
          <w:szCs w:val="28"/>
        </w:rPr>
        <w:t>сотрудничать с партнером, работать в коллективе.</w:t>
      </w:r>
      <w:r w:rsidR="003D0D59">
        <w:rPr>
          <w:szCs w:val="28"/>
        </w:rPr>
        <w:t xml:space="preserve"> </w:t>
      </w:r>
      <w:r w:rsidR="003D0D59" w:rsidRPr="002D3988">
        <w:rPr>
          <w:rStyle w:val="fontstyle01"/>
          <w:sz w:val="28"/>
          <w:szCs w:val="28"/>
        </w:rPr>
        <w:t>Учащиеся прошедшие первую</w:t>
      </w:r>
      <w:r w:rsidR="003D0D59">
        <w:rPr>
          <w:color w:val="000000"/>
          <w:szCs w:val="28"/>
        </w:rPr>
        <w:t xml:space="preserve"> </w:t>
      </w:r>
      <w:r w:rsidR="003D0D59" w:rsidRPr="002D3988">
        <w:rPr>
          <w:rStyle w:val="fontstyle01"/>
          <w:sz w:val="28"/>
          <w:szCs w:val="28"/>
        </w:rPr>
        <w:t>ступень обучения и получившие первона</w:t>
      </w:r>
      <w:r w:rsidR="003D0D59">
        <w:rPr>
          <w:rStyle w:val="fontstyle01"/>
          <w:sz w:val="28"/>
          <w:szCs w:val="28"/>
        </w:rPr>
        <w:t>чальные навыки  конструирования</w:t>
      </w:r>
      <w:r w:rsidR="003D0D59" w:rsidRPr="002D3988">
        <w:rPr>
          <w:rStyle w:val="fontstyle01"/>
          <w:sz w:val="28"/>
          <w:szCs w:val="28"/>
        </w:rPr>
        <w:t xml:space="preserve"> начинают</w:t>
      </w:r>
      <w:r w:rsidR="003D0D59">
        <w:rPr>
          <w:color w:val="000000"/>
          <w:szCs w:val="28"/>
        </w:rPr>
        <w:t xml:space="preserve"> </w:t>
      </w:r>
      <w:r w:rsidR="003D0D59" w:rsidRPr="002D3988">
        <w:rPr>
          <w:rStyle w:val="fontstyle01"/>
          <w:sz w:val="28"/>
          <w:szCs w:val="28"/>
        </w:rPr>
        <w:t>самостоятельно проектировать и создавать свои</w:t>
      </w:r>
      <w:r w:rsidR="003D0D59">
        <w:rPr>
          <w:rStyle w:val="fontstyle01"/>
          <w:sz w:val="28"/>
          <w:szCs w:val="28"/>
        </w:rPr>
        <w:t xml:space="preserve"> модели, эстетически их оформлять</w:t>
      </w:r>
      <w:r w:rsidR="003D0D59" w:rsidRPr="002D3988">
        <w:rPr>
          <w:rStyle w:val="fontstyle01"/>
          <w:sz w:val="28"/>
          <w:szCs w:val="28"/>
        </w:rPr>
        <w:t>.</w:t>
      </w:r>
      <w:r w:rsidR="003D0D59" w:rsidRPr="000A319C">
        <w:t xml:space="preserve"> </w:t>
      </w:r>
      <w:r w:rsidR="003D0D59">
        <w:rPr>
          <w:rStyle w:val="fontstyle01"/>
          <w:sz w:val="28"/>
          <w:szCs w:val="28"/>
        </w:rPr>
        <w:t xml:space="preserve">В конце </w:t>
      </w:r>
      <w:r w:rsidR="00204D6A">
        <w:rPr>
          <w:rStyle w:val="fontstyle01"/>
          <w:sz w:val="28"/>
          <w:szCs w:val="28"/>
        </w:rPr>
        <w:t>курса</w:t>
      </w:r>
      <w:r w:rsidR="003D0D59">
        <w:rPr>
          <w:rStyle w:val="fontstyle01"/>
          <w:sz w:val="28"/>
          <w:szCs w:val="28"/>
        </w:rPr>
        <w:t xml:space="preserve"> </w:t>
      </w:r>
      <w:r w:rsidR="003D0D59" w:rsidRPr="000A319C">
        <w:rPr>
          <w:rStyle w:val="fontstyle01"/>
          <w:sz w:val="28"/>
          <w:szCs w:val="28"/>
        </w:rPr>
        <w:t xml:space="preserve">ребята защищают </w:t>
      </w:r>
      <w:proofErr w:type="gramStart"/>
      <w:r w:rsidR="003D0D59">
        <w:rPr>
          <w:rStyle w:val="fontstyle01"/>
          <w:sz w:val="28"/>
          <w:szCs w:val="28"/>
        </w:rPr>
        <w:t>индивидуальные  проекты</w:t>
      </w:r>
      <w:proofErr w:type="gramEnd"/>
      <w:r w:rsidR="003D0D59">
        <w:rPr>
          <w:rStyle w:val="fontstyle01"/>
          <w:sz w:val="28"/>
          <w:szCs w:val="28"/>
        </w:rPr>
        <w:t xml:space="preserve"> </w:t>
      </w:r>
      <w:r w:rsidR="003D0D59" w:rsidRPr="000A319C">
        <w:rPr>
          <w:rStyle w:val="fontstyle01"/>
          <w:sz w:val="28"/>
          <w:szCs w:val="28"/>
        </w:rPr>
        <w:t xml:space="preserve"> и демонстрируют свою</w:t>
      </w:r>
      <w:r w:rsidR="003D0D59">
        <w:rPr>
          <w:color w:val="000000"/>
          <w:szCs w:val="28"/>
        </w:rPr>
        <w:t xml:space="preserve"> </w:t>
      </w:r>
      <w:r w:rsidR="003D0D59" w:rsidRPr="000A319C">
        <w:rPr>
          <w:rStyle w:val="fontstyle01"/>
          <w:sz w:val="28"/>
          <w:szCs w:val="28"/>
        </w:rPr>
        <w:t>практическую работу на выставках.</w:t>
      </w:r>
    </w:p>
    <w:p w:rsidR="00EB776B" w:rsidRDefault="00EB776B" w:rsidP="00EB776B">
      <w:pPr>
        <w:rPr>
          <w:b/>
          <w:sz w:val="28"/>
          <w:szCs w:val="28"/>
        </w:rPr>
      </w:pPr>
      <w:r w:rsidRPr="00EB776B">
        <w:rPr>
          <w:b/>
          <w:sz w:val="28"/>
          <w:szCs w:val="28"/>
        </w:rPr>
        <w:t>Адресат программы</w:t>
      </w:r>
    </w:p>
    <w:p w:rsidR="00EB776B" w:rsidRPr="00EB776B" w:rsidRDefault="00EB776B" w:rsidP="00EB776B">
      <w:pPr>
        <w:rPr>
          <w:b/>
          <w:sz w:val="28"/>
          <w:szCs w:val="28"/>
        </w:rPr>
      </w:pPr>
    </w:p>
    <w:p w:rsidR="00EB776B" w:rsidRPr="00EB776B" w:rsidRDefault="00EB776B" w:rsidP="00EB776B">
      <w:pPr>
        <w:spacing w:line="360" w:lineRule="auto"/>
        <w:jc w:val="both"/>
        <w:rPr>
          <w:sz w:val="28"/>
          <w:szCs w:val="28"/>
        </w:rPr>
      </w:pPr>
      <w:proofErr w:type="spellStart"/>
      <w:r w:rsidRPr="00EB776B">
        <w:rPr>
          <w:sz w:val="28"/>
          <w:szCs w:val="28"/>
        </w:rPr>
        <w:t>Предпрофильная</w:t>
      </w:r>
      <w:proofErr w:type="spellEnd"/>
      <w:r w:rsidRPr="00EB776B">
        <w:rPr>
          <w:sz w:val="28"/>
          <w:szCs w:val="28"/>
        </w:rPr>
        <w:t xml:space="preserve"> программа «</w:t>
      </w:r>
      <w:r>
        <w:rPr>
          <w:sz w:val="28"/>
          <w:szCs w:val="28"/>
        </w:rPr>
        <w:t>Мастер-арт</w:t>
      </w:r>
      <w:r w:rsidRPr="00EB776B">
        <w:rPr>
          <w:sz w:val="28"/>
          <w:szCs w:val="28"/>
        </w:rPr>
        <w:t>» рекомендована учащимся 12-15</w:t>
      </w:r>
      <w:r>
        <w:rPr>
          <w:sz w:val="28"/>
          <w:szCs w:val="28"/>
        </w:rPr>
        <w:t xml:space="preserve"> лет.</w:t>
      </w:r>
    </w:p>
    <w:p w:rsidR="00EB776B" w:rsidRPr="00EB776B" w:rsidRDefault="00EB776B" w:rsidP="00EB776B">
      <w:pPr>
        <w:spacing w:line="360" w:lineRule="auto"/>
        <w:jc w:val="both"/>
        <w:rPr>
          <w:sz w:val="28"/>
          <w:szCs w:val="28"/>
        </w:rPr>
      </w:pPr>
      <w:r w:rsidRPr="00EB776B">
        <w:rPr>
          <w:sz w:val="28"/>
          <w:szCs w:val="28"/>
        </w:rPr>
        <w:t xml:space="preserve">Срок реализации программы составляет </w:t>
      </w:r>
      <w:r w:rsidRPr="00EB776B">
        <w:rPr>
          <w:color w:val="000000" w:themeColor="text1"/>
          <w:sz w:val="28"/>
          <w:szCs w:val="28"/>
        </w:rPr>
        <w:t>72</w:t>
      </w:r>
      <w:r w:rsidRPr="00EB776B">
        <w:rPr>
          <w:color w:val="FF0000"/>
          <w:sz w:val="28"/>
          <w:szCs w:val="28"/>
        </w:rPr>
        <w:t xml:space="preserve"> </w:t>
      </w:r>
      <w:r w:rsidRPr="00EB776B">
        <w:rPr>
          <w:sz w:val="28"/>
          <w:szCs w:val="28"/>
        </w:rPr>
        <w:t>часа, 2 модуля по 36 часов срок обучения по одному модулю 6 месяцев.</w:t>
      </w:r>
    </w:p>
    <w:p w:rsidR="00EB776B" w:rsidRPr="00EB776B" w:rsidRDefault="00EB776B" w:rsidP="00EB776B">
      <w:pPr>
        <w:spacing w:line="360" w:lineRule="auto"/>
        <w:jc w:val="both"/>
        <w:rPr>
          <w:sz w:val="28"/>
          <w:szCs w:val="28"/>
        </w:rPr>
      </w:pPr>
      <w:r w:rsidRPr="00EB776B">
        <w:rPr>
          <w:sz w:val="28"/>
          <w:szCs w:val="28"/>
        </w:rPr>
        <w:t>Форма обучения очная.</w:t>
      </w:r>
    </w:p>
    <w:p w:rsidR="00EB776B" w:rsidRPr="00EB776B" w:rsidRDefault="00EB776B" w:rsidP="00EB776B">
      <w:pPr>
        <w:spacing w:line="360" w:lineRule="auto"/>
        <w:jc w:val="both"/>
        <w:rPr>
          <w:sz w:val="28"/>
          <w:szCs w:val="28"/>
        </w:rPr>
      </w:pPr>
      <w:r w:rsidRPr="00EB776B">
        <w:rPr>
          <w:sz w:val="28"/>
          <w:szCs w:val="28"/>
        </w:rPr>
        <w:t xml:space="preserve">Занятия проводятся в группе по 12-15 человек, 1 раз в неделю по </w:t>
      </w:r>
      <w:r w:rsidRPr="00EB776B">
        <w:rPr>
          <w:color w:val="000000" w:themeColor="text1"/>
          <w:sz w:val="28"/>
          <w:szCs w:val="28"/>
        </w:rPr>
        <w:t>2</w:t>
      </w:r>
      <w:r w:rsidRPr="00EB776B">
        <w:rPr>
          <w:sz w:val="28"/>
          <w:szCs w:val="28"/>
        </w:rPr>
        <w:t xml:space="preserve"> часа, общее количество часов по программе– </w:t>
      </w:r>
      <w:r w:rsidRPr="00EB776B">
        <w:rPr>
          <w:color w:val="000000" w:themeColor="text1"/>
          <w:sz w:val="28"/>
          <w:szCs w:val="28"/>
        </w:rPr>
        <w:t>72</w:t>
      </w:r>
      <w:r w:rsidRPr="00EB776B">
        <w:rPr>
          <w:color w:val="FF0000"/>
          <w:sz w:val="28"/>
          <w:szCs w:val="28"/>
        </w:rPr>
        <w:t xml:space="preserve"> </w:t>
      </w:r>
      <w:r w:rsidRPr="00EB776B">
        <w:rPr>
          <w:sz w:val="28"/>
          <w:szCs w:val="28"/>
        </w:rPr>
        <w:t>часа.</w:t>
      </w:r>
    </w:p>
    <w:p w:rsidR="003D0D59" w:rsidRPr="00080C2B" w:rsidRDefault="003D0D59" w:rsidP="00080C2B">
      <w:pPr>
        <w:pStyle w:val="2"/>
        <w:spacing w:line="360" w:lineRule="auto"/>
        <w:rPr>
          <w:sz w:val="28"/>
          <w:szCs w:val="28"/>
        </w:rPr>
      </w:pPr>
      <w:bookmarkStart w:id="2" w:name="_Toc50640844"/>
      <w:r w:rsidRPr="00FC4F32">
        <w:rPr>
          <w:sz w:val="28"/>
          <w:szCs w:val="28"/>
        </w:rPr>
        <w:t>1.2.Цель и задачи программы</w:t>
      </w:r>
      <w:bookmarkEnd w:id="2"/>
    </w:p>
    <w:p w:rsidR="003D0D59" w:rsidRDefault="003D0D59" w:rsidP="00603DB4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="00681BB5">
        <w:rPr>
          <w:sz w:val="28"/>
          <w:szCs w:val="28"/>
        </w:rPr>
        <w:t>развитие пространственного мышления средствами архитектурного дизайна.</w:t>
      </w:r>
    </w:p>
    <w:p w:rsidR="003D0D59" w:rsidRPr="00FC4F32" w:rsidRDefault="003D0D59" w:rsidP="00603DB4">
      <w:pPr>
        <w:spacing w:line="360" w:lineRule="auto"/>
        <w:jc w:val="both"/>
        <w:rPr>
          <w:b/>
          <w:sz w:val="28"/>
          <w:szCs w:val="28"/>
        </w:rPr>
      </w:pPr>
      <w:r w:rsidRPr="00FC4F32">
        <w:rPr>
          <w:b/>
          <w:sz w:val="28"/>
          <w:szCs w:val="28"/>
        </w:rPr>
        <w:t>Задачи обучения</w:t>
      </w:r>
      <w:r w:rsidR="00204D6A">
        <w:rPr>
          <w:b/>
          <w:sz w:val="28"/>
          <w:szCs w:val="28"/>
        </w:rPr>
        <w:t>:</w:t>
      </w:r>
    </w:p>
    <w:p w:rsidR="003D0D59" w:rsidRPr="00CB1D52" w:rsidRDefault="003D0D59" w:rsidP="00603DB4">
      <w:pPr>
        <w:spacing w:line="360" w:lineRule="auto"/>
        <w:jc w:val="both"/>
        <w:rPr>
          <w:i/>
          <w:sz w:val="28"/>
          <w:szCs w:val="28"/>
        </w:rPr>
      </w:pPr>
      <w:r w:rsidRPr="00CB1D52">
        <w:rPr>
          <w:i/>
          <w:sz w:val="28"/>
          <w:szCs w:val="28"/>
        </w:rPr>
        <w:t>Личностные:</w:t>
      </w:r>
    </w:p>
    <w:p w:rsidR="003D0D59" w:rsidRPr="00CB1D52" w:rsidRDefault="003D0D59" w:rsidP="00603DB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CB1D52">
        <w:rPr>
          <w:color w:val="000000" w:themeColor="text1"/>
          <w:sz w:val="28"/>
          <w:szCs w:val="28"/>
        </w:rPr>
        <w:t>-воспитывать уважение к труду и людям труда, чувство гражданственности, самоконтроль;</w:t>
      </w:r>
    </w:p>
    <w:p w:rsidR="003D0D59" w:rsidRPr="00CB1D52" w:rsidRDefault="003D0D59" w:rsidP="00603DB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CB1D52">
        <w:rPr>
          <w:color w:val="000000" w:themeColor="text1"/>
          <w:sz w:val="28"/>
          <w:szCs w:val="28"/>
        </w:rPr>
        <w:t>-способствовать формированию коммуникативных навыков и умения работать в команде;</w:t>
      </w:r>
    </w:p>
    <w:p w:rsidR="003D0D59" w:rsidRPr="00CB1D52" w:rsidRDefault="003D0D59" w:rsidP="00603DB4">
      <w:pPr>
        <w:spacing w:line="360" w:lineRule="auto"/>
        <w:jc w:val="both"/>
        <w:rPr>
          <w:rStyle w:val="FontStyle68"/>
          <w:color w:val="000000" w:themeColor="text1"/>
          <w:sz w:val="28"/>
          <w:szCs w:val="28"/>
        </w:rPr>
      </w:pPr>
      <w:r w:rsidRPr="00CB1D52">
        <w:rPr>
          <w:color w:val="000000" w:themeColor="text1"/>
          <w:sz w:val="28"/>
          <w:szCs w:val="28"/>
        </w:rPr>
        <w:t>-способствовать воспитанию потребности в творческом труде, трудолюбия как высокой ценности в жизни;</w:t>
      </w:r>
    </w:p>
    <w:p w:rsidR="003D0D59" w:rsidRPr="00CB1D52" w:rsidRDefault="003D0D59" w:rsidP="00603DB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CB1D52">
        <w:rPr>
          <w:rStyle w:val="FontStyle68"/>
          <w:color w:val="000000" w:themeColor="text1"/>
          <w:sz w:val="28"/>
          <w:szCs w:val="28"/>
        </w:rPr>
        <w:lastRenderedPageBreak/>
        <w:t>-воспитывать целеустремлённость, усердие, организованность, творческое отношение при выполнении самостоятельной практической работы.</w:t>
      </w:r>
    </w:p>
    <w:p w:rsidR="003D0D59" w:rsidRPr="00CB1D52" w:rsidRDefault="003D0D59" w:rsidP="00603DB4">
      <w:pPr>
        <w:spacing w:line="360" w:lineRule="auto"/>
        <w:jc w:val="both"/>
        <w:rPr>
          <w:i/>
          <w:sz w:val="28"/>
          <w:szCs w:val="28"/>
        </w:rPr>
      </w:pPr>
      <w:r w:rsidRPr="00CB1D52">
        <w:rPr>
          <w:i/>
          <w:sz w:val="28"/>
          <w:szCs w:val="28"/>
        </w:rPr>
        <w:t>Метапредметные:</w:t>
      </w:r>
    </w:p>
    <w:p w:rsidR="003D0D59" w:rsidRPr="00CB1D52" w:rsidRDefault="003D0D59" w:rsidP="00603DB4">
      <w:pPr>
        <w:spacing w:line="360" w:lineRule="auto"/>
        <w:jc w:val="both"/>
        <w:rPr>
          <w:sz w:val="28"/>
          <w:szCs w:val="28"/>
        </w:rPr>
      </w:pPr>
      <w:r w:rsidRPr="00CB1D52">
        <w:rPr>
          <w:sz w:val="28"/>
          <w:szCs w:val="28"/>
        </w:rPr>
        <w:t>-пробуждать любознательность и интерес к устройству простейших технических объектов;</w:t>
      </w:r>
    </w:p>
    <w:p w:rsidR="003D0D59" w:rsidRPr="00CB1D52" w:rsidRDefault="003D0D59" w:rsidP="00603DB4">
      <w:pPr>
        <w:spacing w:line="360" w:lineRule="auto"/>
        <w:jc w:val="both"/>
        <w:rPr>
          <w:sz w:val="28"/>
          <w:szCs w:val="28"/>
        </w:rPr>
      </w:pPr>
      <w:r w:rsidRPr="00CB1D52">
        <w:rPr>
          <w:sz w:val="28"/>
          <w:szCs w:val="28"/>
        </w:rPr>
        <w:t>-развивать интерес к изучению и практиче</w:t>
      </w:r>
      <w:r>
        <w:rPr>
          <w:sz w:val="28"/>
          <w:szCs w:val="28"/>
        </w:rPr>
        <w:t>скому освоению 3Д моделирования;</w:t>
      </w:r>
    </w:p>
    <w:p w:rsidR="003D0D59" w:rsidRPr="00CB1D52" w:rsidRDefault="003D0D59" w:rsidP="00603DB4">
      <w:pPr>
        <w:spacing w:line="360" w:lineRule="auto"/>
        <w:jc w:val="both"/>
        <w:rPr>
          <w:sz w:val="28"/>
          <w:szCs w:val="28"/>
        </w:rPr>
      </w:pPr>
      <w:r w:rsidRPr="00CB1D52">
        <w:rPr>
          <w:sz w:val="28"/>
          <w:szCs w:val="28"/>
        </w:rPr>
        <w:t>-способствовать развитию творческих способностей;</w:t>
      </w:r>
    </w:p>
    <w:p w:rsidR="003D0D59" w:rsidRPr="00CB1D52" w:rsidRDefault="003D0D59" w:rsidP="00603DB4">
      <w:pPr>
        <w:tabs>
          <w:tab w:val="center" w:pos="4677"/>
        </w:tabs>
        <w:spacing w:line="360" w:lineRule="auto"/>
        <w:jc w:val="both"/>
        <w:rPr>
          <w:i/>
          <w:sz w:val="28"/>
          <w:szCs w:val="28"/>
        </w:rPr>
      </w:pPr>
      <w:r w:rsidRPr="00CB1D52">
        <w:rPr>
          <w:i/>
          <w:sz w:val="28"/>
          <w:szCs w:val="28"/>
        </w:rPr>
        <w:t>Предметные:</w:t>
      </w:r>
    </w:p>
    <w:p w:rsidR="003D0D59" w:rsidRPr="00CB1D52" w:rsidRDefault="003D0D59" w:rsidP="00603DB4">
      <w:pPr>
        <w:spacing w:line="360" w:lineRule="auto"/>
        <w:jc w:val="both"/>
        <w:rPr>
          <w:sz w:val="28"/>
          <w:szCs w:val="28"/>
        </w:rPr>
      </w:pPr>
      <w:r w:rsidRPr="00CB1D52">
        <w:rPr>
          <w:sz w:val="28"/>
          <w:szCs w:val="28"/>
        </w:rPr>
        <w:t>-научить первоначальным правилам черчения,</w:t>
      </w:r>
    </w:p>
    <w:p w:rsidR="003D0D59" w:rsidRPr="00CB1D52" w:rsidRDefault="003D0D59" w:rsidP="00603DB4">
      <w:pPr>
        <w:spacing w:line="360" w:lineRule="auto"/>
        <w:jc w:val="both"/>
        <w:rPr>
          <w:sz w:val="28"/>
          <w:szCs w:val="28"/>
        </w:rPr>
      </w:pPr>
      <w:r w:rsidRPr="00CB1D52">
        <w:rPr>
          <w:sz w:val="28"/>
          <w:szCs w:val="28"/>
        </w:rPr>
        <w:t>-научить работать с инструментами и материалами, применяемыми в моделизме;</w:t>
      </w:r>
    </w:p>
    <w:p w:rsidR="003D0D59" w:rsidRPr="00CB1D52" w:rsidRDefault="003D0D59" w:rsidP="00603DB4">
      <w:pPr>
        <w:shd w:val="clear" w:color="auto" w:fill="FFFFFF"/>
        <w:spacing w:line="360" w:lineRule="auto"/>
        <w:jc w:val="both"/>
        <w:rPr>
          <w:color w:val="291E1E"/>
          <w:sz w:val="28"/>
          <w:szCs w:val="28"/>
        </w:rPr>
      </w:pPr>
      <w:r w:rsidRPr="00CB1D52">
        <w:rPr>
          <w:color w:val="291E1E"/>
          <w:sz w:val="28"/>
          <w:szCs w:val="28"/>
        </w:rPr>
        <w:t>-дать представление о трехмерном моделировании, назначении, перспективах развития;</w:t>
      </w:r>
    </w:p>
    <w:p w:rsidR="003D0D59" w:rsidRPr="00CB1D52" w:rsidRDefault="003D0D59" w:rsidP="00603DB4">
      <w:pPr>
        <w:shd w:val="clear" w:color="auto" w:fill="FFFFFF"/>
        <w:spacing w:line="360" w:lineRule="auto"/>
        <w:jc w:val="both"/>
        <w:rPr>
          <w:color w:val="291E1E"/>
          <w:sz w:val="28"/>
          <w:szCs w:val="28"/>
        </w:rPr>
      </w:pPr>
      <w:r w:rsidRPr="00CB1D52">
        <w:rPr>
          <w:color w:val="291E1E"/>
          <w:sz w:val="28"/>
          <w:szCs w:val="28"/>
        </w:rPr>
        <w:t>- научить ориентироваться в трехмерном пространстве;</w:t>
      </w:r>
    </w:p>
    <w:p w:rsidR="00681BB5" w:rsidRDefault="003D0D59" w:rsidP="00603DB4">
      <w:pPr>
        <w:spacing w:line="360" w:lineRule="auto"/>
        <w:jc w:val="both"/>
        <w:rPr>
          <w:sz w:val="28"/>
          <w:szCs w:val="28"/>
        </w:rPr>
      </w:pPr>
      <w:r w:rsidRPr="00CB1D52">
        <w:rPr>
          <w:sz w:val="28"/>
          <w:szCs w:val="28"/>
        </w:rPr>
        <w:t>-научить приёмам и технологии изготовления несложных конструкций по готовым схемам.</w:t>
      </w:r>
    </w:p>
    <w:p w:rsidR="003D0D59" w:rsidRDefault="003D0D59" w:rsidP="00681BB5">
      <w:pPr>
        <w:pStyle w:val="a4"/>
        <w:numPr>
          <w:ilvl w:val="1"/>
          <w:numId w:val="12"/>
        </w:numPr>
        <w:jc w:val="center"/>
        <w:rPr>
          <w:b/>
          <w:szCs w:val="28"/>
        </w:rPr>
      </w:pPr>
      <w:r w:rsidRPr="00875A1C">
        <w:rPr>
          <w:b/>
          <w:szCs w:val="28"/>
        </w:rPr>
        <w:t>Содержание программы</w:t>
      </w:r>
      <w:r>
        <w:rPr>
          <w:b/>
          <w:szCs w:val="28"/>
        </w:rPr>
        <w:t>.</w:t>
      </w:r>
    </w:p>
    <w:p w:rsidR="003D0D59" w:rsidRPr="00681BB5" w:rsidRDefault="003D0D59" w:rsidP="00A83D13">
      <w:pPr>
        <w:jc w:val="center"/>
        <w:rPr>
          <w:b/>
          <w:sz w:val="28"/>
          <w:szCs w:val="28"/>
        </w:rPr>
      </w:pPr>
      <w:r w:rsidRPr="00681BB5">
        <w:rPr>
          <w:b/>
          <w:sz w:val="28"/>
          <w:szCs w:val="28"/>
        </w:rPr>
        <w:t>Учебный план.</w:t>
      </w:r>
    </w:p>
    <w:p w:rsidR="003D0D59" w:rsidRPr="00681BB5" w:rsidRDefault="003D0D59" w:rsidP="00A83D13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3273"/>
        <w:gridCol w:w="1022"/>
        <w:gridCol w:w="1443"/>
        <w:gridCol w:w="1369"/>
        <w:gridCol w:w="1869"/>
      </w:tblGrid>
      <w:tr w:rsidR="00094E78" w:rsidTr="00094E78">
        <w:tc>
          <w:tcPr>
            <w:tcW w:w="594" w:type="dxa"/>
            <w:vMerge w:val="restart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875A1C">
              <w:rPr>
                <w:sz w:val="28"/>
                <w:szCs w:val="28"/>
              </w:rPr>
              <w:t>п/п</w:t>
            </w:r>
          </w:p>
        </w:tc>
        <w:tc>
          <w:tcPr>
            <w:tcW w:w="3273" w:type="dxa"/>
            <w:vMerge w:val="restart"/>
            <w:tcBorders>
              <w:bottom w:val="single" w:sz="4" w:space="0" w:color="auto"/>
            </w:tcBorders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875A1C">
              <w:rPr>
                <w:sz w:val="28"/>
                <w:szCs w:val="28"/>
              </w:rPr>
              <w:t>Название раздела, тема</w:t>
            </w:r>
          </w:p>
        </w:tc>
        <w:tc>
          <w:tcPr>
            <w:tcW w:w="3834" w:type="dxa"/>
            <w:gridSpan w:val="3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875A1C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869" w:type="dxa"/>
            <w:vMerge w:val="restart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875A1C">
              <w:rPr>
                <w:sz w:val="28"/>
                <w:szCs w:val="28"/>
              </w:rPr>
              <w:t>Форма контроля</w:t>
            </w:r>
          </w:p>
        </w:tc>
      </w:tr>
      <w:tr w:rsidR="00094E78" w:rsidTr="00094E78">
        <w:tc>
          <w:tcPr>
            <w:tcW w:w="594" w:type="dxa"/>
            <w:vMerge/>
            <w:vAlign w:val="center"/>
          </w:tcPr>
          <w:p w:rsidR="00094E78" w:rsidRPr="00875A1C" w:rsidRDefault="00094E78" w:rsidP="00094E7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73" w:type="dxa"/>
            <w:vMerge/>
            <w:tcBorders>
              <w:bottom w:val="single" w:sz="4" w:space="0" w:color="auto"/>
            </w:tcBorders>
            <w:vAlign w:val="center"/>
          </w:tcPr>
          <w:p w:rsidR="00094E78" w:rsidRPr="00875A1C" w:rsidRDefault="00094E78" w:rsidP="00094E7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875A1C">
              <w:rPr>
                <w:sz w:val="28"/>
                <w:szCs w:val="28"/>
              </w:rPr>
              <w:t>теория</w:t>
            </w:r>
          </w:p>
        </w:tc>
        <w:tc>
          <w:tcPr>
            <w:tcW w:w="1443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875A1C">
              <w:rPr>
                <w:sz w:val="28"/>
                <w:szCs w:val="28"/>
              </w:rPr>
              <w:t>практика</w:t>
            </w:r>
          </w:p>
        </w:tc>
        <w:tc>
          <w:tcPr>
            <w:tcW w:w="1369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875A1C">
              <w:rPr>
                <w:sz w:val="28"/>
                <w:szCs w:val="28"/>
              </w:rPr>
              <w:t>всего</w:t>
            </w:r>
          </w:p>
        </w:tc>
        <w:tc>
          <w:tcPr>
            <w:tcW w:w="1869" w:type="dxa"/>
            <w:vMerge/>
            <w:vAlign w:val="center"/>
          </w:tcPr>
          <w:p w:rsidR="00094E78" w:rsidRPr="00875A1C" w:rsidRDefault="00094E78" w:rsidP="00094E7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94E78" w:rsidTr="00094E78">
        <w:tc>
          <w:tcPr>
            <w:tcW w:w="9570" w:type="dxa"/>
            <w:gridSpan w:val="6"/>
            <w:vAlign w:val="center"/>
          </w:tcPr>
          <w:p w:rsidR="00094E78" w:rsidRPr="00875A1C" w:rsidRDefault="00094E78" w:rsidP="00094E78">
            <w:pPr>
              <w:jc w:val="center"/>
              <w:rPr>
                <w:b/>
                <w:i/>
                <w:sz w:val="28"/>
                <w:szCs w:val="28"/>
              </w:rPr>
            </w:pPr>
            <w:r w:rsidRPr="00875A1C">
              <w:rPr>
                <w:b/>
                <w:i/>
                <w:sz w:val="28"/>
                <w:szCs w:val="28"/>
              </w:rPr>
              <w:t>1-й год обучения</w:t>
            </w:r>
          </w:p>
        </w:tc>
      </w:tr>
      <w:tr w:rsidR="00094E78" w:rsidTr="00094E78">
        <w:tc>
          <w:tcPr>
            <w:tcW w:w="594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875A1C">
              <w:rPr>
                <w:sz w:val="28"/>
                <w:szCs w:val="28"/>
              </w:rPr>
              <w:t>1.</w:t>
            </w:r>
          </w:p>
        </w:tc>
        <w:tc>
          <w:tcPr>
            <w:tcW w:w="3273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875A1C">
              <w:rPr>
                <w:sz w:val="28"/>
                <w:szCs w:val="28"/>
              </w:rPr>
              <w:t>Вводное занятие. Вводный инструктаж</w:t>
            </w:r>
          </w:p>
        </w:tc>
        <w:tc>
          <w:tcPr>
            <w:tcW w:w="1022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875A1C">
              <w:rPr>
                <w:sz w:val="28"/>
                <w:szCs w:val="28"/>
              </w:rPr>
              <w:t>1</w:t>
            </w:r>
          </w:p>
        </w:tc>
        <w:tc>
          <w:tcPr>
            <w:tcW w:w="1443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875A1C">
              <w:rPr>
                <w:sz w:val="28"/>
                <w:szCs w:val="28"/>
              </w:rPr>
              <w:t>1</w:t>
            </w:r>
          </w:p>
        </w:tc>
        <w:tc>
          <w:tcPr>
            <w:tcW w:w="1369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875A1C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094E78" w:rsidTr="00094E78">
        <w:tc>
          <w:tcPr>
            <w:tcW w:w="594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875A1C">
              <w:rPr>
                <w:sz w:val="28"/>
                <w:szCs w:val="28"/>
              </w:rPr>
              <w:t>2.</w:t>
            </w:r>
          </w:p>
        </w:tc>
        <w:tc>
          <w:tcPr>
            <w:tcW w:w="3273" w:type="dxa"/>
          </w:tcPr>
          <w:p w:rsidR="00094E78" w:rsidRPr="00875A1C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875A1C">
              <w:rPr>
                <w:rFonts w:cs="Times New Roman"/>
                <w:sz w:val="27"/>
                <w:szCs w:val="27"/>
              </w:rPr>
              <w:t>Архитектура это</w:t>
            </w:r>
            <w:r>
              <w:rPr>
                <w:rFonts w:cs="Times New Roman"/>
                <w:sz w:val="27"/>
                <w:szCs w:val="27"/>
              </w:rPr>
              <w:t>…</w:t>
            </w:r>
          </w:p>
        </w:tc>
        <w:tc>
          <w:tcPr>
            <w:tcW w:w="1022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3" w:type="dxa"/>
            <w:vAlign w:val="center"/>
          </w:tcPr>
          <w:p w:rsidR="00094E78" w:rsidRPr="00875A1C" w:rsidRDefault="00094E78" w:rsidP="00094E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3</w:t>
            </w:r>
          </w:p>
        </w:tc>
        <w:tc>
          <w:tcPr>
            <w:tcW w:w="1369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69" w:type="dxa"/>
            <w:vAlign w:val="center"/>
          </w:tcPr>
          <w:p w:rsidR="00094E78" w:rsidRDefault="00094E78" w:rsidP="00094E78">
            <w:pPr>
              <w:jc w:val="center"/>
              <w:rPr>
                <w:sz w:val="27"/>
                <w:szCs w:val="27"/>
              </w:rPr>
            </w:pPr>
            <w:r w:rsidRPr="00466AE2">
              <w:rPr>
                <w:sz w:val="27"/>
                <w:szCs w:val="27"/>
              </w:rPr>
              <w:t>Практическая работа</w:t>
            </w:r>
            <w:r>
              <w:rPr>
                <w:sz w:val="27"/>
                <w:szCs w:val="27"/>
              </w:rPr>
              <w:t xml:space="preserve"> </w:t>
            </w:r>
          </w:p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>
              <w:rPr>
                <w:sz w:val="27"/>
                <w:szCs w:val="27"/>
              </w:rPr>
              <w:t>Опрос</w:t>
            </w:r>
          </w:p>
        </w:tc>
      </w:tr>
      <w:tr w:rsidR="00094E78" w:rsidTr="00094E78">
        <w:tc>
          <w:tcPr>
            <w:tcW w:w="594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875A1C">
              <w:rPr>
                <w:sz w:val="28"/>
                <w:szCs w:val="28"/>
              </w:rPr>
              <w:t>3.</w:t>
            </w:r>
          </w:p>
        </w:tc>
        <w:tc>
          <w:tcPr>
            <w:tcW w:w="3273" w:type="dxa"/>
            <w:vAlign w:val="center"/>
          </w:tcPr>
          <w:p w:rsidR="00094E78" w:rsidRPr="00875A1C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>
              <w:rPr>
                <w:color w:val="000000"/>
                <w:spacing w:val="1"/>
                <w:szCs w:val="28"/>
              </w:rPr>
              <w:t xml:space="preserve">Что </w:t>
            </w:r>
            <w:r w:rsidRPr="00875A1C">
              <w:rPr>
                <w:color w:val="000000"/>
                <w:spacing w:val="1"/>
                <w:szCs w:val="28"/>
              </w:rPr>
              <w:t xml:space="preserve"> такое </w:t>
            </w:r>
            <w:r w:rsidRPr="00875A1C">
              <w:rPr>
                <w:color w:val="000000"/>
                <w:szCs w:val="28"/>
              </w:rPr>
              <w:t>чертеж архитектора?</w:t>
            </w:r>
          </w:p>
        </w:tc>
        <w:tc>
          <w:tcPr>
            <w:tcW w:w="1022" w:type="dxa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</w:p>
          <w:p w:rsidR="00094E78" w:rsidRPr="008410BE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1443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6</w:t>
            </w:r>
          </w:p>
        </w:tc>
        <w:tc>
          <w:tcPr>
            <w:tcW w:w="1369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69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Графическая работа</w:t>
            </w:r>
          </w:p>
        </w:tc>
      </w:tr>
      <w:tr w:rsidR="00094E78" w:rsidTr="00094E78">
        <w:tc>
          <w:tcPr>
            <w:tcW w:w="594" w:type="dxa"/>
            <w:vAlign w:val="center"/>
          </w:tcPr>
          <w:p w:rsidR="00094E78" w:rsidRPr="00875A1C" w:rsidRDefault="001005AB" w:rsidP="00094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73" w:type="dxa"/>
            <w:vAlign w:val="center"/>
          </w:tcPr>
          <w:p w:rsidR="00094E78" w:rsidRPr="00DC4442" w:rsidRDefault="00094E78" w:rsidP="00094E78">
            <w:pPr>
              <w:ind w:left="33" w:right="-24"/>
              <w:rPr>
                <w:rFonts w:ascii="Arial" w:hAnsi="Arial" w:cs="Arial"/>
                <w:color w:val="DD0000"/>
                <w:sz w:val="28"/>
                <w:szCs w:val="28"/>
                <w:shd w:val="clear" w:color="auto" w:fill="FBFBFB"/>
              </w:rPr>
            </w:pPr>
            <w:r w:rsidRPr="00DC4442">
              <w:rPr>
                <w:sz w:val="28"/>
                <w:szCs w:val="28"/>
              </w:rPr>
              <w:t xml:space="preserve">Ознакомление </w:t>
            </w:r>
            <w:proofErr w:type="gramStart"/>
            <w:r w:rsidRPr="00DC4442">
              <w:rPr>
                <w:sz w:val="28"/>
                <w:szCs w:val="28"/>
              </w:rPr>
              <w:t>с  3</w:t>
            </w:r>
            <w:proofErr w:type="gramEnd"/>
            <w:r w:rsidRPr="00DC4442">
              <w:rPr>
                <w:sz w:val="28"/>
                <w:szCs w:val="28"/>
                <w:lang w:val="en-US"/>
              </w:rPr>
              <w:t>D</w:t>
            </w:r>
            <w:r w:rsidRPr="00DC4442">
              <w:rPr>
                <w:sz w:val="28"/>
                <w:szCs w:val="28"/>
              </w:rPr>
              <w:t xml:space="preserve"> программой </w:t>
            </w:r>
            <w:r w:rsidRPr="00DC4442">
              <w:rPr>
                <w:sz w:val="28"/>
                <w:szCs w:val="28"/>
              </w:rPr>
              <w:fldChar w:fldCharType="begin"/>
            </w:r>
            <w:r w:rsidRPr="00DC4442">
              <w:rPr>
                <w:sz w:val="28"/>
                <w:szCs w:val="28"/>
              </w:rPr>
              <w:instrText xml:space="preserve"> HYPERLINK "https://www.coreldraw.com/" \t "_blank" </w:instrText>
            </w:r>
            <w:r w:rsidRPr="00DC4442">
              <w:rPr>
                <w:sz w:val="28"/>
                <w:szCs w:val="28"/>
              </w:rPr>
              <w:fldChar w:fldCharType="separate"/>
            </w:r>
            <w:proofErr w:type="spellStart"/>
            <w:r w:rsidRPr="00DC4442">
              <w:rPr>
                <w:rStyle w:val="organictitlecontentspan"/>
                <w:sz w:val="28"/>
                <w:szCs w:val="28"/>
                <w:shd w:val="clear" w:color="auto" w:fill="FBFBFB"/>
              </w:rPr>
              <w:t>CorelDRAW</w:t>
            </w:r>
            <w:proofErr w:type="spellEnd"/>
          </w:p>
          <w:p w:rsidR="00094E78" w:rsidRDefault="00094E78" w:rsidP="00094E78">
            <w:pPr>
              <w:pStyle w:val="a4"/>
              <w:spacing w:line="240" w:lineRule="auto"/>
              <w:ind w:left="0" w:firstLine="0"/>
              <w:rPr>
                <w:color w:val="000000"/>
                <w:spacing w:val="1"/>
                <w:szCs w:val="28"/>
              </w:rPr>
            </w:pPr>
            <w:r w:rsidRPr="00DC4442">
              <w:rPr>
                <w:szCs w:val="28"/>
              </w:rPr>
              <w:fldChar w:fldCharType="end"/>
            </w:r>
          </w:p>
        </w:tc>
        <w:tc>
          <w:tcPr>
            <w:tcW w:w="1022" w:type="dxa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1443" w:type="dxa"/>
            <w:vAlign w:val="center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10</w:t>
            </w:r>
          </w:p>
        </w:tc>
        <w:tc>
          <w:tcPr>
            <w:tcW w:w="1369" w:type="dxa"/>
            <w:vAlign w:val="center"/>
          </w:tcPr>
          <w:p w:rsidR="00094E78" w:rsidRDefault="00094E78" w:rsidP="00094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869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</w:p>
        </w:tc>
      </w:tr>
      <w:tr w:rsidR="00094E78" w:rsidTr="00094E78">
        <w:tc>
          <w:tcPr>
            <w:tcW w:w="594" w:type="dxa"/>
            <w:vAlign w:val="center"/>
          </w:tcPr>
          <w:p w:rsidR="00094E78" w:rsidRPr="00875A1C" w:rsidRDefault="001005AB" w:rsidP="00094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94E78" w:rsidRPr="00875A1C">
              <w:rPr>
                <w:sz w:val="28"/>
                <w:szCs w:val="28"/>
              </w:rPr>
              <w:t>.</w:t>
            </w:r>
          </w:p>
        </w:tc>
        <w:tc>
          <w:tcPr>
            <w:tcW w:w="3273" w:type="dxa"/>
            <w:vAlign w:val="center"/>
          </w:tcPr>
          <w:p w:rsidR="00094E78" w:rsidRPr="00875A1C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875A1C">
              <w:rPr>
                <w:rFonts w:cs="Times New Roman"/>
                <w:sz w:val="27"/>
                <w:szCs w:val="27"/>
              </w:rPr>
              <w:t>Шаблоны</w:t>
            </w:r>
          </w:p>
        </w:tc>
        <w:tc>
          <w:tcPr>
            <w:tcW w:w="1022" w:type="dxa"/>
            <w:vAlign w:val="center"/>
          </w:tcPr>
          <w:p w:rsidR="00094E78" w:rsidRPr="008410BE" w:rsidRDefault="00094E78" w:rsidP="00094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3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69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69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466AE2">
              <w:rPr>
                <w:sz w:val="27"/>
                <w:szCs w:val="27"/>
              </w:rPr>
              <w:t>Практическая работа</w:t>
            </w:r>
          </w:p>
        </w:tc>
      </w:tr>
      <w:tr w:rsidR="00094E78" w:rsidTr="00094E78">
        <w:tc>
          <w:tcPr>
            <w:tcW w:w="594" w:type="dxa"/>
            <w:vAlign w:val="center"/>
          </w:tcPr>
          <w:p w:rsidR="00094E78" w:rsidRPr="00875A1C" w:rsidRDefault="001005AB" w:rsidP="00094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94E78" w:rsidRPr="00875A1C">
              <w:rPr>
                <w:sz w:val="28"/>
                <w:szCs w:val="28"/>
              </w:rPr>
              <w:t>.</w:t>
            </w:r>
          </w:p>
        </w:tc>
        <w:tc>
          <w:tcPr>
            <w:tcW w:w="3273" w:type="dxa"/>
            <w:vAlign w:val="center"/>
          </w:tcPr>
          <w:p w:rsidR="00094E78" w:rsidRPr="00875A1C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875A1C">
              <w:t xml:space="preserve">Объемное </w:t>
            </w:r>
            <w:r w:rsidRPr="00875A1C">
              <w:lastRenderedPageBreak/>
              <w:t>макетирование</w:t>
            </w:r>
          </w:p>
        </w:tc>
        <w:tc>
          <w:tcPr>
            <w:tcW w:w="1022" w:type="dxa"/>
            <w:vAlign w:val="center"/>
          </w:tcPr>
          <w:p w:rsidR="00094E78" w:rsidRPr="008410BE" w:rsidRDefault="00094E78" w:rsidP="00094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443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69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69" w:type="dxa"/>
            <w:vAlign w:val="center"/>
          </w:tcPr>
          <w:p w:rsidR="00094E78" w:rsidRPr="00875A1C" w:rsidRDefault="00094E78" w:rsidP="00094E78">
            <w:pPr>
              <w:jc w:val="center"/>
              <w:rPr>
                <w:sz w:val="28"/>
                <w:szCs w:val="28"/>
              </w:rPr>
            </w:pPr>
            <w:r w:rsidRPr="00466AE2">
              <w:rPr>
                <w:sz w:val="27"/>
                <w:szCs w:val="27"/>
              </w:rPr>
              <w:t xml:space="preserve">Зачётная </w:t>
            </w:r>
            <w:r w:rsidRPr="00466AE2">
              <w:rPr>
                <w:sz w:val="27"/>
                <w:szCs w:val="27"/>
              </w:rPr>
              <w:lastRenderedPageBreak/>
              <w:t>работа</w:t>
            </w:r>
          </w:p>
        </w:tc>
      </w:tr>
      <w:tr w:rsidR="00094E78" w:rsidTr="00094E78">
        <w:tc>
          <w:tcPr>
            <w:tcW w:w="3867" w:type="dxa"/>
            <w:gridSpan w:val="2"/>
            <w:vAlign w:val="center"/>
          </w:tcPr>
          <w:p w:rsidR="00094E78" w:rsidRPr="00875A1C" w:rsidRDefault="00094E78" w:rsidP="00094E78">
            <w:pPr>
              <w:jc w:val="center"/>
              <w:rPr>
                <w:b/>
                <w:sz w:val="28"/>
                <w:szCs w:val="28"/>
              </w:rPr>
            </w:pPr>
            <w:r w:rsidRPr="00875A1C">
              <w:rPr>
                <w:b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1022" w:type="dxa"/>
            <w:vAlign w:val="center"/>
          </w:tcPr>
          <w:p w:rsidR="00094E78" w:rsidRPr="00875A1C" w:rsidRDefault="00094E78" w:rsidP="00094E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443" w:type="dxa"/>
            <w:vAlign w:val="center"/>
          </w:tcPr>
          <w:p w:rsidR="00094E78" w:rsidRPr="00875A1C" w:rsidRDefault="00094E78" w:rsidP="00094E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369" w:type="dxa"/>
            <w:vAlign w:val="center"/>
          </w:tcPr>
          <w:p w:rsidR="00094E78" w:rsidRPr="00875A1C" w:rsidRDefault="00094E78" w:rsidP="00094E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869" w:type="dxa"/>
            <w:vAlign w:val="center"/>
          </w:tcPr>
          <w:p w:rsidR="00094E78" w:rsidRPr="00875A1C" w:rsidRDefault="00094E78" w:rsidP="00094E7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A2750" w:rsidRDefault="003A2750" w:rsidP="00094E78">
      <w:pPr>
        <w:spacing w:line="360" w:lineRule="auto"/>
        <w:jc w:val="center"/>
        <w:rPr>
          <w:b/>
          <w:sz w:val="32"/>
        </w:rPr>
      </w:pPr>
    </w:p>
    <w:p w:rsidR="00A83D13" w:rsidRPr="003A2750" w:rsidRDefault="00A83D13" w:rsidP="003A2750">
      <w:pPr>
        <w:spacing w:line="360" w:lineRule="auto"/>
        <w:jc w:val="center"/>
        <w:rPr>
          <w:b/>
          <w:sz w:val="28"/>
          <w:szCs w:val="28"/>
        </w:rPr>
      </w:pPr>
      <w:r w:rsidRPr="003A2750">
        <w:rPr>
          <w:b/>
          <w:sz w:val="28"/>
          <w:szCs w:val="28"/>
        </w:rPr>
        <w:t>Содержание учебного плана</w:t>
      </w:r>
    </w:p>
    <w:p w:rsidR="00A83D13" w:rsidRPr="00343A39" w:rsidRDefault="00A83D13" w:rsidP="00603DB4">
      <w:pPr>
        <w:spacing w:line="360" w:lineRule="auto"/>
        <w:jc w:val="both"/>
        <w:rPr>
          <w:b/>
          <w:sz w:val="28"/>
          <w:szCs w:val="28"/>
        </w:rPr>
      </w:pPr>
      <w:r w:rsidRPr="00343A39">
        <w:rPr>
          <w:b/>
          <w:sz w:val="28"/>
        </w:rPr>
        <w:t xml:space="preserve">1. </w:t>
      </w:r>
      <w:r w:rsidRPr="00343A39">
        <w:rPr>
          <w:b/>
          <w:sz w:val="28"/>
          <w:szCs w:val="28"/>
        </w:rPr>
        <w:t xml:space="preserve">Вводное занятие. Вводный инструктаж </w:t>
      </w:r>
      <w:proofErr w:type="gramStart"/>
      <w:r w:rsidRPr="00343A39">
        <w:rPr>
          <w:b/>
          <w:sz w:val="28"/>
        </w:rPr>
        <w:t>( 2</w:t>
      </w:r>
      <w:proofErr w:type="gramEnd"/>
      <w:r w:rsidRPr="00343A39">
        <w:rPr>
          <w:b/>
          <w:sz w:val="28"/>
        </w:rPr>
        <w:t xml:space="preserve"> </w:t>
      </w:r>
      <w:r>
        <w:rPr>
          <w:b/>
          <w:sz w:val="28"/>
        </w:rPr>
        <w:t xml:space="preserve">ч. </w:t>
      </w:r>
      <w:r w:rsidRPr="00343A39">
        <w:rPr>
          <w:b/>
          <w:sz w:val="28"/>
        </w:rPr>
        <w:t>)</w:t>
      </w:r>
    </w:p>
    <w:p w:rsidR="00A83D13" w:rsidRPr="00080C2B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Беседа. Цели и задачи программы. Режим работы. Материалы и инструменты. Правила безопасности в объединении.</w:t>
      </w:r>
    </w:p>
    <w:p w:rsidR="00A83D13" w:rsidRPr="00343A39" w:rsidRDefault="00A83D13" w:rsidP="00603DB4">
      <w:pPr>
        <w:spacing w:line="360" w:lineRule="auto"/>
        <w:jc w:val="both"/>
        <w:rPr>
          <w:b/>
          <w:sz w:val="28"/>
        </w:rPr>
      </w:pPr>
      <w:r w:rsidRPr="00343A39">
        <w:rPr>
          <w:b/>
          <w:sz w:val="28"/>
        </w:rPr>
        <w:t xml:space="preserve">2. </w:t>
      </w:r>
      <w:r w:rsidRPr="00343A39">
        <w:rPr>
          <w:b/>
          <w:sz w:val="27"/>
          <w:szCs w:val="27"/>
        </w:rPr>
        <w:t>Архитектура это</w:t>
      </w:r>
      <w:r w:rsidR="005F7A13">
        <w:rPr>
          <w:b/>
          <w:sz w:val="27"/>
          <w:szCs w:val="27"/>
        </w:rPr>
        <w:t>…</w:t>
      </w:r>
      <w:r w:rsidRPr="00343A39">
        <w:rPr>
          <w:b/>
          <w:sz w:val="28"/>
        </w:rPr>
        <w:t xml:space="preserve"> </w:t>
      </w:r>
      <w:proofErr w:type="gramStart"/>
      <w:r w:rsidRPr="00343A39">
        <w:rPr>
          <w:b/>
          <w:sz w:val="28"/>
        </w:rPr>
        <w:t xml:space="preserve">( </w:t>
      </w:r>
      <w:r>
        <w:rPr>
          <w:b/>
          <w:sz w:val="28"/>
        </w:rPr>
        <w:t>4</w:t>
      </w:r>
      <w:proofErr w:type="gramEnd"/>
      <w:r w:rsidRPr="00343A39">
        <w:rPr>
          <w:b/>
          <w:sz w:val="28"/>
        </w:rPr>
        <w:t xml:space="preserve"> ч</w:t>
      </w:r>
      <w:r>
        <w:rPr>
          <w:b/>
          <w:sz w:val="28"/>
        </w:rPr>
        <w:t xml:space="preserve">. </w:t>
      </w:r>
      <w:r w:rsidRPr="00343A39">
        <w:rPr>
          <w:b/>
          <w:sz w:val="28"/>
        </w:rPr>
        <w:t>)</w:t>
      </w:r>
    </w:p>
    <w:p w:rsidR="00A83D13" w:rsidRDefault="005F7A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</w:t>
      </w:r>
      <w:r w:rsidR="00A83D13">
        <w:rPr>
          <w:sz w:val="28"/>
        </w:rPr>
        <w:t xml:space="preserve">Понятие о деятельности архитекторов, дизайнеров. Истоки архитектуры и дизайна, единство формы и содержания. </w:t>
      </w:r>
    </w:p>
    <w:p w:rsidR="00A83D13" w:rsidRDefault="00A83D13" w:rsidP="00603DB4">
      <w:pPr>
        <w:spacing w:line="360" w:lineRule="auto"/>
        <w:jc w:val="both"/>
        <w:rPr>
          <w:i/>
          <w:sz w:val="28"/>
        </w:rPr>
      </w:pPr>
      <w:r>
        <w:rPr>
          <w:i/>
          <w:sz w:val="28"/>
        </w:rPr>
        <w:t>Практическая работа:</w:t>
      </w:r>
    </w:p>
    <w:p w:rsidR="00A83D13" w:rsidRPr="00080C2B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Рассмотреть наглядные примеры архитектурных сооружений, посмотреть фильм о исторических постройках. Выполнить набросок карандашом</w:t>
      </w:r>
      <w:r w:rsidR="008F75EA">
        <w:rPr>
          <w:sz w:val="28"/>
        </w:rPr>
        <w:t>.</w:t>
      </w:r>
      <w:r>
        <w:rPr>
          <w:sz w:val="28"/>
        </w:rPr>
        <w:t xml:space="preserve"> </w:t>
      </w:r>
    </w:p>
    <w:p w:rsidR="00A83D13" w:rsidRDefault="00A83D13" w:rsidP="00603DB4">
      <w:pPr>
        <w:spacing w:line="360" w:lineRule="auto"/>
        <w:jc w:val="both"/>
        <w:rPr>
          <w:b/>
          <w:sz w:val="28"/>
          <w:szCs w:val="28"/>
        </w:rPr>
      </w:pPr>
      <w:r w:rsidRPr="00343A39">
        <w:rPr>
          <w:b/>
          <w:sz w:val="28"/>
          <w:szCs w:val="28"/>
        </w:rPr>
        <w:t xml:space="preserve">3. </w:t>
      </w:r>
      <w:r w:rsidR="005F7A13">
        <w:rPr>
          <w:b/>
          <w:color w:val="000000"/>
          <w:spacing w:val="1"/>
          <w:sz w:val="28"/>
          <w:szCs w:val="28"/>
        </w:rPr>
        <w:t>Что</w:t>
      </w:r>
      <w:r w:rsidRPr="00343A39">
        <w:rPr>
          <w:b/>
          <w:color w:val="000000"/>
          <w:spacing w:val="1"/>
          <w:sz w:val="28"/>
          <w:szCs w:val="28"/>
        </w:rPr>
        <w:t xml:space="preserve"> такое </w:t>
      </w:r>
      <w:r w:rsidR="005F7A13">
        <w:rPr>
          <w:b/>
          <w:color w:val="000000"/>
          <w:sz w:val="28"/>
          <w:szCs w:val="28"/>
        </w:rPr>
        <w:t>чертеж архитектора</w:t>
      </w:r>
      <w:r w:rsidRPr="00343A39">
        <w:rPr>
          <w:b/>
          <w:sz w:val="28"/>
          <w:szCs w:val="28"/>
        </w:rPr>
        <w:t xml:space="preserve"> </w:t>
      </w:r>
      <w:proofErr w:type="gramStart"/>
      <w:r w:rsidRPr="00343A39">
        <w:rPr>
          <w:b/>
          <w:sz w:val="28"/>
          <w:szCs w:val="28"/>
        </w:rPr>
        <w:t xml:space="preserve">( </w:t>
      </w:r>
      <w:r>
        <w:rPr>
          <w:b/>
          <w:sz w:val="28"/>
          <w:szCs w:val="28"/>
        </w:rPr>
        <w:t>8</w:t>
      </w:r>
      <w:proofErr w:type="gramEnd"/>
      <w:r>
        <w:rPr>
          <w:b/>
          <w:sz w:val="28"/>
          <w:szCs w:val="28"/>
        </w:rPr>
        <w:t xml:space="preserve"> ч. </w:t>
      </w:r>
      <w:r w:rsidRPr="00343A39">
        <w:rPr>
          <w:b/>
          <w:sz w:val="28"/>
          <w:szCs w:val="28"/>
        </w:rPr>
        <w:t>)</w:t>
      </w:r>
    </w:p>
    <w:p w:rsidR="00A83D13" w:rsidRPr="00094E78" w:rsidRDefault="00A83D13" w:rsidP="00603DB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чертежа и его роль в архитектуре</w:t>
      </w:r>
      <w:r w:rsidR="00586825">
        <w:rPr>
          <w:sz w:val="28"/>
          <w:szCs w:val="28"/>
        </w:rPr>
        <w:t xml:space="preserve"> и дизайне</w:t>
      </w:r>
      <w:r>
        <w:rPr>
          <w:sz w:val="28"/>
          <w:szCs w:val="28"/>
        </w:rPr>
        <w:t xml:space="preserve">, зачем нужны развертки, как </w:t>
      </w:r>
      <w:r w:rsidRPr="00094E78">
        <w:rPr>
          <w:sz w:val="28"/>
          <w:szCs w:val="28"/>
        </w:rPr>
        <w:t>чертить план здания</w:t>
      </w:r>
      <w:r w:rsidR="00586825">
        <w:rPr>
          <w:sz w:val="28"/>
          <w:szCs w:val="28"/>
        </w:rPr>
        <w:t>, квартир, общественных заведений</w:t>
      </w:r>
      <w:r w:rsidRPr="00094E78">
        <w:rPr>
          <w:sz w:val="28"/>
          <w:szCs w:val="28"/>
        </w:rPr>
        <w:t xml:space="preserve">. Разработка чертежей к проекту </w:t>
      </w:r>
      <w:r w:rsidR="00094E78" w:rsidRPr="00094E78">
        <w:rPr>
          <w:color w:val="000000"/>
          <w:spacing w:val="1"/>
          <w:sz w:val="28"/>
          <w:szCs w:val="28"/>
        </w:rPr>
        <w:t>«Моя комната»/«Мой офис»</w:t>
      </w:r>
    </w:p>
    <w:p w:rsidR="00A83D13" w:rsidRDefault="00A83D13" w:rsidP="00603DB4">
      <w:pPr>
        <w:spacing w:line="360" w:lineRule="auto"/>
        <w:jc w:val="both"/>
        <w:rPr>
          <w:i/>
          <w:sz w:val="28"/>
        </w:rPr>
      </w:pPr>
      <w:r>
        <w:rPr>
          <w:i/>
          <w:sz w:val="28"/>
        </w:rPr>
        <w:t>Практическая работа: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Рассмотрение чертеж</w:t>
      </w:r>
      <w:r w:rsidR="005F7A13">
        <w:rPr>
          <w:sz w:val="28"/>
        </w:rPr>
        <w:t>ей, выполнение чертежа</w:t>
      </w:r>
      <w:r>
        <w:rPr>
          <w:sz w:val="28"/>
        </w:rPr>
        <w:t xml:space="preserve"> </w:t>
      </w:r>
      <w:r w:rsidR="005F7A13">
        <w:rPr>
          <w:sz w:val="28"/>
        </w:rPr>
        <w:t xml:space="preserve">на </w:t>
      </w:r>
      <w:r>
        <w:rPr>
          <w:sz w:val="28"/>
        </w:rPr>
        <w:t xml:space="preserve">бумаге (плана </w:t>
      </w:r>
      <w:r w:rsidR="00586825">
        <w:rPr>
          <w:sz w:val="28"/>
        </w:rPr>
        <w:t>квартиры или офиса</w:t>
      </w:r>
      <w:r>
        <w:rPr>
          <w:sz w:val="28"/>
        </w:rPr>
        <w:t xml:space="preserve"> и его развертка, план домов и их развертка, выполняется ландшафтный план)</w:t>
      </w:r>
      <w:r w:rsidR="008F75EA">
        <w:rPr>
          <w:sz w:val="28"/>
        </w:rPr>
        <w:t>.</w:t>
      </w:r>
    </w:p>
    <w:p w:rsidR="00094E78" w:rsidRPr="00586825" w:rsidRDefault="00094E78" w:rsidP="00586825">
      <w:pPr>
        <w:spacing w:line="360" w:lineRule="auto"/>
        <w:ind w:left="33" w:right="-24"/>
        <w:rPr>
          <w:rFonts w:ascii="Arial" w:hAnsi="Arial" w:cs="Arial"/>
          <w:b/>
          <w:color w:val="DD0000"/>
          <w:sz w:val="28"/>
          <w:szCs w:val="28"/>
          <w:shd w:val="clear" w:color="auto" w:fill="FBFBFB"/>
        </w:rPr>
      </w:pPr>
      <w:r w:rsidRPr="00586825">
        <w:rPr>
          <w:b/>
          <w:sz w:val="28"/>
          <w:szCs w:val="28"/>
        </w:rPr>
        <w:t xml:space="preserve">4. Ознакомление </w:t>
      </w:r>
      <w:proofErr w:type="gramStart"/>
      <w:r w:rsidRPr="00586825">
        <w:rPr>
          <w:b/>
          <w:sz w:val="28"/>
          <w:szCs w:val="28"/>
        </w:rPr>
        <w:t>с  3</w:t>
      </w:r>
      <w:proofErr w:type="gramEnd"/>
      <w:r w:rsidRPr="00586825">
        <w:rPr>
          <w:b/>
          <w:sz w:val="28"/>
          <w:szCs w:val="28"/>
          <w:lang w:val="en-US"/>
        </w:rPr>
        <w:t>D</w:t>
      </w:r>
      <w:r w:rsidRPr="00586825">
        <w:rPr>
          <w:b/>
          <w:sz w:val="28"/>
          <w:szCs w:val="28"/>
        </w:rPr>
        <w:t xml:space="preserve"> программой </w:t>
      </w:r>
      <w:r w:rsidRPr="00586825">
        <w:rPr>
          <w:b/>
          <w:sz w:val="28"/>
          <w:szCs w:val="28"/>
        </w:rPr>
        <w:fldChar w:fldCharType="begin"/>
      </w:r>
      <w:r w:rsidRPr="00586825">
        <w:rPr>
          <w:b/>
          <w:sz w:val="28"/>
          <w:szCs w:val="28"/>
        </w:rPr>
        <w:instrText xml:space="preserve"> HYPERLINK "https://www.coreldraw.com/" \t "_blank" </w:instrText>
      </w:r>
      <w:r w:rsidRPr="00586825">
        <w:rPr>
          <w:b/>
          <w:sz w:val="28"/>
          <w:szCs w:val="28"/>
        </w:rPr>
        <w:fldChar w:fldCharType="separate"/>
      </w:r>
      <w:proofErr w:type="spellStart"/>
      <w:r w:rsidRPr="00586825">
        <w:rPr>
          <w:rStyle w:val="organictitlecontentspan"/>
          <w:b/>
          <w:sz w:val="28"/>
          <w:szCs w:val="28"/>
          <w:shd w:val="clear" w:color="auto" w:fill="FBFBFB"/>
        </w:rPr>
        <w:t>CorelDRAW</w:t>
      </w:r>
      <w:proofErr w:type="spellEnd"/>
      <w:r w:rsidRPr="00586825">
        <w:rPr>
          <w:rStyle w:val="organictitlecontentspan"/>
          <w:b/>
          <w:sz w:val="28"/>
          <w:szCs w:val="28"/>
          <w:shd w:val="clear" w:color="auto" w:fill="FBFBFB"/>
        </w:rPr>
        <w:t xml:space="preserve"> (12 ч)</w:t>
      </w:r>
    </w:p>
    <w:p w:rsidR="00094E78" w:rsidRPr="00586825" w:rsidRDefault="00094E78" w:rsidP="00586825">
      <w:pPr>
        <w:spacing w:line="360" w:lineRule="auto"/>
        <w:jc w:val="both"/>
        <w:rPr>
          <w:sz w:val="28"/>
          <w:szCs w:val="28"/>
        </w:rPr>
      </w:pPr>
      <w:r w:rsidRPr="00586825">
        <w:rPr>
          <w:b/>
          <w:sz w:val="28"/>
          <w:szCs w:val="28"/>
        </w:rPr>
        <w:fldChar w:fldCharType="end"/>
      </w:r>
      <w:r w:rsidRPr="00586825">
        <w:rPr>
          <w:sz w:val="28"/>
          <w:szCs w:val="28"/>
        </w:rPr>
        <w:t xml:space="preserve">Процессы работы в программе, изучение инструментов для выполнения поставленных задач.  </w:t>
      </w:r>
    </w:p>
    <w:p w:rsidR="00094E78" w:rsidRPr="00586825" w:rsidRDefault="00094E78" w:rsidP="00586825">
      <w:pPr>
        <w:spacing w:line="360" w:lineRule="auto"/>
        <w:jc w:val="both"/>
        <w:rPr>
          <w:i/>
          <w:sz w:val="28"/>
          <w:szCs w:val="28"/>
        </w:rPr>
      </w:pPr>
      <w:r w:rsidRPr="00586825">
        <w:rPr>
          <w:i/>
          <w:sz w:val="28"/>
          <w:szCs w:val="28"/>
        </w:rPr>
        <w:t>Практическая работа:</w:t>
      </w:r>
    </w:p>
    <w:p w:rsidR="00094E78" w:rsidRPr="00586825" w:rsidRDefault="00586825" w:rsidP="00586825">
      <w:pPr>
        <w:spacing w:line="360" w:lineRule="auto"/>
        <w:jc w:val="both"/>
        <w:rPr>
          <w:sz w:val="28"/>
          <w:szCs w:val="28"/>
        </w:rPr>
      </w:pPr>
      <w:r w:rsidRPr="00586825">
        <w:rPr>
          <w:sz w:val="28"/>
          <w:szCs w:val="28"/>
        </w:rPr>
        <w:t xml:space="preserve">Перенести чертёж к проекту </w:t>
      </w:r>
      <w:r w:rsidRPr="00586825">
        <w:rPr>
          <w:color w:val="000000"/>
          <w:spacing w:val="1"/>
          <w:sz w:val="28"/>
          <w:szCs w:val="28"/>
        </w:rPr>
        <w:t xml:space="preserve">«Моя комната»/«Мой офис» в программу </w:t>
      </w:r>
      <w:proofErr w:type="spellStart"/>
      <w:r w:rsidRPr="00586825">
        <w:rPr>
          <w:color w:val="000000"/>
          <w:spacing w:val="1"/>
          <w:sz w:val="28"/>
          <w:szCs w:val="28"/>
        </w:rPr>
        <w:t>CorelDRAW</w:t>
      </w:r>
      <w:proofErr w:type="spellEnd"/>
      <w:r w:rsidRPr="00586825">
        <w:rPr>
          <w:color w:val="000000"/>
          <w:spacing w:val="1"/>
          <w:sz w:val="28"/>
          <w:szCs w:val="28"/>
        </w:rPr>
        <w:t xml:space="preserve">. По плану построить </w:t>
      </w:r>
      <w:r w:rsidRPr="00586825">
        <w:rPr>
          <w:sz w:val="28"/>
          <w:szCs w:val="28"/>
        </w:rPr>
        <w:t>3</w:t>
      </w:r>
      <w:r w:rsidRPr="00586825">
        <w:rPr>
          <w:sz w:val="28"/>
          <w:szCs w:val="28"/>
          <w:lang w:val="en-US"/>
        </w:rPr>
        <w:t>D</w:t>
      </w:r>
      <w:r w:rsidRPr="00586825">
        <w:rPr>
          <w:sz w:val="28"/>
          <w:szCs w:val="28"/>
        </w:rPr>
        <w:t xml:space="preserve"> модель офиса или квартиры, выполнить работу в цвете. Импортировать результат и составить проект. </w:t>
      </w:r>
    </w:p>
    <w:p w:rsidR="00A83D13" w:rsidRPr="00650884" w:rsidRDefault="00094E78" w:rsidP="00603DB4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A83D13" w:rsidRPr="00650884">
        <w:rPr>
          <w:b/>
          <w:sz w:val="28"/>
          <w:szCs w:val="28"/>
        </w:rPr>
        <w:t xml:space="preserve">. Шаблоны </w:t>
      </w:r>
      <w:proofErr w:type="gramStart"/>
      <w:r w:rsidR="00A83D13" w:rsidRPr="00650884">
        <w:rPr>
          <w:b/>
          <w:sz w:val="28"/>
          <w:szCs w:val="28"/>
        </w:rPr>
        <w:t>(</w:t>
      </w:r>
      <w:r w:rsidR="00A83D13">
        <w:rPr>
          <w:b/>
          <w:sz w:val="28"/>
          <w:szCs w:val="28"/>
        </w:rPr>
        <w:t xml:space="preserve"> 4</w:t>
      </w:r>
      <w:proofErr w:type="gramEnd"/>
      <w:r w:rsidR="00A83D13">
        <w:rPr>
          <w:b/>
          <w:sz w:val="28"/>
          <w:szCs w:val="28"/>
        </w:rPr>
        <w:t xml:space="preserve"> ч. </w:t>
      </w:r>
      <w:r w:rsidR="00A83D13" w:rsidRPr="00650884">
        <w:rPr>
          <w:b/>
          <w:sz w:val="28"/>
          <w:szCs w:val="28"/>
        </w:rPr>
        <w:t>)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Что такое шаблоны и как они используются в работе, как их выполнять.</w:t>
      </w:r>
    </w:p>
    <w:p w:rsidR="00A83D13" w:rsidRDefault="00A83D13" w:rsidP="00603DB4">
      <w:pPr>
        <w:spacing w:line="360" w:lineRule="auto"/>
        <w:jc w:val="both"/>
        <w:rPr>
          <w:i/>
          <w:sz w:val="28"/>
        </w:rPr>
      </w:pPr>
      <w:r>
        <w:rPr>
          <w:i/>
          <w:sz w:val="28"/>
        </w:rPr>
        <w:lastRenderedPageBreak/>
        <w:t>Практическая работа: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Чертеж в увеличенном размере в 2 раза переноситься на плотную бумагу или картон, вырезается с помощью резака или ножниц. Таким образом мы получаем шаблон.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Выполняется покраска фасадов домов</w:t>
      </w:r>
      <w:r w:rsidR="00586825">
        <w:rPr>
          <w:sz w:val="28"/>
        </w:rPr>
        <w:t xml:space="preserve"> и покраска внутреннего помещения</w:t>
      </w:r>
      <w:r>
        <w:rPr>
          <w:sz w:val="28"/>
        </w:rPr>
        <w:t>.</w:t>
      </w:r>
    </w:p>
    <w:p w:rsidR="00A83D13" w:rsidRDefault="00094E78" w:rsidP="00603DB4">
      <w:pPr>
        <w:spacing w:line="360" w:lineRule="auto"/>
        <w:jc w:val="both"/>
        <w:rPr>
          <w:b/>
          <w:sz w:val="28"/>
        </w:rPr>
      </w:pPr>
      <w:r>
        <w:rPr>
          <w:b/>
          <w:sz w:val="28"/>
          <w:szCs w:val="28"/>
        </w:rPr>
        <w:t>6</w:t>
      </w:r>
      <w:r w:rsidR="00A83D13" w:rsidRPr="00650884">
        <w:rPr>
          <w:b/>
          <w:sz w:val="28"/>
          <w:szCs w:val="28"/>
        </w:rPr>
        <w:t>. Объемное макетирование</w:t>
      </w:r>
      <w:r w:rsidR="00A83D13">
        <w:rPr>
          <w:b/>
          <w:sz w:val="28"/>
        </w:rPr>
        <w:t xml:space="preserve"> </w:t>
      </w:r>
      <w:proofErr w:type="gramStart"/>
      <w:r w:rsidR="00A83D13">
        <w:rPr>
          <w:b/>
          <w:sz w:val="28"/>
        </w:rPr>
        <w:t>( 6</w:t>
      </w:r>
      <w:proofErr w:type="gramEnd"/>
      <w:r w:rsidR="00A83D13">
        <w:rPr>
          <w:b/>
          <w:sz w:val="28"/>
        </w:rPr>
        <w:t xml:space="preserve"> ч. )</w:t>
      </w:r>
    </w:p>
    <w:p w:rsidR="00A83D13" w:rsidRDefault="00A83D13" w:rsidP="00603DB4">
      <w:pPr>
        <w:spacing w:line="360" w:lineRule="auto"/>
        <w:jc w:val="both"/>
        <w:rPr>
          <w:i/>
          <w:sz w:val="28"/>
        </w:rPr>
      </w:pPr>
      <w:r>
        <w:rPr>
          <w:i/>
          <w:sz w:val="28"/>
        </w:rPr>
        <w:t>Практическая работа: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 w:rsidRPr="00E16380">
        <w:rPr>
          <w:sz w:val="28"/>
        </w:rPr>
        <w:t>Выполняется сборка шаблонов</w:t>
      </w:r>
      <w:r>
        <w:rPr>
          <w:sz w:val="28"/>
        </w:rPr>
        <w:t>.</w:t>
      </w:r>
    </w:p>
    <w:p w:rsidR="005F7A13" w:rsidRPr="00E16380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Декорирование </w:t>
      </w:r>
      <w:r w:rsidR="00586825">
        <w:rPr>
          <w:sz w:val="28"/>
        </w:rPr>
        <w:t>квартиры или офиса, фасада дома или офиса</w:t>
      </w:r>
      <w:r>
        <w:rPr>
          <w:sz w:val="28"/>
        </w:rPr>
        <w:t>. Подготовка ландшафта. Соединение всех деталей,</w:t>
      </w:r>
      <w:r w:rsidR="005F7A13">
        <w:rPr>
          <w:sz w:val="28"/>
        </w:rPr>
        <w:t xml:space="preserve"> декоративное оформление </w:t>
      </w:r>
      <w:r w:rsidR="00586825">
        <w:rPr>
          <w:sz w:val="28"/>
        </w:rPr>
        <w:t>проекта</w:t>
      </w:r>
      <w:r w:rsidR="005F7A13">
        <w:rPr>
          <w:sz w:val="28"/>
        </w:rPr>
        <w:t>.</w:t>
      </w:r>
    </w:p>
    <w:p w:rsidR="00A83D13" w:rsidRPr="00E16380" w:rsidRDefault="005F7A13" w:rsidP="00603DB4">
      <w:pPr>
        <w:pStyle w:val="2"/>
        <w:keepLines/>
        <w:overflowPunct/>
        <w:autoSpaceDE/>
        <w:autoSpaceDN/>
        <w:adjustRightInd/>
        <w:spacing w:line="360" w:lineRule="auto"/>
        <w:ind w:left="450"/>
        <w:textAlignment w:val="auto"/>
        <w:rPr>
          <w:sz w:val="28"/>
          <w:szCs w:val="28"/>
        </w:rPr>
      </w:pPr>
      <w:bookmarkStart w:id="3" w:name="_Toc50640845"/>
      <w:r>
        <w:rPr>
          <w:sz w:val="28"/>
          <w:szCs w:val="28"/>
        </w:rPr>
        <w:t>1.4</w:t>
      </w:r>
      <w:r w:rsidR="00A83D13">
        <w:rPr>
          <w:sz w:val="28"/>
          <w:szCs w:val="28"/>
        </w:rPr>
        <w:t xml:space="preserve">  </w:t>
      </w:r>
      <w:r w:rsidR="00A83D13" w:rsidRPr="00E16380">
        <w:rPr>
          <w:sz w:val="28"/>
          <w:szCs w:val="28"/>
        </w:rPr>
        <w:t>Планируемые результаты</w:t>
      </w:r>
      <w:bookmarkEnd w:id="3"/>
    </w:p>
    <w:p w:rsidR="00A83D13" w:rsidRPr="00E16380" w:rsidRDefault="00A83D13" w:rsidP="00080C2B">
      <w:pPr>
        <w:pStyle w:val="Style26"/>
        <w:widowControl/>
        <w:tabs>
          <w:tab w:val="left" w:pos="142"/>
        </w:tabs>
        <w:spacing w:line="360" w:lineRule="auto"/>
        <w:ind w:right="-1" w:firstLine="0"/>
        <w:jc w:val="center"/>
        <w:rPr>
          <w:rStyle w:val="FontStyle67"/>
          <w:sz w:val="28"/>
          <w:szCs w:val="28"/>
        </w:rPr>
      </w:pPr>
      <w:r w:rsidRPr="00E16380">
        <w:rPr>
          <w:rStyle w:val="FontStyle67"/>
          <w:sz w:val="28"/>
          <w:szCs w:val="28"/>
        </w:rPr>
        <w:t>Предполагаемые результаты к концу обучения</w:t>
      </w:r>
      <w:r w:rsidR="008D1CD1">
        <w:rPr>
          <w:rStyle w:val="FontStyle67"/>
          <w:sz w:val="28"/>
          <w:szCs w:val="28"/>
        </w:rPr>
        <w:t xml:space="preserve"> учащиеся</w:t>
      </w:r>
      <w:r w:rsidRPr="00E16380">
        <w:rPr>
          <w:rStyle w:val="FontStyle67"/>
          <w:sz w:val="28"/>
          <w:szCs w:val="28"/>
        </w:rPr>
        <w:t>:</w:t>
      </w:r>
    </w:p>
    <w:p w:rsidR="00A83D13" w:rsidRDefault="00A83D13" w:rsidP="00080C2B">
      <w:pPr>
        <w:pStyle w:val="Style26"/>
        <w:widowControl/>
        <w:tabs>
          <w:tab w:val="left" w:pos="142"/>
        </w:tabs>
        <w:spacing w:line="360" w:lineRule="auto"/>
        <w:ind w:right="2995" w:firstLine="0"/>
        <w:rPr>
          <w:rStyle w:val="FontStyle67"/>
          <w:b w:val="0"/>
          <w:i/>
          <w:sz w:val="28"/>
          <w:szCs w:val="28"/>
        </w:rPr>
      </w:pPr>
      <w:r w:rsidRPr="009E4092">
        <w:rPr>
          <w:rStyle w:val="FontStyle67"/>
          <w:i/>
          <w:sz w:val="28"/>
          <w:szCs w:val="28"/>
        </w:rPr>
        <w:t>Предметные:</w:t>
      </w:r>
    </w:p>
    <w:p w:rsidR="00A83D13" w:rsidRPr="00D45ABA" w:rsidRDefault="00A83D13" w:rsidP="00080C2B">
      <w:pPr>
        <w:pStyle w:val="a4"/>
        <w:tabs>
          <w:tab w:val="left" w:pos="142"/>
        </w:tabs>
        <w:ind w:firstLine="0"/>
        <w:rPr>
          <w:rFonts w:eastAsia="Times New Roman" w:cs="Times New Roman"/>
          <w:szCs w:val="28"/>
          <w:lang w:eastAsia="ru-RU"/>
        </w:rPr>
      </w:pPr>
      <w:r w:rsidRPr="00D45ABA">
        <w:rPr>
          <w:rFonts w:eastAsia="Times New Roman" w:cs="Times New Roman"/>
          <w:bCs/>
          <w:color w:val="000000"/>
          <w:szCs w:val="28"/>
          <w:lang w:eastAsia="ru-RU"/>
        </w:rPr>
        <w:t>будут знать</w:t>
      </w:r>
      <w:r w:rsidRPr="00D45ABA">
        <w:rPr>
          <w:rFonts w:eastAsia="Times New Roman" w:cs="Times New Roman"/>
          <w:bCs/>
          <w:iCs/>
          <w:color w:val="000000"/>
          <w:szCs w:val="28"/>
          <w:lang w:eastAsia="ru-RU"/>
        </w:rPr>
        <w:t>:</w:t>
      </w:r>
    </w:p>
    <w:p w:rsidR="00A83D13" w:rsidRPr="00D45ABA" w:rsidRDefault="00A83D13" w:rsidP="00080C2B">
      <w:pPr>
        <w:numPr>
          <w:ilvl w:val="0"/>
          <w:numId w:val="2"/>
        </w:numPr>
        <w:tabs>
          <w:tab w:val="left" w:pos="142"/>
        </w:tabs>
        <w:overflowPunct/>
        <w:autoSpaceDE/>
        <w:autoSpaceDN/>
        <w:adjustRightInd/>
        <w:spacing w:line="360" w:lineRule="auto"/>
        <w:ind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D45ABA">
        <w:rPr>
          <w:color w:val="000000"/>
          <w:sz w:val="28"/>
          <w:szCs w:val="28"/>
        </w:rPr>
        <w:t>основные свойства материалов для моделирования;</w:t>
      </w:r>
    </w:p>
    <w:p w:rsidR="00A83D13" w:rsidRPr="00D45ABA" w:rsidRDefault="00A83D13" w:rsidP="00080C2B">
      <w:pPr>
        <w:numPr>
          <w:ilvl w:val="0"/>
          <w:numId w:val="2"/>
        </w:numPr>
        <w:tabs>
          <w:tab w:val="left" w:pos="142"/>
        </w:tabs>
        <w:overflowPunct/>
        <w:autoSpaceDE/>
        <w:autoSpaceDN/>
        <w:adjustRightInd/>
        <w:spacing w:line="360" w:lineRule="auto"/>
        <w:ind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D45ABA">
        <w:rPr>
          <w:color w:val="000000"/>
          <w:sz w:val="28"/>
          <w:szCs w:val="28"/>
        </w:rPr>
        <w:t>принципы и технологию постройки плоских и объёмных моделей из бумаги и картона, способы применения шаблонов;</w:t>
      </w:r>
    </w:p>
    <w:p w:rsidR="00A83D13" w:rsidRPr="00D45ABA" w:rsidRDefault="00A83D13" w:rsidP="00080C2B">
      <w:pPr>
        <w:numPr>
          <w:ilvl w:val="0"/>
          <w:numId w:val="2"/>
        </w:numPr>
        <w:tabs>
          <w:tab w:val="left" w:pos="142"/>
        </w:tabs>
        <w:overflowPunct/>
        <w:autoSpaceDE/>
        <w:autoSpaceDN/>
        <w:adjustRightInd/>
        <w:spacing w:line="360" w:lineRule="auto"/>
        <w:ind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D45ABA">
        <w:rPr>
          <w:color w:val="000000"/>
          <w:sz w:val="28"/>
          <w:szCs w:val="28"/>
        </w:rPr>
        <w:t>названия основных деталей, частей техники и конструкций;</w:t>
      </w:r>
    </w:p>
    <w:p w:rsidR="00A83D13" w:rsidRPr="00D45ABA" w:rsidRDefault="00A83D13" w:rsidP="00080C2B">
      <w:pPr>
        <w:numPr>
          <w:ilvl w:val="0"/>
          <w:numId w:val="2"/>
        </w:numPr>
        <w:tabs>
          <w:tab w:val="left" w:pos="142"/>
        </w:tabs>
        <w:overflowPunct/>
        <w:autoSpaceDE/>
        <w:autoSpaceDN/>
        <w:adjustRightInd/>
        <w:spacing w:line="360" w:lineRule="auto"/>
        <w:ind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D45ABA">
        <w:rPr>
          <w:color w:val="000000"/>
          <w:sz w:val="28"/>
          <w:szCs w:val="28"/>
        </w:rPr>
        <w:t>необходимые правила техники безопасности в процессе всех этапов конструирования.</w:t>
      </w:r>
    </w:p>
    <w:p w:rsidR="00A83D13" w:rsidRPr="00D45ABA" w:rsidRDefault="00A83D13" w:rsidP="00080C2B">
      <w:pPr>
        <w:pStyle w:val="a4"/>
        <w:numPr>
          <w:ilvl w:val="0"/>
          <w:numId w:val="2"/>
        </w:numPr>
        <w:shd w:val="clear" w:color="auto" w:fill="FFFFFF"/>
        <w:tabs>
          <w:tab w:val="left" w:pos="142"/>
        </w:tabs>
        <w:ind w:firstLine="0"/>
        <w:rPr>
          <w:rFonts w:eastAsia="Times New Roman" w:cs="Times New Roman"/>
          <w:szCs w:val="28"/>
          <w:lang w:eastAsia="ru-RU"/>
        </w:rPr>
      </w:pPr>
      <w:r w:rsidRPr="00D45ABA">
        <w:rPr>
          <w:rFonts w:eastAsia="Times New Roman" w:cs="Times New Roman"/>
          <w:szCs w:val="28"/>
          <w:lang w:eastAsia="ru-RU"/>
        </w:rPr>
        <w:t>трехмерное моделирование, назначение, перспективы развития;</w:t>
      </w:r>
    </w:p>
    <w:p w:rsidR="00A83D13" w:rsidRPr="00D45ABA" w:rsidRDefault="00A83D13" w:rsidP="00080C2B">
      <w:pPr>
        <w:numPr>
          <w:ilvl w:val="0"/>
          <w:numId w:val="2"/>
        </w:numPr>
        <w:tabs>
          <w:tab w:val="left" w:pos="142"/>
        </w:tabs>
        <w:overflowPunct/>
        <w:autoSpaceDE/>
        <w:autoSpaceDN/>
        <w:adjustRightInd/>
        <w:spacing w:line="360" w:lineRule="auto"/>
        <w:ind w:firstLine="0"/>
        <w:jc w:val="both"/>
        <w:rPr>
          <w:rFonts w:ascii="Arial" w:hAnsi="Arial" w:cs="Arial"/>
          <w:sz w:val="28"/>
          <w:szCs w:val="28"/>
        </w:rPr>
      </w:pPr>
      <w:r w:rsidRPr="00D45ABA">
        <w:rPr>
          <w:sz w:val="28"/>
          <w:szCs w:val="28"/>
        </w:rPr>
        <w:t>принципы построения простых трехмерных моделей;</w:t>
      </w:r>
    </w:p>
    <w:p w:rsidR="00A83D13" w:rsidRPr="00D45ABA" w:rsidRDefault="00A83D13" w:rsidP="00080C2B">
      <w:pPr>
        <w:numPr>
          <w:ilvl w:val="0"/>
          <w:numId w:val="2"/>
        </w:numPr>
        <w:tabs>
          <w:tab w:val="left" w:pos="142"/>
        </w:tabs>
        <w:overflowPunct/>
        <w:autoSpaceDE/>
        <w:autoSpaceDN/>
        <w:adjustRightInd/>
        <w:spacing w:line="360" w:lineRule="auto"/>
        <w:ind w:firstLine="0"/>
        <w:jc w:val="both"/>
        <w:rPr>
          <w:rFonts w:ascii="Arial" w:hAnsi="Arial" w:cs="Arial"/>
          <w:sz w:val="28"/>
          <w:szCs w:val="28"/>
        </w:rPr>
      </w:pPr>
      <w:r w:rsidRPr="00D45ABA">
        <w:rPr>
          <w:sz w:val="28"/>
          <w:szCs w:val="28"/>
        </w:rPr>
        <w:t>приёмы и технологии изготовления несложных конструкций.</w:t>
      </w:r>
    </w:p>
    <w:p w:rsidR="00A83D13" w:rsidRPr="008D1CD1" w:rsidRDefault="00A83D13" w:rsidP="00080C2B">
      <w:pPr>
        <w:pStyle w:val="a4"/>
        <w:tabs>
          <w:tab w:val="left" w:pos="142"/>
        </w:tabs>
        <w:ind w:firstLine="0"/>
        <w:rPr>
          <w:rFonts w:eastAsia="Times New Roman" w:cs="Times New Roman"/>
          <w:b/>
          <w:szCs w:val="28"/>
          <w:lang w:eastAsia="ru-RU"/>
        </w:rPr>
      </w:pPr>
      <w:r w:rsidRPr="008D1CD1">
        <w:rPr>
          <w:rFonts w:eastAsia="Times New Roman" w:cs="Times New Roman"/>
          <w:b/>
          <w:bCs/>
          <w:color w:val="000000"/>
          <w:szCs w:val="28"/>
          <w:lang w:eastAsia="ru-RU"/>
        </w:rPr>
        <w:t>будут уметь:</w:t>
      </w:r>
    </w:p>
    <w:p w:rsidR="00A83D13" w:rsidRPr="00D45ABA" w:rsidRDefault="00A83D13" w:rsidP="00080C2B">
      <w:pPr>
        <w:numPr>
          <w:ilvl w:val="0"/>
          <w:numId w:val="2"/>
        </w:numPr>
        <w:tabs>
          <w:tab w:val="left" w:pos="142"/>
        </w:tabs>
        <w:overflowPunct/>
        <w:autoSpaceDE/>
        <w:autoSpaceDN/>
        <w:adjustRightInd/>
        <w:spacing w:line="360" w:lineRule="auto"/>
        <w:ind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D45ABA">
        <w:rPr>
          <w:color w:val="000000"/>
          <w:sz w:val="28"/>
          <w:szCs w:val="28"/>
        </w:rPr>
        <w:t>самостоятельно строить модель из бумаги и картона по шаблону;</w:t>
      </w:r>
    </w:p>
    <w:p w:rsidR="00A83D13" w:rsidRPr="00D45ABA" w:rsidRDefault="00A83D13" w:rsidP="00080C2B">
      <w:pPr>
        <w:numPr>
          <w:ilvl w:val="0"/>
          <w:numId w:val="2"/>
        </w:numPr>
        <w:tabs>
          <w:tab w:val="left" w:pos="142"/>
        </w:tabs>
        <w:overflowPunct/>
        <w:autoSpaceDE/>
        <w:autoSpaceDN/>
        <w:adjustRightInd/>
        <w:spacing w:line="360" w:lineRule="auto"/>
        <w:ind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D45ABA">
        <w:rPr>
          <w:color w:val="000000"/>
          <w:sz w:val="28"/>
          <w:szCs w:val="28"/>
        </w:rPr>
        <w:t>определять основные части изготовляемых моделей и правильно произносить их названия;</w:t>
      </w:r>
    </w:p>
    <w:p w:rsidR="00A83D13" w:rsidRPr="00D45ABA" w:rsidRDefault="00A83D13" w:rsidP="00080C2B">
      <w:pPr>
        <w:numPr>
          <w:ilvl w:val="0"/>
          <w:numId w:val="2"/>
        </w:numPr>
        <w:tabs>
          <w:tab w:val="left" w:pos="142"/>
        </w:tabs>
        <w:overflowPunct/>
        <w:autoSpaceDE/>
        <w:autoSpaceDN/>
        <w:adjustRightInd/>
        <w:spacing w:line="360" w:lineRule="auto"/>
        <w:ind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D45ABA">
        <w:rPr>
          <w:color w:val="000000"/>
          <w:sz w:val="28"/>
          <w:szCs w:val="28"/>
        </w:rPr>
        <w:t>работать простейшими ручным инструментом;</w:t>
      </w:r>
    </w:p>
    <w:p w:rsidR="00A83D13" w:rsidRPr="00D45ABA" w:rsidRDefault="00A83D13" w:rsidP="00080C2B">
      <w:pPr>
        <w:pStyle w:val="Style29"/>
        <w:widowControl/>
        <w:numPr>
          <w:ilvl w:val="0"/>
          <w:numId w:val="2"/>
        </w:numPr>
        <w:tabs>
          <w:tab w:val="left" w:pos="142"/>
          <w:tab w:val="left" w:pos="739"/>
        </w:tabs>
        <w:spacing w:line="360" w:lineRule="auto"/>
        <w:ind w:right="-143" w:firstLine="0"/>
        <w:rPr>
          <w:rStyle w:val="FontStyle68"/>
          <w:sz w:val="28"/>
          <w:szCs w:val="28"/>
        </w:rPr>
      </w:pPr>
      <w:r w:rsidRPr="00D45ABA">
        <w:rPr>
          <w:rFonts w:eastAsia="Times New Roman"/>
          <w:color w:val="000000"/>
          <w:sz w:val="28"/>
          <w:szCs w:val="28"/>
        </w:rPr>
        <w:t>окрашивать модель кистью</w:t>
      </w:r>
      <w:r w:rsidR="008F75EA">
        <w:rPr>
          <w:rFonts w:eastAsia="Times New Roman"/>
          <w:color w:val="000000"/>
          <w:sz w:val="28"/>
          <w:szCs w:val="28"/>
        </w:rPr>
        <w:t>;</w:t>
      </w:r>
    </w:p>
    <w:p w:rsidR="00A83D13" w:rsidRPr="00D45ABA" w:rsidRDefault="00A83D13" w:rsidP="00080C2B">
      <w:pPr>
        <w:pStyle w:val="Style21"/>
        <w:widowControl/>
        <w:numPr>
          <w:ilvl w:val="0"/>
          <w:numId w:val="2"/>
        </w:numPr>
        <w:tabs>
          <w:tab w:val="left" w:pos="142"/>
          <w:tab w:val="left" w:pos="730"/>
        </w:tabs>
        <w:spacing w:line="360" w:lineRule="auto"/>
        <w:ind w:firstLine="0"/>
        <w:rPr>
          <w:rStyle w:val="FontStyle68"/>
          <w:sz w:val="28"/>
          <w:szCs w:val="28"/>
        </w:rPr>
      </w:pPr>
      <w:r w:rsidRPr="00D45ABA">
        <w:rPr>
          <w:rStyle w:val="FontStyle68"/>
          <w:sz w:val="28"/>
          <w:szCs w:val="28"/>
        </w:rPr>
        <w:t>уметь пользоваться чертежными инструментами;</w:t>
      </w:r>
    </w:p>
    <w:p w:rsidR="00A83D13" w:rsidRPr="00D45ABA" w:rsidRDefault="00A83D13" w:rsidP="00080C2B">
      <w:pPr>
        <w:pStyle w:val="Style21"/>
        <w:widowControl/>
        <w:numPr>
          <w:ilvl w:val="0"/>
          <w:numId w:val="2"/>
        </w:numPr>
        <w:tabs>
          <w:tab w:val="left" w:pos="142"/>
          <w:tab w:val="left" w:pos="730"/>
        </w:tabs>
        <w:spacing w:line="360" w:lineRule="auto"/>
        <w:ind w:firstLine="0"/>
        <w:rPr>
          <w:rStyle w:val="FontStyle68"/>
          <w:sz w:val="28"/>
          <w:szCs w:val="28"/>
        </w:rPr>
      </w:pPr>
      <w:r w:rsidRPr="00D45ABA">
        <w:rPr>
          <w:rStyle w:val="FontStyle68"/>
          <w:sz w:val="28"/>
          <w:szCs w:val="28"/>
        </w:rPr>
        <w:lastRenderedPageBreak/>
        <w:t>уметь читать простейшие чертежи;</w:t>
      </w:r>
    </w:p>
    <w:p w:rsidR="00A83D13" w:rsidRPr="00D45ABA" w:rsidRDefault="00A83D13" w:rsidP="00080C2B">
      <w:pPr>
        <w:pStyle w:val="Style21"/>
        <w:widowControl/>
        <w:numPr>
          <w:ilvl w:val="0"/>
          <w:numId w:val="3"/>
        </w:numPr>
        <w:tabs>
          <w:tab w:val="left" w:pos="142"/>
          <w:tab w:val="left" w:pos="720"/>
        </w:tabs>
        <w:spacing w:line="360" w:lineRule="auto"/>
        <w:ind w:firstLine="0"/>
        <w:rPr>
          <w:rStyle w:val="FontStyle68"/>
          <w:sz w:val="28"/>
          <w:szCs w:val="28"/>
        </w:rPr>
      </w:pPr>
      <w:r w:rsidRPr="00D45ABA">
        <w:rPr>
          <w:rStyle w:val="FontStyle68"/>
          <w:sz w:val="28"/>
          <w:szCs w:val="28"/>
        </w:rPr>
        <w:t>знать элементарные свойства бумаги, картона, их использование, способы обработки;</w:t>
      </w:r>
    </w:p>
    <w:p w:rsidR="00A83D13" w:rsidRDefault="00A83D13" w:rsidP="00080C2B">
      <w:pPr>
        <w:pStyle w:val="Style29"/>
        <w:widowControl/>
        <w:numPr>
          <w:ilvl w:val="0"/>
          <w:numId w:val="3"/>
        </w:numPr>
        <w:tabs>
          <w:tab w:val="left" w:pos="142"/>
          <w:tab w:val="left" w:pos="739"/>
        </w:tabs>
        <w:spacing w:line="360" w:lineRule="auto"/>
        <w:ind w:right="-143" w:firstLine="0"/>
        <w:rPr>
          <w:rStyle w:val="FontStyle68"/>
          <w:sz w:val="28"/>
          <w:szCs w:val="28"/>
        </w:rPr>
      </w:pPr>
      <w:r w:rsidRPr="00D45ABA">
        <w:rPr>
          <w:rStyle w:val="FontStyle68"/>
          <w:sz w:val="28"/>
          <w:szCs w:val="28"/>
        </w:rPr>
        <w:t>знать названия геометрических фигур и тел.</w:t>
      </w:r>
    </w:p>
    <w:p w:rsidR="00A83D13" w:rsidRPr="00D45ABA" w:rsidRDefault="00A83D13" w:rsidP="00080C2B">
      <w:pPr>
        <w:pStyle w:val="Style29"/>
        <w:widowControl/>
        <w:tabs>
          <w:tab w:val="left" w:pos="142"/>
          <w:tab w:val="left" w:pos="739"/>
        </w:tabs>
        <w:spacing w:line="360" w:lineRule="auto"/>
        <w:ind w:left="720" w:right="3994" w:firstLine="0"/>
        <w:rPr>
          <w:rStyle w:val="FontStyle67"/>
          <w:b w:val="0"/>
          <w:i/>
          <w:sz w:val="28"/>
          <w:szCs w:val="28"/>
        </w:rPr>
      </w:pPr>
      <w:r w:rsidRPr="00D45ABA">
        <w:rPr>
          <w:rStyle w:val="FontStyle67"/>
          <w:b w:val="0"/>
          <w:i/>
          <w:sz w:val="28"/>
          <w:szCs w:val="28"/>
        </w:rPr>
        <w:t>Метапредметные:</w:t>
      </w:r>
    </w:p>
    <w:p w:rsidR="00A83D13" w:rsidRPr="00D45ABA" w:rsidRDefault="00A83D13" w:rsidP="00080C2B">
      <w:pPr>
        <w:pStyle w:val="Style28"/>
        <w:widowControl/>
        <w:tabs>
          <w:tab w:val="left" w:pos="142"/>
        </w:tabs>
        <w:spacing w:line="360" w:lineRule="auto"/>
        <w:ind w:right="1498" w:firstLine="0"/>
        <w:rPr>
          <w:rStyle w:val="FontStyle65"/>
          <w:sz w:val="28"/>
          <w:szCs w:val="28"/>
        </w:rPr>
      </w:pPr>
      <w:r w:rsidRPr="00D45ABA">
        <w:rPr>
          <w:rStyle w:val="FontStyle65"/>
          <w:sz w:val="28"/>
          <w:szCs w:val="28"/>
        </w:rPr>
        <w:t>Познавательные:</w:t>
      </w:r>
    </w:p>
    <w:p w:rsidR="00A83D13" w:rsidRPr="00D04D33" w:rsidRDefault="00A83D13" w:rsidP="00080C2B">
      <w:pPr>
        <w:pStyle w:val="Style21"/>
        <w:widowControl/>
        <w:numPr>
          <w:ilvl w:val="0"/>
          <w:numId w:val="4"/>
        </w:numPr>
        <w:tabs>
          <w:tab w:val="left" w:pos="142"/>
          <w:tab w:val="left" w:pos="792"/>
        </w:tabs>
        <w:spacing w:line="360" w:lineRule="auto"/>
        <w:ind w:left="709" w:firstLine="0"/>
        <w:rPr>
          <w:rStyle w:val="FontStyle68"/>
          <w:sz w:val="28"/>
          <w:szCs w:val="28"/>
        </w:rPr>
      </w:pPr>
      <w:r w:rsidRPr="00355DEE">
        <w:rPr>
          <w:rStyle w:val="FontStyle68"/>
          <w:sz w:val="28"/>
          <w:szCs w:val="28"/>
        </w:rPr>
        <w:t xml:space="preserve">названия ручных инструментов и различных материалов, </w:t>
      </w:r>
      <w:r w:rsidR="008F75EA" w:rsidRPr="00355DEE">
        <w:rPr>
          <w:rStyle w:val="FontStyle68"/>
          <w:sz w:val="28"/>
          <w:szCs w:val="28"/>
        </w:rPr>
        <w:t xml:space="preserve">объектов, </w:t>
      </w:r>
      <w:r w:rsidRPr="00355DEE">
        <w:rPr>
          <w:rStyle w:val="FontStyle68"/>
          <w:sz w:val="28"/>
          <w:szCs w:val="28"/>
        </w:rPr>
        <w:t>их свойств</w:t>
      </w:r>
      <w:r w:rsidR="008F75EA">
        <w:rPr>
          <w:rStyle w:val="FontStyle68"/>
          <w:sz w:val="28"/>
          <w:szCs w:val="28"/>
        </w:rPr>
        <w:t>а</w:t>
      </w:r>
      <w:r w:rsidRPr="00355DEE">
        <w:rPr>
          <w:rStyle w:val="FontStyle68"/>
          <w:sz w:val="28"/>
          <w:szCs w:val="28"/>
        </w:rPr>
        <w:t>;</w:t>
      </w:r>
    </w:p>
    <w:p w:rsidR="00A83D13" w:rsidRPr="00355DEE" w:rsidRDefault="00A83D13" w:rsidP="00080C2B">
      <w:pPr>
        <w:pStyle w:val="Style21"/>
        <w:widowControl/>
        <w:numPr>
          <w:ilvl w:val="0"/>
          <w:numId w:val="5"/>
        </w:numPr>
        <w:tabs>
          <w:tab w:val="left" w:pos="142"/>
          <w:tab w:val="left" w:pos="709"/>
        </w:tabs>
        <w:spacing w:line="360" w:lineRule="auto"/>
        <w:ind w:left="709" w:firstLine="0"/>
        <w:rPr>
          <w:rStyle w:val="FontStyle68"/>
          <w:sz w:val="28"/>
          <w:szCs w:val="28"/>
        </w:rPr>
      </w:pPr>
      <w:r w:rsidRPr="00355DEE">
        <w:rPr>
          <w:rStyle w:val="FontStyle68"/>
          <w:sz w:val="28"/>
          <w:szCs w:val="28"/>
        </w:rPr>
        <w:t>уметь готовит</w:t>
      </w:r>
      <w:r>
        <w:rPr>
          <w:rStyle w:val="FontStyle68"/>
          <w:sz w:val="28"/>
          <w:szCs w:val="28"/>
        </w:rPr>
        <w:t>ь</w:t>
      </w:r>
      <w:r w:rsidRPr="00355DEE">
        <w:rPr>
          <w:rStyle w:val="FontStyle68"/>
          <w:sz w:val="28"/>
          <w:szCs w:val="28"/>
        </w:rPr>
        <w:t xml:space="preserve"> рабочее место, и выполнять практическую работу по предложенному плану с опорой на модели;</w:t>
      </w:r>
    </w:p>
    <w:p w:rsidR="00A83D13" w:rsidRPr="00355DEE" w:rsidRDefault="00A83D13" w:rsidP="00603DB4">
      <w:pPr>
        <w:pStyle w:val="Style21"/>
        <w:widowControl/>
        <w:numPr>
          <w:ilvl w:val="0"/>
          <w:numId w:val="5"/>
        </w:numPr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  <w:r w:rsidRPr="00355DEE">
        <w:rPr>
          <w:rStyle w:val="FontStyle68"/>
          <w:sz w:val="28"/>
          <w:szCs w:val="28"/>
        </w:rPr>
        <w:t>доводить начатую работу до конца;</w:t>
      </w:r>
    </w:p>
    <w:p w:rsidR="00A83D13" w:rsidRDefault="00A83D13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 xml:space="preserve">- </w:t>
      </w:r>
      <w:r w:rsidRPr="00355DEE">
        <w:rPr>
          <w:rStyle w:val="FontStyle68"/>
          <w:sz w:val="28"/>
          <w:szCs w:val="28"/>
        </w:rPr>
        <w:t>уметь слушать и слышать собеседника, высказывать и обосновывать своё мнение.</w:t>
      </w: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603DB4">
      <w:pPr>
        <w:pStyle w:val="Style21"/>
        <w:widowControl/>
        <w:tabs>
          <w:tab w:val="left" w:pos="709"/>
        </w:tabs>
        <w:spacing w:line="360" w:lineRule="auto"/>
        <w:ind w:left="709" w:hanging="283"/>
        <w:rPr>
          <w:rStyle w:val="FontStyle68"/>
          <w:sz w:val="28"/>
          <w:szCs w:val="28"/>
        </w:rPr>
      </w:pPr>
    </w:p>
    <w:p w:rsidR="00080C2B" w:rsidRDefault="00080C2B" w:rsidP="007409B5">
      <w:pPr>
        <w:pStyle w:val="Style21"/>
        <w:widowControl/>
        <w:tabs>
          <w:tab w:val="left" w:pos="709"/>
        </w:tabs>
        <w:spacing w:line="360" w:lineRule="auto"/>
        <w:ind w:firstLine="0"/>
        <w:rPr>
          <w:sz w:val="28"/>
          <w:szCs w:val="28"/>
        </w:rPr>
      </w:pPr>
    </w:p>
    <w:p w:rsidR="00A83D13" w:rsidRPr="00D45ABA" w:rsidRDefault="00A83D13" w:rsidP="00603DB4">
      <w:pPr>
        <w:pStyle w:val="1"/>
        <w:spacing w:line="360" w:lineRule="auto"/>
        <w:rPr>
          <w:sz w:val="28"/>
          <w:szCs w:val="28"/>
        </w:rPr>
      </w:pPr>
      <w:bookmarkStart w:id="4" w:name="_Toc50640846"/>
      <w:r w:rsidRPr="00D45ABA">
        <w:rPr>
          <w:sz w:val="28"/>
          <w:szCs w:val="28"/>
        </w:rPr>
        <w:lastRenderedPageBreak/>
        <w:t>Раздел 2 Комплекс организационно-педагогических условий</w:t>
      </w:r>
      <w:bookmarkEnd w:id="4"/>
    </w:p>
    <w:p w:rsidR="00A83D13" w:rsidRPr="001D1DFE" w:rsidRDefault="00A83D13" w:rsidP="001D1DFE">
      <w:pPr>
        <w:pStyle w:val="2"/>
        <w:spacing w:line="360" w:lineRule="auto"/>
        <w:rPr>
          <w:sz w:val="28"/>
          <w:szCs w:val="28"/>
        </w:rPr>
      </w:pPr>
      <w:bookmarkStart w:id="5" w:name="_Toc50640847"/>
      <w:r w:rsidRPr="001D1DFE">
        <w:rPr>
          <w:sz w:val="28"/>
          <w:szCs w:val="28"/>
        </w:rPr>
        <w:t>2.1. Календарный учебный график</w:t>
      </w:r>
      <w:bookmarkEnd w:id="5"/>
    </w:p>
    <w:p w:rsidR="001D1DFE" w:rsidRPr="001D1DFE" w:rsidRDefault="001D1DFE" w:rsidP="001D1DFE">
      <w:pPr>
        <w:spacing w:line="360" w:lineRule="auto"/>
        <w:jc w:val="both"/>
        <w:rPr>
          <w:sz w:val="28"/>
          <w:szCs w:val="28"/>
        </w:rPr>
      </w:pPr>
      <w:bookmarkStart w:id="6" w:name="_Toc50640848"/>
      <w:r w:rsidRPr="001D1DFE">
        <w:rPr>
          <w:sz w:val="28"/>
          <w:szCs w:val="28"/>
        </w:rPr>
        <w:t>Количество учебных недель по программе - 18 недель.</w:t>
      </w:r>
    </w:p>
    <w:p w:rsidR="001D1DFE" w:rsidRPr="001D1DFE" w:rsidRDefault="001D1DFE" w:rsidP="001D1DFE">
      <w:pPr>
        <w:spacing w:line="360" w:lineRule="auto"/>
        <w:jc w:val="both"/>
        <w:rPr>
          <w:sz w:val="28"/>
          <w:szCs w:val="28"/>
        </w:rPr>
      </w:pPr>
      <w:r w:rsidRPr="001D1DFE">
        <w:rPr>
          <w:sz w:val="28"/>
          <w:szCs w:val="28"/>
        </w:rPr>
        <w:t>Учебный год для учащихся первого года обучения начинается с 15 сентября заканчивается - 31 мая.</w:t>
      </w:r>
    </w:p>
    <w:p w:rsidR="001D1DFE" w:rsidRPr="001D1DFE" w:rsidRDefault="001D1DFE" w:rsidP="001D1DFE">
      <w:pPr>
        <w:spacing w:line="360" w:lineRule="auto"/>
        <w:jc w:val="both"/>
        <w:rPr>
          <w:sz w:val="28"/>
          <w:szCs w:val="28"/>
        </w:rPr>
      </w:pPr>
      <w:r w:rsidRPr="001D1DFE">
        <w:rPr>
          <w:sz w:val="28"/>
          <w:szCs w:val="28"/>
        </w:rPr>
        <w:t>Календарный учебный график представлен в Приложении 1.</w:t>
      </w:r>
    </w:p>
    <w:p w:rsidR="00A83D13" w:rsidRPr="00D45ABA" w:rsidRDefault="00A83D13" w:rsidP="00603DB4">
      <w:pPr>
        <w:pStyle w:val="2"/>
        <w:spacing w:line="360" w:lineRule="auto"/>
        <w:rPr>
          <w:sz w:val="28"/>
          <w:szCs w:val="28"/>
        </w:rPr>
      </w:pPr>
      <w:r w:rsidRPr="00D45ABA">
        <w:rPr>
          <w:sz w:val="28"/>
          <w:szCs w:val="28"/>
        </w:rPr>
        <w:t>2.2. Условия реализации программы</w:t>
      </w:r>
      <w:bookmarkEnd w:id="6"/>
    </w:p>
    <w:p w:rsidR="00A83D13" w:rsidRPr="00D45ABA" w:rsidRDefault="00A83D13" w:rsidP="00603DB4">
      <w:pPr>
        <w:spacing w:line="360" w:lineRule="auto"/>
        <w:jc w:val="both"/>
        <w:rPr>
          <w:i/>
          <w:sz w:val="28"/>
          <w:szCs w:val="28"/>
        </w:rPr>
      </w:pPr>
      <w:r w:rsidRPr="00D45ABA">
        <w:rPr>
          <w:i/>
          <w:sz w:val="28"/>
          <w:szCs w:val="28"/>
        </w:rPr>
        <w:t>Материально – техническое обеспечение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- бумага (цветная – 30 наборов, белая – 30 наборов);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- картон (белый – 12 листов, цветной – 30 наборов);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- ватман – 12 листов;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- краски (гуашевые – 2 коробки, акварельные – 10 коробок);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- кисти (№ 5 – 12 штук, № 3 – 12 штук);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- карандаши (простые – 10 наборов, цветные – 10 наборов);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- клей – 15 штук;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- ножницы (12 штук), резаки для бумаги (12 штук).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- столы (4 штук);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- стулья для проведения занятий (12 штук);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- один стол для изготовления макетов;</w:t>
      </w:r>
    </w:p>
    <w:p w:rsidR="00A83D13" w:rsidRDefault="00A83D13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- стеллажами для макетов и работ учащихся (1 штук</w:t>
      </w:r>
      <w:r w:rsidR="008F75EA">
        <w:rPr>
          <w:sz w:val="28"/>
        </w:rPr>
        <w:t>а</w:t>
      </w:r>
      <w:r>
        <w:rPr>
          <w:sz w:val="28"/>
        </w:rPr>
        <w:t>);</w:t>
      </w:r>
    </w:p>
    <w:p w:rsidR="00A83D13" w:rsidRPr="001D1DFE" w:rsidRDefault="001D1DFE" w:rsidP="00603DB4">
      <w:pPr>
        <w:spacing w:line="360" w:lineRule="auto"/>
        <w:jc w:val="both"/>
        <w:rPr>
          <w:sz w:val="28"/>
        </w:rPr>
      </w:pPr>
      <w:r>
        <w:rPr>
          <w:sz w:val="28"/>
        </w:rPr>
        <w:t>- один шкаф для инструментов.</w:t>
      </w:r>
    </w:p>
    <w:p w:rsidR="00A83D13" w:rsidRPr="00FF2A89" w:rsidRDefault="00A83D13" w:rsidP="00603DB4">
      <w:pPr>
        <w:spacing w:line="360" w:lineRule="auto"/>
        <w:jc w:val="both"/>
        <w:rPr>
          <w:i/>
          <w:color w:val="000000"/>
          <w:sz w:val="28"/>
          <w:szCs w:val="28"/>
        </w:rPr>
      </w:pPr>
      <w:r w:rsidRPr="00FF2A89">
        <w:rPr>
          <w:i/>
          <w:color w:val="000000"/>
          <w:sz w:val="28"/>
          <w:szCs w:val="28"/>
        </w:rPr>
        <w:t>Информационное обеспечение</w:t>
      </w:r>
    </w:p>
    <w:p w:rsidR="00A83D13" w:rsidRPr="00FF2A89" w:rsidRDefault="00A83D13" w:rsidP="00603DB4">
      <w:pPr>
        <w:spacing w:line="360" w:lineRule="auto"/>
        <w:jc w:val="both"/>
        <w:rPr>
          <w:color w:val="000000"/>
          <w:sz w:val="28"/>
          <w:szCs w:val="28"/>
        </w:rPr>
      </w:pPr>
      <w:r w:rsidRPr="00FF2A89">
        <w:rPr>
          <w:color w:val="000000"/>
          <w:sz w:val="28"/>
          <w:szCs w:val="28"/>
        </w:rPr>
        <w:t>Тема: Вводное занятие. Вводный инструктаж.</w:t>
      </w:r>
    </w:p>
    <w:p w:rsidR="00A83D13" w:rsidRPr="00FF2A89" w:rsidRDefault="00A83D13" w:rsidP="00603DB4">
      <w:pPr>
        <w:pStyle w:val="a4"/>
        <w:numPr>
          <w:ilvl w:val="0"/>
          <w:numId w:val="7"/>
        </w:numPr>
        <w:rPr>
          <w:rFonts w:eastAsia="Times New Roman" w:cs="Times New Roman"/>
          <w:color w:val="000000"/>
          <w:szCs w:val="28"/>
          <w:lang w:eastAsia="ru-RU"/>
        </w:rPr>
      </w:pPr>
      <w:r w:rsidRPr="00FF2A89">
        <w:rPr>
          <w:rFonts w:eastAsia="Times New Roman" w:cs="Times New Roman"/>
          <w:color w:val="000000"/>
          <w:szCs w:val="28"/>
          <w:lang w:eastAsia="ru-RU"/>
        </w:rPr>
        <w:t>инструкция № 5. Инструктаж по технике безопасности: работа с ножницами, клеем, резаком.</w:t>
      </w:r>
    </w:p>
    <w:p w:rsidR="00A83D13" w:rsidRPr="00FF2A89" w:rsidRDefault="00A83D13" w:rsidP="00603DB4">
      <w:pPr>
        <w:spacing w:line="360" w:lineRule="auto"/>
        <w:jc w:val="both"/>
        <w:rPr>
          <w:sz w:val="28"/>
          <w:szCs w:val="28"/>
        </w:rPr>
      </w:pPr>
      <w:r w:rsidRPr="00FF2A89">
        <w:rPr>
          <w:color w:val="000000"/>
          <w:sz w:val="28"/>
          <w:szCs w:val="28"/>
        </w:rPr>
        <w:t xml:space="preserve">Тема: </w:t>
      </w:r>
      <w:r w:rsidRPr="00FF2A89">
        <w:rPr>
          <w:sz w:val="28"/>
          <w:szCs w:val="28"/>
        </w:rPr>
        <w:t>Архитектура это</w:t>
      </w:r>
    </w:p>
    <w:p w:rsidR="00A83D13" w:rsidRPr="00FF2A89" w:rsidRDefault="00A83D13" w:rsidP="00603DB4">
      <w:pPr>
        <w:spacing w:line="360" w:lineRule="auto"/>
        <w:jc w:val="both"/>
        <w:rPr>
          <w:color w:val="000000"/>
          <w:sz w:val="28"/>
          <w:szCs w:val="28"/>
        </w:rPr>
      </w:pPr>
      <w:r w:rsidRPr="00FF2A89">
        <w:rPr>
          <w:sz w:val="28"/>
          <w:szCs w:val="28"/>
        </w:rPr>
        <w:t>Видео ролик, картинки</w:t>
      </w:r>
    </w:p>
    <w:p w:rsidR="00A83D13" w:rsidRPr="00FF2A89" w:rsidRDefault="00A83D13" w:rsidP="00603DB4">
      <w:pPr>
        <w:spacing w:line="360" w:lineRule="auto"/>
        <w:jc w:val="both"/>
        <w:rPr>
          <w:color w:val="000000"/>
          <w:sz w:val="28"/>
          <w:szCs w:val="28"/>
        </w:rPr>
      </w:pPr>
      <w:r w:rsidRPr="00FF2A89">
        <w:rPr>
          <w:color w:val="000000"/>
          <w:sz w:val="28"/>
          <w:szCs w:val="28"/>
        </w:rPr>
        <w:t xml:space="preserve">Тема: </w:t>
      </w:r>
      <w:r w:rsidRPr="00FF2A89">
        <w:rPr>
          <w:color w:val="000000"/>
          <w:spacing w:val="1"/>
          <w:sz w:val="28"/>
          <w:szCs w:val="28"/>
        </w:rPr>
        <w:t xml:space="preserve">Что же такое </w:t>
      </w:r>
      <w:r w:rsidRPr="00FF2A89">
        <w:rPr>
          <w:color w:val="000000"/>
          <w:sz w:val="28"/>
          <w:szCs w:val="28"/>
        </w:rPr>
        <w:t>чертеж архитектора?</w:t>
      </w:r>
    </w:p>
    <w:p w:rsidR="00A83D13" w:rsidRPr="00FF2A89" w:rsidRDefault="008F75EA" w:rsidP="00603DB4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Рассмотрение готового</w:t>
      </w:r>
      <w:r w:rsidR="00A83D13" w:rsidRPr="00FF2A89">
        <w:rPr>
          <w:color w:val="000000"/>
          <w:sz w:val="28"/>
          <w:szCs w:val="28"/>
        </w:rPr>
        <w:t xml:space="preserve"> проект</w:t>
      </w:r>
      <w:r>
        <w:rPr>
          <w:color w:val="000000"/>
          <w:sz w:val="28"/>
          <w:szCs w:val="28"/>
        </w:rPr>
        <w:t>а.</w:t>
      </w:r>
    </w:p>
    <w:p w:rsidR="00A83D13" w:rsidRPr="00FF2A89" w:rsidRDefault="00A83D13" w:rsidP="00603DB4">
      <w:pPr>
        <w:spacing w:line="360" w:lineRule="auto"/>
        <w:jc w:val="both"/>
        <w:rPr>
          <w:color w:val="000000"/>
          <w:sz w:val="28"/>
          <w:szCs w:val="28"/>
        </w:rPr>
      </w:pPr>
      <w:r w:rsidRPr="00FF2A89">
        <w:rPr>
          <w:color w:val="000000"/>
          <w:sz w:val="28"/>
          <w:szCs w:val="28"/>
        </w:rPr>
        <w:t xml:space="preserve">Тема: </w:t>
      </w:r>
      <w:r w:rsidRPr="00FF2A89">
        <w:rPr>
          <w:sz w:val="28"/>
          <w:szCs w:val="28"/>
        </w:rPr>
        <w:t>Шаблоны</w:t>
      </w:r>
      <w:r w:rsidR="008F75EA">
        <w:rPr>
          <w:sz w:val="28"/>
          <w:szCs w:val="28"/>
        </w:rPr>
        <w:t>.</w:t>
      </w:r>
    </w:p>
    <w:p w:rsidR="00A83D13" w:rsidRPr="00080C2B" w:rsidRDefault="00A83D13" w:rsidP="00603DB4">
      <w:pPr>
        <w:spacing w:line="360" w:lineRule="auto"/>
        <w:jc w:val="both"/>
        <w:rPr>
          <w:color w:val="000000"/>
          <w:sz w:val="28"/>
          <w:szCs w:val="28"/>
        </w:rPr>
      </w:pPr>
      <w:r w:rsidRPr="00FF2A89">
        <w:rPr>
          <w:color w:val="000000"/>
          <w:sz w:val="28"/>
          <w:szCs w:val="28"/>
        </w:rPr>
        <w:lastRenderedPageBreak/>
        <w:t xml:space="preserve">Тема: </w:t>
      </w:r>
      <w:r w:rsidRPr="00FF2A89">
        <w:rPr>
          <w:sz w:val="28"/>
          <w:szCs w:val="28"/>
        </w:rPr>
        <w:t>Объемное макетирование</w:t>
      </w:r>
      <w:r w:rsidR="008F75EA">
        <w:rPr>
          <w:sz w:val="28"/>
          <w:szCs w:val="28"/>
        </w:rPr>
        <w:t>.</w:t>
      </w:r>
    </w:p>
    <w:p w:rsidR="00A83D13" w:rsidRPr="00A83D13" w:rsidRDefault="00A83D13" w:rsidP="00603DB4">
      <w:pPr>
        <w:spacing w:line="360" w:lineRule="auto"/>
        <w:jc w:val="both"/>
        <w:rPr>
          <w:i/>
          <w:color w:val="000000"/>
          <w:sz w:val="28"/>
          <w:szCs w:val="28"/>
        </w:rPr>
      </w:pPr>
      <w:r w:rsidRPr="00A83D13">
        <w:rPr>
          <w:i/>
          <w:color w:val="000000"/>
          <w:sz w:val="28"/>
          <w:szCs w:val="28"/>
        </w:rPr>
        <w:t>Кадровое обеспечение</w:t>
      </w:r>
    </w:p>
    <w:p w:rsidR="00A83D13" w:rsidRPr="00A83D13" w:rsidRDefault="00A83D13" w:rsidP="00603DB4">
      <w:pPr>
        <w:spacing w:line="360" w:lineRule="auto"/>
        <w:jc w:val="both"/>
        <w:rPr>
          <w:color w:val="000000"/>
          <w:sz w:val="28"/>
          <w:szCs w:val="28"/>
        </w:rPr>
      </w:pPr>
      <w:r w:rsidRPr="00A83D13">
        <w:rPr>
          <w:color w:val="000000"/>
          <w:sz w:val="28"/>
          <w:szCs w:val="28"/>
        </w:rPr>
        <w:t>Программу может реализовывать педагог дополнительного образования с инженерно-техническим образованием или со специальными знаниями в сфере черчения и инженерной графики.</w:t>
      </w:r>
    </w:p>
    <w:p w:rsidR="00A83D13" w:rsidRDefault="00A83D13" w:rsidP="00603DB4">
      <w:pPr>
        <w:pStyle w:val="2"/>
        <w:spacing w:line="360" w:lineRule="auto"/>
        <w:rPr>
          <w:sz w:val="28"/>
          <w:szCs w:val="28"/>
        </w:rPr>
      </w:pPr>
    </w:p>
    <w:p w:rsidR="00A83D13" w:rsidRPr="00A83D13" w:rsidRDefault="00A83D13" w:rsidP="00603DB4">
      <w:pPr>
        <w:pStyle w:val="2"/>
        <w:spacing w:line="360" w:lineRule="auto"/>
        <w:rPr>
          <w:sz w:val="28"/>
          <w:szCs w:val="28"/>
        </w:rPr>
      </w:pPr>
      <w:bookmarkStart w:id="7" w:name="_Toc50640849"/>
      <w:r w:rsidRPr="00A83D13">
        <w:rPr>
          <w:sz w:val="28"/>
          <w:szCs w:val="28"/>
        </w:rPr>
        <w:t>2.3. Формы аттестации</w:t>
      </w:r>
      <w:bookmarkEnd w:id="7"/>
    </w:p>
    <w:p w:rsidR="00A83D13" w:rsidRPr="00A83D13" w:rsidRDefault="00A83D13" w:rsidP="00603DB4">
      <w:pPr>
        <w:pStyle w:val="a4"/>
        <w:ind w:left="450"/>
        <w:rPr>
          <w:rFonts w:cs="Times New Roman"/>
          <w:szCs w:val="28"/>
        </w:rPr>
      </w:pPr>
      <w:r w:rsidRPr="00A83D13">
        <w:rPr>
          <w:rFonts w:cs="Times New Roman"/>
          <w:szCs w:val="28"/>
        </w:rPr>
        <w:t>Формы отслеживания и фиксации образовательных результатов:</w:t>
      </w:r>
    </w:p>
    <w:p w:rsidR="00A83D13" w:rsidRPr="00EA0F6F" w:rsidRDefault="004967B2" w:rsidP="00603DB4">
      <w:pPr>
        <w:pStyle w:val="a4"/>
        <w:numPr>
          <w:ilvl w:val="0"/>
          <w:numId w:val="7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сертификат</w:t>
      </w:r>
      <w:r w:rsidR="00A83D13">
        <w:rPr>
          <w:rFonts w:cs="Times New Roman"/>
          <w:szCs w:val="28"/>
        </w:rPr>
        <w:t xml:space="preserve"> о прохождение курса программы;</w:t>
      </w:r>
    </w:p>
    <w:p w:rsidR="00A83D13" w:rsidRPr="00B020DF" w:rsidRDefault="00A83D13" w:rsidP="00603DB4">
      <w:pPr>
        <w:pStyle w:val="a4"/>
        <w:numPr>
          <w:ilvl w:val="0"/>
          <w:numId w:val="7"/>
        </w:numPr>
        <w:rPr>
          <w:rFonts w:cs="Times New Roman"/>
          <w:szCs w:val="28"/>
        </w:rPr>
      </w:pPr>
      <w:r w:rsidRPr="00B020DF">
        <w:rPr>
          <w:rFonts w:cs="Times New Roman"/>
          <w:szCs w:val="28"/>
        </w:rPr>
        <w:t>портфолио графических и творческих работ;</w:t>
      </w:r>
    </w:p>
    <w:p w:rsidR="00A83D13" w:rsidRPr="00B020DF" w:rsidRDefault="00A83D13" w:rsidP="00603DB4">
      <w:pPr>
        <w:pStyle w:val="a4"/>
        <w:numPr>
          <w:ilvl w:val="0"/>
          <w:numId w:val="7"/>
        </w:numPr>
        <w:rPr>
          <w:rFonts w:cs="Times New Roman"/>
          <w:szCs w:val="28"/>
        </w:rPr>
      </w:pPr>
      <w:r w:rsidRPr="00B020DF">
        <w:rPr>
          <w:rFonts w:cs="Times New Roman"/>
          <w:szCs w:val="28"/>
        </w:rPr>
        <w:t>журнал посещаемости;</w:t>
      </w:r>
    </w:p>
    <w:p w:rsidR="00A83D13" w:rsidRDefault="00A83D13" w:rsidP="00603DB4">
      <w:pPr>
        <w:pStyle w:val="a4"/>
        <w:numPr>
          <w:ilvl w:val="0"/>
          <w:numId w:val="7"/>
        </w:numPr>
        <w:rPr>
          <w:rFonts w:cs="Times New Roman"/>
          <w:szCs w:val="28"/>
        </w:rPr>
      </w:pPr>
      <w:r w:rsidRPr="00B020DF">
        <w:rPr>
          <w:rFonts w:cs="Times New Roman"/>
          <w:szCs w:val="28"/>
        </w:rPr>
        <w:t>матери</w:t>
      </w:r>
      <w:r>
        <w:rPr>
          <w:rFonts w:cs="Times New Roman"/>
          <w:szCs w:val="28"/>
        </w:rPr>
        <w:t>ал анкетирования и тестирования;</w:t>
      </w:r>
    </w:p>
    <w:p w:rsidR="00A83D13" w:rsidRPr="00B020DF" w:rsidRDefault="00A83D13" w:rsidP="00603DB4">
      <w:pPr>
        <w:pStyle w:val="a4"/>
        <w:numPr>
          <w:ilvl w:val="0"/>
          <w:numId w:val="7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отзывы детей и родителей.</w:t>
      </w:r>
    </w:p>
    <w:p w:rsidR="00A83D13" w:rsidRDefault="00A83D13" w:rsidP="00603DB4">
      <w:pPr>
        <w:pStyle w:val="a4"/>
        <w:ind w:firstLine="0"/>
        <w:rPr>
          <w:rFonts w:cs="Times New Roman"/>
          <w:szCs w:val="28"/>
        </w:rPr>
      </w:pPr>
      <w:r w:rsidRPr="00EA0F6F">
        <w:rPr>
          <w:rFonts w:cs="Times New Roman"/>
          <w:szCs w:val="28"/>
        </w:rPr>
        <w:t>Формы предъявления и демонстрации образовательных результатов:</w:t>
      </w:r>
    </w:p>
    <w:p w:rsidR="00A83D13" w:rsidRDefault="00A83D13" w:rsidP="00603DB4">
      <w:pPr>
        <w:pStyle w:val="a4"/>
        <w:numPr>
          <w:ilvl w:val="0"/>
          <w:numId w:val="7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зачетные и проверочные работы;</w:t>
      </w:r>
    </w:p>
    <w:p w:rsidR="00A83D13" w:rsidRDefault="00A83D13" w:rsidP="00603DB4">
      <w:pPr>
        <w:pStyle w:val="a4"/>
        <w:numPr>
          <w:ilvl w:val="0"/>
          <w:numId w:val="7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тематические зачеты;</w:t>
      </w:r>
    </w:p>
    <w:p w:rsidR="00A83D13" w:rsidRPr="00EA0F6F" w:rsidRDefault="00633C75" w:rsidP="00603DB4">
      <w:pPr>
        <w:pStyle w:val="a4"/>
        <w:numPr>
          <w:ilvl w:val="0"/>
          <w:numId w:val="7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защита проекта;</w:t>
      </w:r>
    </w:p>
    <w:p w:rsidR="00A83D13" w:rsidRPr="00077CB7" w:rsidRDefault="00A83D13" w:rsidP="00603DB4">
      <w:pPr>
        <w:pStyle w:val="a4"/>
        <w:numPr>
          <w:ilvl w:val="0"/>
          <w:numId w:val="7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конкурсы;</w:t>
      </w:r>
    </w:p>
    <w:p w:rsidR="00A83D13" w:rsidRPr="00EA0F6F" w:rsidRDefault="00A83D13" w:rsidP="00603DB4">
      <w:pPr>
        <w:pStyle w:val="a4"/>
        <w:numPr>
          <w:ilvl w:val="0"/>
          <w:numId w:val="7"/>
        </w:numPr>
        <w:rPr>
          <w:rFonts w:cs="Times New Roman"/>
          <w:szCs w:val="28"/>
        </w:rPr>
      </w:pPr>
      <w:r w:rsidRPr="00EA0F6F">
        <w:rPr>
          <w:rFonts w:cs="Times New Roman"/>
          <w:szCs w:val="28"/>
        </w:rPr>
        <w:t>выставка работ</w:t>
      </w:r>
      <w:r w:rsidR="00633C75">
        <w:rPr>
          <w:rFonts w:cs="Times New Roman"/>
          <w:szCs w:val="28"/>
        </w:rPr>
        <w:t>.</w:t>
      </w:r>
    </w:p>
    <w:p w:rsidR="00A83D13" w:rsidRDefault="00A83D13" w:rsidP="00603DB4">
      <w:pPr>
        <w:pStyle w:val="a4"/>
        <w:ind w:left="45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2.4 Оценочные материалы</w:t>
      </w:r>
    </w:p>
    <w:p w:rsidR="00A23F8D" w:rsidRDefault="00A23F8D" w:rsidP="00603DB4">
      <w:pPr>
        <w:pStyle w:val="a4"/>
        <w:ind w:left="450"/>
        <w:jc w:val="center"/>
        <w:rPr>
          <w:rFonts w:cs="Times New Roman"/>
          <w:b/>
          <w:szCs w:val="28"/>
        </w:rPr>
      </w:pPr>
    </w:p>
    <w:p w:rsidR="00A83D13" w:rsidRPr="00A83D13" w:rsidRDefault="00A83D13" w:rsidP="00603DB4">
      <w:pPr>
        <w:spacing w:line="360" w:lineRule="auto"/>
        <w:ind w:firstLine="643"/>
        <w:jc w:val="both"/>
        <w:rPr>
          <w:bCs/>
          <w:sz w:val="28"/>
          <w:szCs w:val="28"/>
        </w:rPr>
      </w:pPr>
      <w:r w:rsidRPr="00A83D13">
        <w:rPr>
          <w:sz w:val="28"/>
          <w:szCs w:val="28"/>
        </w:rPr>
        <w:t xml:space="preserve">Для определения результативности образовательного процесса применяются </w:t>
      </w:r>
      <w:r w:rsidRPr="00A83D13">
        <w:rPr>
          <w:bCs/>
          <w:sz w:val="28"/>
          <w:szCs w:val="28"/>
        </w:rPr>
        <w:t>входящий, промежуточный (тематический) и итоговый контроль.</w:t>
      </w:r>
    </w:p>
    <w:p w:rsidR="00A83D13" w:rsidRPr="00A83D13" w:rsidRDefault="00A83D13" w:rsidP="00603DB4">
      <w:pPr>
        <w:spacing w:line="360" w:lineRule="auto"/>
        <w:jc w:val="both"/>
        <w:rPr>
          <w:sz w:val="28"/>
          <w:szCs w:val="28"/>
        </w:rPr>
      </w:pPr>
      <w:r w:rsidRPr="00A83D13">
        <w:rPr>
          <w:bCs/>
          <w:sz w:val="28"/>
          <w:szCs w:val="28"/>
        </w:rPr>
        <w:t xml:space="preserve">Входящий: </w:t>
      </w:r>
      <w:r w:rsidRPr="00A83D13">
        <w:rPr>
          <w:sz w:val="28"/>
          <w:szCs w:val="28"/>
        </w:rPr>
        <w:t xml:space="preserve">определение первоначального уровня учащихся, на первом занятии в виде собеседования и диагностического тестирования по методике Т. М. </w:t>
      </w:r>
      <w:proofErr w:type="spellStart"/>
      <w:r w:rsidRPr="00A83D13">
        <w:rPr>
          <w:sz w:val="28"/>
          <w:szCs w:val="28"/>
        </w:rPr>
        <w:t>Геронимус</w:t>
      </w:r>
      <w:proofErr w:type="spellEnd"/>
      <w:r w:rsidRPr="00A83D13">
        <w:rPr>
          <w:sz w:val="28"/>
          <w:szCs w:val="28"/>
        </w:rPr>
        <w:t>. (Приложение 2)</w:t>
      </w:r>
    </w:p>
    <w:p w:rsidR="00A83D13" w:rsidRPr="00A83D13" w:rsidRDefault="00A83D13" w:rsidP="00603DB4">
      <w:pPr>
        <w:spacing w:line="360" w:lineRule="auto"/>
        <w:jc w:val="both"/>
        <w:rPr>
          <w:sz w:val="28"/>
          <w:szCs w:val="28"/>
        </w:rPr>
      </w:pPr>
      <w:r w:rsidRPr="00A83D13">
        <w:rPr>
          <w:bCs/>
          <w:sz w:val="28"/>
          <w:szCs w:val="28"/>
        </w:rPr>
        <w:t xml:space="preserve">Промежуточный (тематический): </w:t>
      </w:r>
      <w:r w:rsidRPr="00A83D13">
        <w:rPr>
          <w:sz w:val="28"/>
          <w:szCs w:val="28"/>
        </w:rPr>
        <w:t xml:space="preserve">осуществляется при помощи конкурсов, </w:t>
      </w:r>
      <w:r w:rsidR="00633C75">
        <w:rPr>
          <w:sz w:val="28"/>
          <w:szCs w:val="28"/>
        </w:rPr>
        <w:t xml:space="preserve">выставок готовых работ, </w:t>
      </w:r>
      <w:r w:rsidRPr="00A83D13">
        <w:rPr>
          <w:sz w:val="28"/>
          <w:szCs w:val="28"/>
        </w:rPr>
        <w:t>демонстрации моделей</w:t>
      </w:r>
      <w:r w:rsidR="00633C75">
        <w:rPr>
          <w:sz w:val="28"/>
          <w:szCs w:val="28"/>
        </w:rPr>
        <w:t xml:space="preserve"> макетов</w:t>
      </w:r>
      <w:r w:rsidRPr="00A83D13">
        <w:rPr>
          <w:sz w:val="28"/>
          <w:szCs w:val="28"/>
        </w:rPr>
        <w:t xml:space="preserve">. Применяются </w:t>
      </w:r>
      <w:r w:rsidRPr="00A83D13">
        <w:rPr>
          <w:sz w:val="28"/>
          <w:szCs w:val="28"/>
        </w:rPr>
        <w:lastRenderedPageBreak/>
        <w:t>контрольные задания, составленные в интересной форме для учащихся. Они проводятся по окончании изучения каждой темы.</w:t>
      </w:r>
    </w:p>
    <w:p w:rsidR="00A83D13" w:rsidRPr="00A83D13" w:rsidRDefault="00A83D13" w:rsidP="00603DB4">
      <w:pPr>
        <w:spacing w:line="360" w:lineRule="auto"/>
        <w:jc w:val="both"/>
        <w:rPr>
          <w:sz w:val="28"/>
          <w:szCs w:val="28"/>
        </w:rPr>
      </w:pPr>
      <w:r w:rsidRPr="00A83D13">
        <w:rPr>
          <w:sz w:val="28"/>
          <w:szCs w:val="28"/>
        </w:rPr>
        <w:t>Работы оцениваются по следующим критериям, заносимые в таблицы (Приложение 2):</w:t>
      </w:r>
    </w:p>
    <w:p w:rsidR="00A83D13" w:rsidRPr="00A83D13" w:rsidRDefault="00A83D13" w:rsidP="00603DB4">
      <w:pPr>
        <w:tabs>
          <w:tab w:val="left" w:pos="734"/>
        </w:tabs>
        <w:spacing w:line="360" w:lineRule="auto"/>
        <w:ind w:firstLine="426"/>
        <w:jc w:val="both"/>
        <w:rPr>
          <w:sz w:val="28"/>
          <w:szCs w:val="28"/>
        </w:rPr>
      </w:pPr>
      <w:r w:rsidRPr="00A83D13">
        <w:rPr>
          <w:sz w:val="28"/>
          <w:szCs w:val="28"/>
        </w:rPr>
        <w:t>-</w:t>
      </w:r>
      <w:r w:rsidRPr="00A83D13">
        <w:rPr>
          <w:sz w:val="28"/>
          <w:szCs w:val="28"/>
        </w:rPr>
        <w:tab/>
        <w:t>качество выполнения изучаемых на занятиях приемов, операций и работы в целом;</w:t>
      </w:r>
    </w:p>
    <w:p w:rsidR="00A83D13" w:rsidRPr="00A83D13" w:rsidRDefault="00A83D13" w:rsidP="00603DB4">
      <w:pPr>
        <w:tabs>
          <w:tab w:val="left" w:pos="739"/>
        </w:tabs>
        <w:spacing w:line="360" w:lineRule="auto"/>
        <w:ind w:firstLine="426"/>
        <w:jc w:val="both"/>
        <w:rPr>
          <w:sz w:val="28"/>
          <w:szCs w:val="28"/>
        </w:rPr>
      </w:pPr>
      <w:r w:rsidRPr="00A83D13">
        <w:rPr>
          <w:sz w:val="28"/>
          <w:szCs w:val="28"/>
        </w:rPr>
        <w:t>-</w:t>
      </w:r>
      <w:r w:rsidRPr="00A83D13">
        <w:rPr>
          <w:sz w:val="28"/>
          <w:szCs w:val="28"/>
        </w:rPr>
        <w:tab/>
        <w:t>степень самостоятельности;</w:t>
      </w:r>
    </w:p>
    <w:p w:rsidR="00A83D13" w:rsidRPr="00A83D13" w:rsidRDefault="00A83D13" w:rsidP="00603DB4">
      <w:pPr>
        <w:pStyle w:val="a4"/>
        <w:numPr>
          <w:ilvl w:val="0"/>
          <w:numId w:val="9"/>
        </w:numPr>
        <w:tabs>
          <w:tab w:val="left" w:pos="739"/>
        </w:tabs>
        <w:autoSpaceDE w:val="0"/>
        <w:autoSpaceDN w:val="0"/>
        <w:adjustRightInd w:val="0"/>
        <w:ind w:left="0" w:firstLine="426"/>
        <w:rPr>
          <w:rFonts w:eastAsia="Times New Roman" w:cs="Times New Roman"/>
          <w:szCs w:val="28"/>
          <w:lang w:eastAsia="ru-RU"/>
        </w:rPr>
      </w:pPr>
      <w:r w:rsidRPr="00A83D13">
        <w:rPr>
          <w:rFonts w:eastAsia="Times New Roman" w:cs="Times New Roman"/>
          <w:szCs w:val="28"/>
          <w:lang w:eastAsia="ru-RU"/>
        </w:rPr>
        <w:t>уровень творческой деятельности (репродуктивный, частично продуктивный, продуктивный), найденные продуктивные технические и технологические решения.</w:t>
      </w:r>
    </w:p>
    <w:p w:rsidR="00A83D13" w:rsidRPr="00A83D13" w:rsidRDefault="00A83D13" w:rsidP="00603DB4">
      <w:pPr>
        <w:spacing w:line="360" w:lineRule="auto"/>
        <w:ind w:firstLine="566"/>
        <w:jc w:val="both"/>
        <w:rPr>
          <w:sz w:val="28"/>
          <w:szCs w:val="28"/>
        </w:rPr>
      </w:pPr>
      <w:r w:rsidRPr="00A83D13">
        <w:rPr>
          <w:sz w:val="28"/>
          <w:szCs w:val="28"/>
        </w:rPr>
        <w:t>Предпочтение следует отдавать качественной оценке деятельности каждого учащегося на занятии, его творческим находкам в процессе наблюдений, размышлений и самореализации.</w:t>
      </w:r>
    </w:p>
    <w:p w:rsidR="00A83D13" w:rsidRPr="00A83D13" w:rsidRDefault="00A83D13" w:rsidP="00603DB4">
      <w:pPr>
        <w:spacing w:line="360" w:lineRule="auto"/>
        <w:ind w:firstLine="566"/>
        <w:jc w:val="both"/>
        <w:rPr>
          <w:sz w:val="28"/>
          <w:szCs w:val="28"/>
        </w:rPr>
      </w:pPr>
      <w:r w:rsidRPr="00A83D13">
        <w:rPr>
          <w:bCs/>
          <w:sz w:val="28"/>
          <w:szCs w:val="28"/>
        </w:rPr>
        <w:t xml:space="preserve">Итоговый: </w:t>
      </w:r>
      <w:r w:rsidRPr="00A83D13">
        <w:rPr>
          <w:sz w:val="28"/>
          <w:szCs w:val="28"/>
        </w:rPr>
        <w:t>Выставка работ</w:t>
      </w:r>
      <w:r w:rsidR="00633C75">
        <w:rPr>
          <w:sz w:val="28"/>
          <w:szCs w:val="28"/>
        </w:rPr>
        <w:t xml:space="preserve"> или защита проекта</w:t>
      </w:r>
      <w:r w:rsidRPr="00A83D13">
        <w:rPr>
          <w:sz w:val="28"/>
          <w:szCs w:val="28"/>
        </w:rPr>
        <w:t>, котор</w:t>
      </w:r>
      <w:r w:rsidR="00633C75">
        <w:rPr>
          <w:sz w:val="28"/>
          <w:szCs w:val="28"/>
        </w:rPr>
        <w:t>ые</w:t>
      </w:r>
      <w:r w:rsidRPr="00A83D13">
        <w:rPr>
          <w:sz w:val="28"/>
          <w:szCs w:val="28"/>
        </w:rPr>
        <w:t xml:space="preserve"> позволя</w:t>
      </w:r>
      <w:r w:rsidR="00633C75">
        <w:rPr>
          <w:sz w:val="28"/>
          <w:szCs w:val="28"/>
        </w:rPr>
        <w:t>ют</w:t>
      </w:r>
      <w:r w:rsidRPr="00A83D13">
        <w:rPr>
          <w:sz w:val="28"/>
          <w:szCs w:val="28"/>
        </w:rPr>
        <w:t xml:space="preserve"> не только оценить знания, умения учащихся, но и приучает детей справедливо и объективно оценивать свою работу, работу других, радоваться не только своей, но и общей удаче. Воспитывает в них стремление к самосовершенствованию.</w:t>
      </w:r>
    </w:p>
    <w:p w:rsidR="00A83D13" w:rsidRPr="00A83D13" w:rsidRDefault="00A83D13" w:rsidP="00603DB4">
      <w:pPr>
        <w:pStyle w:val="2"/>
        <w:spacing w:line="360" w:lineRule="auto"/>
        <w:rPr>
          <w:sz w:val="28"/>
          <w:szCs w:val="28"/>
        </w:rPr>
      </w:pPr>
      <w:bookmarkStart w:id="8" w:name="_Toc50640850"/>
      <w:r w:rsidRPr="00A83D13">
        <w:rPr>
          <w:sz w:val="28"/>
          <w:szCs w:val="28"/>
        </w:rPr>
        <w:t>2.5. Методические материалы</w:t>
      </w:r>
      <w:bookmarkEnd w:id="8"/>
    </w:p>
    <w:p w:rsidR="00A83D13" w:rsidRDefault="00A83D13" w:rsidP="00603DB4">
      <w:pPr>
        <w:pStyle w:val="a4"/>
        <w:ind w:left="0"/>
        <w:rPr>
          <w:rFonts w:cs="Times New Roman"/>
          <w:szCs w:val="28"/>
        </w:rPr>
      </w:pPr>
      <w:r w:rsidRPr="00FD630E">
        <w:rPr>
          <w:rFonts w:cs="Times New Roman"/>
          <w:szCs w:val="28"/>
        </w:rPr>
        <w:t>Организация образовательного процесса — очное обучение.</w:t>
      </w:r>
    </w:p>
    <w:p w:rsidR="00A83D13" w:rsidRPr="00A97BF9" w:rsidRDefault="00A83D13" w:rsidP="00603DB4">
      <w:pPr>
        <w:pStyle w:val="a4"/>
        <w:ind w:left="0"/>
        <w:jc w:val="center"/>
        <w:rPr>
          <w:rFonts w:cs="Times New Roman"/>
          <w:b/>
          <w:szCs w:val="28"/>
        </w:rPr>
      </w:pPr>
      <w:r w:rsidRPr="00A97BF9">
        <w:rPr>
          <w:rFonts w:cs="Times New Roman"/>
          <w:b/>
          <w:szCs w:val="28"/>
        </w:rPr>
        <w:t>Методы обучения</w:t>
      </w:r>
      <w:r>
        <w:rPr>
          <w:rFonts w:cs="Times New Roman"/>
          <w:b/>
          <w:szCs w:val="28"/>
        </w:rPr>
        <w:t>:</w:t>
      </w:r>
    </w:p>
    <w:p w:rsidR="00A83D13" w:rsidRDefault="00A83D13" w:rsidP="00603DB4">
      <w:pPr>
        <w:pStyle w:val="a4"/>
        <w:numPr>
          <w:ilvl w:val="1"/>
          <w:numId w:val="8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Репродуктивный;</w:t>
      </w:r>
    </w:p>
    <w:p w:rsidR="00A83D13" w:rsidRDefault="00A83D13" w:rsidP="00603DB4">
      <w:pPr>
        <w:pStyle w:val="a4"/>
        <w:numPr>
          <w:ilvl w:val="1"/>
          <w:numId w:val="8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Словесный (объяснение, беседа, диалог, консультация);</w:t>
      </w:r>
    </w:p>
    <w:p w:rsidR="00A83D13" w:rsidRDefault="00A83D13" w:rsidP="00603DB4">
      <w:pPr>
        <w:pStyle w:val="a4"/>
        <w:numPr>
          <w:ilvl w:val="1"/>
          <w:numId w:val="8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Наблюдение;</w:t>
      </w:r>
    </w:p>
    <w:p w:rsidR="00A83D13" w:rsidRDefault="00A83D13" w:rsidP="00603DB4">
      <w:pPr>
        <w:pStyle w:val="a4"/>
        <w:numPr>
          <w:ilvl w:val="1"/>
          <w:numId w:val="8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Сравнение;</w:t>
      </w:r>
    </w:p>
    <w:p w:rsidR="00A83D13" w:rsidRDefault="00A83D13" w:rsidP="00603DB4">
      <w:pPr>
        <w:pStyle w:val="a4"/>
        <w:numPr>
          <w:ilvl w:val="1"/>
          <w:numId w:val="8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Практическая работа (работа со схемами, чертежами и их составление);</w:t>
      </w:r>
    </w:p>
    <w:p w:rsidR="00A83D13" w:rsidRDefault="00A83D13" w:rsidP="00603DB4">
      <w:pPr>
        <w:pStyle w:val="a4"/>
        <w:numPr>
          <w:ilvl w:val="1"/>
          <w:numId w:val="8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Метод проблемного обучения (постановка проблемных вопросов и самостоятельный поиск ответов);</w:t>
      </w:r>
    </w:p>
    <w:p w:rsidR="00A83D13" w:rsidRDefault="00A83D13" w:rsidP="00603DB4">
      <w:pPr>
        <w:pStyle w:val="a4"/>
        <w:numPr>
          <w:ilvl w:val="1"/>
          <w:numId w:val="8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Проектно-конструкторские методы (отработка практических действий, моделирование и конструирование из бумаги, создание моделей, создание творческих работ для выставки);</w:t>
      </w:r>
    </w:p>
    <w:p w:rsidR="00A83D13" w:rsidRDefault="00A83D13" w:rsidP="00603DB4">
      <w:pPr>
        <w:pStyle w:val="a4"/>
        <w:numPr>
          <w:ilvl w:val="1"/>
          <w:numId w:val="8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Метод </w:t>
      </w:r>
      <w:r w:rsidR="00633C75">
        <w:rPr>
          <w:rFonts w:cs="Times New Roman"/>
          <w:szCs w:val="28"/>
        </w:rPr>
        <w:t xml:space="preserve">деловой </w:t>
      </w:r>
      <w:r>
        <w:rPr>
          <w:rFonts w:cs="Times New Roman"/>
          <w:szCs w:val="28"/>
        </w:rPr>
        <w:t>игры (на развитие внимания, памяти, глазомера, воображения); ролевые игры: конструктор</w:t>
      </w:r>
      <w:r w:rsidR="00633C75">
        <w:rPr>
          <w:rFonts w:cs="Times New Roman"/>
          <w:szCs w:val="28"/>
        </w:rPr>
        <w:t xml:space="preserve">ское бюро; </w:t>
      </w:r>
      <w:r w:rsidR="00E45CC4">
        <w:rPr>
          <w:rFonts w:cs="Times New Roman"/>
          <w:szCs w:val="28"/>
        </w:rPr>
        <w:t>я – архитектор;</w:t>
      </w:r>
      <w:r w:rsidR="00633C7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викторины;</w:t>
      </w:r>
    </w:p>
    <w:p w:rsidR="00A83D13" w:rsidRPr="00FD630E" w:rsidRDefault="00A83D13" w:rsidP="00603DB4">
      <w:pPr>
        <w:pStyle w:val="a4"/>
        <w:numPr>
          <w:ilvl w:val="1"/>
          <w:numId w:val="8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Наглядный (рисунки, плакаты, чертежи, фотографии, схемы, модели, приборы, видеоматериалы, литература).</w:t>
      </w:r>
    </w:p>
    <w:p w:rsidR="00A83D13" w:rsidRDefault="00A83D13" w:rsidP="00603DB4">
      <w:pPr>
        <w:pStyle w:val="a4"/>
        <w:ind w:left="0"/>
        <w:rPr>
          <w:rFonts w:cs="Times New Roman"/>
          <w:color w:val="000000"/>
          <w:szCs w:val="28"/>
        </w:rPr>
      </w:pPr>
      <w:r w:rsidRPr="0009173D">
        <w:rPr>
          <w:rFonts w:cs="Times New Roman"/>
          <w:color w:val="000000"/>
          <w:szCs w:val="28"/>
        </w:rPr>
        <w:t>На занятиях используются следующие методы воспитания: поощрение, упражнение, стимулирование и мотивация.</w:t>
      </w:r>
    </w:p>
    <w:p w:rsidR="00A83D13" w:rsidRPr="00080C2B" w:rsidRDefault="00A83D13" w:rsidP="00080C2B">
      <w:pPr>
        <w:rPr>
          <w:color w:val="000000"/>
          <w:szCs w:val="28"/>
        </w:rPr>
      </w:pPr>
    </w:p>
    <w:p w:rsidR="00A83D13" w:rsidRDefault="00A83D13" w:rsidP="00603DB4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CB18CB">
        <w:rPr>
          <w:b/>
          <w:color w:val="000000"/>
          <w:sz w:val="28"/>
          <w:szCs w:val="28"/>
        </w:rPr>
        <w:t>Формы организации образовательного процесса</w:t>
      </w:r>
      <w:r>
        <w:rPr>
          <w:b/>
          <w:color w:val="000000"/>
          <w:sz w:val="28"/>
          <w:szCs w:val="28"/>
        </w:rPr>
        <w:t>:</w:t>
      </w:r>
    </w:p>
    <w:p w:rsidR="00A83D13" w:rsidRDefault="00A83D13" w:rsidP="00603DB4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CB18CB">
        <w:rPr>
          <w:color w:val="000000"/>
          <w:sz w:val="28"/>
          <w:szCs w:val="28"/>
        </w:rPr>
        <w:t>групповая;</w:t>
      </w:r>
    </w:p>
    <w:p w:rsidR="00A83D13" w:rsidRDefault="00A83D13" w:rsidP="00603DB4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CB18CB">
        <w:rPr>
          <w:color w:val="000000"/>
          <w:sz w:val="28"/>
          <w:szCs w:val="28"/>
        </w:rPr>
        <w:t>индивидуальная;</w:t>
      </w:r>
    </w:p>
    <w:p w:rsidR="00A83D13" w:rsidRDefault="00A83D13" w:rsidP="00603DB4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CB18CB">
        <w:rPr>
          <w:color w:val="000000"/>
          <w:sz w:val="28"/>
          <w:szCs w:val="28"/>
        </w:rPr>
        <w:t>индивидуально-групповая;</w:t>
      </w:r>
    </w:p>
    <w:p w:rsidR="00A83D13" w:rsidRDefault="00A83D13" w:rsidP="00603DB4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CB18CB">
        <w:rPr>
          <w:b/>
          <w:color w:val="000000"/>
          <w:sz w:val="28"/>
          <w:szCs w:val="28"/>
        </w:rPr>
        <w:t>Формы организации занятий:</w:t>
      </w:r>
    </w:p>
    <w:p w:rsidR="00A83D13" w:rsidRDefault="00A83D13" w:rsidP="00603DB4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учебное занятие</w:t>
      </w:r>
      <w:r w:rsidRPr="00CB18CB">
        <w:rPr>
          <w:color w:val="000000"/>
          <w:sz w:val="28"/>
          <w:szCs w:val="28"/>
        </w:rPr>
        <w:t>;</w:t>
      </w:r>
    </w:p>
    <w:p w:rsidR="00A83D13" w:rsidRDefault="00A83D13" w:rsidP="00603DB4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CB18CB">
        <w:rPr>
          <w:color w:val="000000"/>
          <w:sz w:val="28"/>
          <w:szCs w:val="28"/>
        </w:rPr>
        <w:t>практическая работа;</w:t>
      </w:r>
    </w:p>
    <w:p w:rsidR="00A83D13" w:rsidRDefault="00A83D13" w:rsidP="00603DB4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творческая лаборатория;</w:t>
      </w:r>
    </w:p>
    <w:p w:rsidR="00A83D13" w:rsidRDefault="00A83D13" w:rsidP="00603DB4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викторина;</w:t>
      </w:r>
    </w:p>
    <w:p w:rsidR="00A83D13" w:rsidRDefault="00A83D13" w:rsidP="00603DB4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 – выставка работ;</w:t>
      </w:r>
    </w:p>
    <w:p w:rsidR="00A83D13" w:rsidRDefault="00A83D13" w:rsidP="00603DB4">
      <w:pPr>
        <w:pStyle w:val="a5"/>
        <w:numPr>
          <w:ilvl w:val="1"/>
          <w:numId w:val="10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141E72">
        <w:rPr>
          <w:color w:val="000000"/>
          <w:sz w:val="28"/>
          <w:szCs w:val="28"/>
        </w:rPr>
        <w:t>творческая работа;</w:t>
      </w:r>
    </w:p>
    <w:p w:rsidR="00A83D13" w:rsidRPr="00141E72" w:rsidRDefault="00A83D13" w:rsidP="00603DB4">
      <w:pPr>
        <w:pStyle w:val="a5"/>
        <w:numPr>
          <w:ilvl w:val="1"/>
          <w:numId w:val="10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141E72">
        <w:rPr>
          <w:color w:val="000000"/>
          <w:sz w:val="28"/>
          <w:szCs w:val="28"/>
        </w:rPr>
        <w:t>презентация;</w:t>
      </w:r>
    </w:p>
    <w:p w:rsidR="00A83D13" w:rsidRPr="00CB18CB" w:rsidRDefault="00A83D13" w:rsidP="00603DB4">
      <w:pPr>
        <w:pStyle w:val="a5"/>
        <w:numPr>
          <w:ilvl w:val="1"/>
          <w:numId w:val="10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киносеансы;</w:t>
      </w:r>
    </w:p>
    <w:p w:rsidR="00A83D13" w:rsidRDefault="00A83D13" w:rsidP="00603DB4">
      <w:pPr>
        <w:pStyle w:val="a5"/>
        <w:numPr>
          <w:ilvl w:val="1"/>
          <w:numId w:val="10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CB18CB">
        <w:rPr>
          <w:color w:val="000000"/>
          <w:sz w:val="28"/>
          <w:szCs w:val="28"/>
        </w:rPr>
        <w:t>проектная деятельность.</w:t>
      </w:r>
    </w:p>
    <w:p w:rsidR="00080C2B" w:rsidRPr="00CB18CB" w:rsidRDefault="00080C2B" w:rsidP="00080C2B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83D13" w:rsidRPr="00A83D13" w:rsidRDefault="00A83D13" w:rsidP="00603DB4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0D05B7">
        <w:rPr>
          <w:b/>
          <w:color w:val="000000"/>
          <w:sz w:val="28"/>
          <w:szCs w:val="28"/>
        </w:rPr>
        <w:t>Педагогические технологии</w:t>
      </w:r>
      <w:r>
        <w:rPr>
          <w:b/>
          <w:color w:val="000000"/>
          <w:sz w:val="28"/>
          <w:szCs w:val="28"/>
        </w:rPr>
        <w:t>:</w:t>
      </w:r>
    </w:p>
    <w:p w:rsidR="00A83D13" w:rsidRPr="004B6CA6" w:rsidRDefault="00A83D13" w:rsidP="00603DB4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B6CA6">
        <w:rPr>
          <w:color w:val="000000"/>
          <w:sz w:val="28"/>
          <w:szCs w:val="28"/>
        </w:rPr>
        <w:t>Для успешной реализации программы на занятиях применяются следующие педагогические технологии:</w:t>
      </w:r>
    </w:p>
    <w:p w:rsidR="00A83D13" w:rsidRDefault="00A83D13" w:rsidP="00603DB4">
      <w:pPr>
        <w:pStyle w:val="a5"/>
        <w:numPr>
          <w:ilvl w:val="1"/>
          <w:numId w:val="10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1A071C">
        <w:rPr>
          <w:color w:val="000000"/>
          <w:sz w:val="28"/>
          <w:szCs w:val="28"/>
        </w:rPr>
        <w:t>личностно-ориентированное развивающее обучение;</w:t>
      </w:r>
    </w:p>
    <w:p w:rsidR="00A83D13" w:rsidRDefault="00A83D13" w:rsidP="00603DB4">
      <w:pPr>
        <w:pStyle w:val="a5"/>
        <w:numPr>
          <w:ilvl w:val="1"/>
          <w:numId w:val="10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4B6CA6">
        <w:rPr>
          <w:color w:val="000000"/>
          <w:sz w:val="28"/>
          <w:szCs w:val="28"/>
        </w:rPr>
        <w:t>коллективная система обучения;</w:t>
      </w:r>
    </w:p>
    <w:p w:rsidR="00A83D13" w:rsidRDefault="00A83D13" w:rsidP="00603DB4">
      <w:pPr>
        <w:pStyle w:val="a5"/>
        <w:numPr>
          <w:ilvl w:val="1"/>
          <w:numId w:val="10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1A071C">
        <w:rPr>
          <w:color w:val="000000"/>
          <w:sz w:val="28"/>
          <w:szCs w:val="28"/>
        </w:rPr>
        <w:lastRenderedPageBreak/>
        <w:t>проблемное обучение;</w:t>
      </w:r>
    </w:p>
    <w:p w:rsidR="00A83D13" w:rsidRDefault="00A83D13" w:rsidP="00603DB4">
      <w:pPr>
        <w:pStyle w:val="a5"/>
        <w:numPr>
          <w:ilvl w:val="1"/>
          <w:numId w:val="10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исследовательское обучение;</w:t>
      </w:r>
    </w:p>
    <w:p w:rsidR="00A83D13" w:rsidRDefault="00A83D13" w:rsidP="00603DB4">
      <w:pPr>
        <w:pStyle w:val="a5"/>
        <w:numPr>
          <w:ilvl w:val="1"/>
          <w:numId w:val="10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1A071C">
        <w:rPr>
          <w:color w:val="000000"/>
          <w:sz w:val="28"/>
          <w:szCs w:val="28"/>
        </w:rPr>
        <w:t>игровая технология;</w:t>
      </w:r>
    </w:p>
    <w:p w:rsidR="00A83D13" w:rsidRDefault="00A83D13" w:rsidP="00603DB4">
      <w:pPr>
        <w:pStyle w:val="a5"/>
        <w:numPr>
          <w:ilvl w:val="1"/>
          <w:numId w:val="10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1A071C">
        <w:rPr>
          <w:color w:val="000000"/>
          <w:sz w:val="28"/>
          <w:szCs w:val="28"/>
        </w:rPr>
        <w:t>технология решения изобретательских задач;</w:t>
      </w:r>
    </w:p>
    <w:p w:rsidR="00A83D13" w:rsidRDefault="00A83D13" w:rsidP="00603DB4">
      <w:pPr>
        <w:pStyle w:val="a5"/>
        <w:numPr>
          <w:ilvl w:val="1"/>
          <w:numId w:val="10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1A071C">
        <w:rPr>
          <w:color w:val="000000"/>
          <w:sz w:val="28"/>
          <w:szCs w:val="28"/>
        </w:rPr>
        <w:t>обучение в сотрудничестве (командная, групповая работа);</w:t>
      </w:r>
    </w:p>
    <w:p w:rsidR="00A83D13" w:rsidRPr="00603DB4" w:rsidRDefault="00A83D13" w:rsidP="00603DB4">
      <w:pPr>
        <w:pStyle w:val="a5"/>
        <w:numPr>
          <w:ilvl w:val="1"/>
          <w:numId w:val="10"/>
        </w:numPr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1A071C">
        <w:rPr>
          <w:color w:val="000000"/>
          <w:sz w:val="28"/>
          <w:szCs w:val="28"/>
        </w:rPr>
        <w:t>информационно-коммуникационные технологии.</w:t>
      </w:r>
    </w:p>
    <w:p w:rsidR="00A83D13" w:rsidRPr="0098182B" w:rsidRDefault="00A83D13" w:rsidP="00603DB4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8B4177">
        <w:rPr>
          <w:b/>
          <w:color w:val="000000"/>
          <w:sz w:val="28"/>
          <w:szCs w:val="28"/>
        </w:rPr>
        <w:t>Алгоритм учебного занятия</w:t>
      </w:r>
      <w:r>
        <w:rPr>
          <w:b/>
          <w:color w:val="000000"/>
          <w:sz w:val="28"/>
          <w:szCs w:val="28"/>
        </w:rPr>
        <w:t>:</w:t>
      </w:r>
    </w:p>
    <w:p w:rsidR="00A83D13" w:rsidRPr="0098182B" w:rsidRDefault="00A83D13" w:rsidP="00603DB4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8182B">
        <w:rPr>
          <w:color w:val="000000"/>
          <w:sz w:val="28"/>
          <w:szCs w:val="28"/>
        </w:rPr>
        <w:t>1. Организационный момент;</w:t>
      </w:r>
    </w:p>
    <w:p w:rsidR="00A83D13" w:rsidRPr="0098182B" w:rsidRDefault="00A83D13" w:rsidP="00603DB4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98182B">
        <w:rPr>
          <w:color w:val="000000"/>
          <w:sz w:val="28"/>
          <w:szCs w:val="28"/>
        </w:rPr>
        <w:t xml:space="preserve">Объяснение </w:t>
      </w:r>
      <w:r>
        <w:rPr>
          <w:color w:val="000000"/>
          <w:sz w:val="28"/>
          <w:szCs w:val="28"/>
        </w:rPr>
        <w:t xml:space="preserve">новой темы и </w:t>
      </w:r>
      <w:r w:rsidRPr="0098182B">
        <w:rPr>
          <w:color w:val="000000"/>
          <w:sz w:val="28"/>
          <w:szCs w:val="28"/>
        </w:rPr>
        <w:t xml:space="preserve">задания (теоретические знания, получаемые на каждом занятии, помогают </w:t>
      </w:r>
      <w:r>
        <w:rPr>
          <w:color w:val="000000"/>
          <w:sz w:val="28"/>
          <w:szCs w:val="28"/>
        </w:rPr>
        <w:t xml:space="preserve">учащимся </w:t>
      </w:r>
      <w:r w:rsidRPr="0098182B">
        <w:rPr>
          <w:color w:val="000000"/>
          <w:sz w:val="28"/>
          <w:szCs w:val="28"/>
        </w:rPr>
        <w:t xml:space="preserve">узнавать что-то новое, обогащая запас </w:t>
      </w:r>
      <w:r>
        <w:rPr>
          <w:color w:val="000000"/>
          <w:sz w:val="28"/>
          <w:szCs w:val="28"/>
        </w:rPr>
        <w:t xml:space="preserve">и опыт </w:t>
      </w:r>
      <w:r w:rsidRPr="0098182B">
        <w:rPr>
          <w:color w:val="000000"/>
          <w:sz w:val="28"/>
          <w:szCs w:val="28"/>
        </w:rPr>
        <w:t>общих знаний);</w:t>
      </w:r>
    </w:p>
    <w:p w:rsidR="00A83D13" w:rsidRPr="0098182B" w:rsidRDefault="00A83D13" w:rsidP="00603DB4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8182B">
        <w:rPr>
          <w:color w:val="000000"/>
          <w:sz w:val="28"/>
          <w:szCs w:val="28"/>
        </w:rPr>
        <w:t xml:space="preserve">3. Практическая часть занятия (включает в себя упражнения на развитие </w:t>
      </w:r>
      <w:r>
        <w:rPr>
          <w:color w:val="000000"/>
          <w:sz w:val="28"/>
          <w:szCs w:val="28"/>
        </w:rPr>
        <w:t>технического</w:t>
      </w:r>
      <w:r w:rsidRPr="0098182B">
        <w:rPr>
          <w:color w:val="000000"/>
          <w:sz w:val="28"/>
          <w:szCs w:val="28"/>
        </w:rPr>
        <w:t xml:space="preserve"> мышления, памяти, внимания,</w:t>
      </w:r>
      <w:r>
        <w:rPr>
          <w:color w:val="000000"/>
          <w:sz w:val="28"/>
          <w:szCs w:val="28"/>
        </w:rPr>
        <w:t xml:space="preserve"> воображения,</w:t>
      </w:r>
      <w:r w:rsidRPr="0098182B">
        <w:rPr>
          <w:color w:val="000000"/>
          <w:sz w:val="28"/>
          <w:szCs w:val="28"/>
        </w:rPr>
        <w:t xml:space="preserve"> логического мышления);</w:t>
      </w:r>
    </w:p>
    <w:p w:rsidR="00A83D13" w:rsidRPr="0098182B" w:rsidRDefault="00A83D13" w:rsidP="00603DB4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8182B">
        <w:rPr>
          <w:color w:val="000000"/>
          <w:sz w:val="28"/>
          <w:szCs w:val="28"/>
        </w:rPr>
        <w:t>4. Подведение итогов;</w:t>
      </w:r>
    </w:p>
    <w:p w:rsidR="00A83D13" w:rsidRPr="0098182B" w:rsidRDefault="00A83D13" w:rsidP="00603DB4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8182B">
        <w:rPr>
          <w:color w:val="000000"/>
          <w:sz w:val="28"/>
          <w:szCs w:val="28"/>
        </w:rPr>
        <w:t>5. Рефлексия.</w:t>
      </w:r>
    </w:p>
    <w:p w:rsidR="00A83D13" w:rsidRPr="00A83D13" w:rsidRDefault="00A83D13" w:rsidP="00603DB4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8182B">
        <w:rPr>
          <w:color w:val="000000"/>
          <w:sz w:val="28"/>
          <w:szCs w:val="28"/>
        </w:rPr>
        <w:t xml:space="preserve">Обучение построено таким образом, чтобы </w:t>
      </w:r>
      <w:r>
        <w:rPr>
          <w:color w:val="000000"/>
          <w:sz w:val="28"/>
          <w:szCs w:val="28"/>
        </w:rPr>
        <w:t>учащиеся</w:t>
      </w:r>
      <w:r w:rsidRPr="0098182B">
        <w:rPr>
          <w:color w:val="000000"/>
          <w:sz w:val="28"/>
          <w:szCs w:val="28"/>
        </w:rPr>
        <w:t xml:space="preserve"> приобрел</w:t>
      </w:r>
      <w:r>
        <w:rPr>
          <w:color w:val="000000"/>
          <w:sz w:val="28"/>
          <w:szCs w:val="28"/>
        </w:rPr>
        <w:t>и знания</w:t>
      </w:r>
      <w:r w:rsidRPr="00A83D13">
        <w:rPr>
          <w:color w:val="000000"/>
          <w:sz w:val="28"/>
          <w:szCs w:val="28"/>
        </w:rPr>
        <w:t>, умения и навыки самостоятельной работы и умения работать в группе.</w:t>
      </w:r>
    </w:p>
    <w:p w:rsidR="00A83D13" w:rsidRPr="00A83D13" w:rsidRDefault="00A83D13" w:rsidP="00603DB4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A83D13">
        <w:rPr>
          <w:b/>
          <w:color w:val="000000"/>
          <w:sz w:val="28"/>
          <w:szCs w:val="28"/>
        </w:rPr>
        <w:t>Дидактический материал:</w:t>
      </w:r>
    </w:p>
    <w:p w:rsidR="00A83D13" w:rsidRPr="00A83D13" w:rsidRDefault="00A83D13" w:rsidP="00603DB4">
      <w:pPr>
        <w:spacing w:line="360" w:lineRule="auto"/>
        <w:jc w:val="both"/>
        <w:rPr>
          <w:color w:val="000000"/>
          <w:sz w:val="28"/>
          <w:szCs w:val="28"/>
        </w:rPr>
      </w:pPr>
      <w:r w:rsidRPr="00A83D13">
        <w:rPr>
          <w:color w:val="000000"/>
          <w:sz w:val="28"/>
          <w:szCs w:val="28"/>
        </w:rPr>
        <w:t>Использование дидактического материала, который включает:</w:t>
      </w:r>
    </w:p>
    <w:p w:rsidR="00A83D13" w:rsidRPr="00A83D13" w:rsidRDefault="00A83D13" w:rsidP="00603DB4">
      <w:pPr>
        <w:spacing w:line="360" w:lineRule="auto"/>
        <w:jc w:val="both"/>
        <w:rPr>
          <w:color w:val="000000"/>
          <w:sz w:val="28"/>
          <w:szCs w:val="28"/>
        </w:rPr>
      </w:pPr>
      <w:r w:rsidRPr="00A83D13">
        <w:rPr>
          <w:color w:val="000000"/>
          <w:sz w:val="28"/>
          <w:szCs w:val="28"/>
        </w:rPr>
        <w:t>- зрительный ряд - наиболее объемный материал, состоящий из демонстрационных моделей, робот прошлых лет, подборок фотографий, иллюстраций, работ педагога, вырезок из журналов, видеоматериал.</w:t>
      </w:r>
    </w:p>
    <w:p w:rsidR="00A83D13" w:rsidRPr="00A83D13" w:rsidRDefault="00A83D13" w:rsidP="00603DB4">
      <w:pPr>
        <w:spacing w:line="360" w:lineRule="auto"/>
        <w:jc w:val="both"/>
        <w:rPr>
          <w:color w:val="000000"/>
          <w:sz w:val="28"/>
          <w:szCs w:val="28"/>
        </w:rPr>
      </w:pPr>
      <w:r w:rsidRPr="00A83D13">
        <w:rPr>
          <w:color w:val="000000"/>
          <w:sz w:val="28"/>
          <w:szCs w:val="28"/>
        </w:rPr>
        <w:t>- пособия (таблицы, схематические изображения, чертежи, схемы).</w:t>
      </w:r>
    </w:p>
    <w:p w:rsidR="00A83D13" w:rsidRDefault="00A83D13" w:rsidP="00603DB4">
      <w:pPr>
        <w:spacing w:line="360" w:lineRule="auto"/>
        <w:jc w:val="both"/>
        <w:rPr>
          <w:color w:val="000000"/>
          <w:sz w:val="28"/>
          <w:szCs w:val="28"/>
        </w:rPr>
      </w:pPr>
      <w:r w:rsidRPr="00A83D13">
        <w:rPr>
          <w:color w:val="000000"/>
          <w:sz w:val="28"/>
          <w:szCs w:val="28"/>
        </w:rPr>
        <w:t>- подборку литературного материала: статьи, рассказы (в перер</w:t>
      </w:r>
      <w:r>
        <w:rPr>
          <w:color w:val="000000"/>
          <w:sz w:val="28"/>
          <w:szCs w:val="28"/>
        </w:rPr>
        <w:t>аботке под поставленную задачу).</w:t>
      </w:r>
    </w:p>
    <w:p w:rsidR="00A23F8D" w:rsidRDefault="00A23F8D" w:rsidP="00603DB4">
      <w:pPr>
        <w:spacing w:line="360" w:lineRule="auto"/>
        <w:jc w:val="both"/>
        <w:rPr>
          <w:color w:val="000000"/>
          <w:sz w:val="28"/>
          <w:szCs w:val="28"/>
        </w:rPr>
      </w:pPr>
    </w:p>
    <w:p w:rsidR="00080C2B" w:rsidRPr="00080C2B" w:rsidRDefault="00080C2B" w:rsidP="00080C2B"/>
    <w:p w:rsidR="00A83D13" w:rsidRPr="00A83D13" w:rsidRDefault="00A83D13" w:rsidP="00603DB4">
      <w:pPr>
        <w:pStyle w:val="2"/>
        <w:spacing w:line="360" w:lineRule="auto"/>
        <w:rPr>
          <w:sz w:val="28"/>
          <w:szCs w:val="28"/>
        </w:rPr>
      </w:pPr>
      <w:bookmarkStart w:id="9" w:name="_Toc50640851"/>
      <w:r w:rsidRPr="00A83D13">
        <w:rPr>
          <w:sz w:val="28"/>
          <w:szCs w:val="28"/>
        </w:rPr>
        <w:lastRenderedPageBreak/>
        <w:t>2.6. Список литературы</w:t>
      </w:r>
      <w:bookmarkEnd w:id="9"/>
      <w:r w:rsidR="001D1DFE">
        <w:rPr>
          <w:sz w:val="28"/>
          <w:szCs w:val="28"/>
        </w:rPr>
        <w:t xml:space="preserve"> для педагога</w:t>
      </w:r>
    </w:p>
    <w:p w:rsidR="00A83D13" w:rsidRDefault="00A83D13" w:rsidP="00603DB4">
      <w:pPr>
        <w:pStyle w:val="a4"/>
        <w:numPr>
          <w:ilvl w:val="1"/>
          <w:numId w:val="11"/>
        </w:numPr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660D11">
        <w:rPr>
          <w:rFonts w:eastAsia="Times New Roman" w:cs="Times New Roman"/>
          <w:color w:val="000000"/>
          <w:szCs w:val="28"/>
          <w:lang w:eastAsia="ru-RU"/>
        </w:rPr>
        <w:t>Закон РФ от 29.12.2012 г. № 273 – ФЗ «Об образовании в Российской федерации»</w:t>
      </w:r>
    </w:p>
    <w:p w:rsidR="00A83D13" w:rsidRPr="003C1D52" w:rsidRDefault="00A83D13" w:rsidP="00603DB4">
      <w:pPr>
        <w:pStyle w:val="a4"/>
        <w:numPr>
          <w:ilvl w:val="1"/>
          <w:numId w:val="11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3C1D52">
        <w:rPr>
          <w:rFonts w:eastAsia="Times New Roman" w:cs="Times New Roman"/>
          <w:szCs w:val="28"/>
          <w:lang w:eastAsia="ru-RU"/>
        </w:rPr>
        <w:t>Порядок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Российской Федерации от 29.08.2013 г. № 1008</w:t>
      </w:r>
    </w:p>
    <w:p w:rsidR="00A83D13" w:rsidRDefault="00A83D13" w:rsidP="00603DB4">
      <w:pPr>
        <w:pStyle w:val="a4"/>
        <w:numPr>
          <w:ilvl w:val="1"/>
          <w:numId w:val="11"/>
        </w:numPr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660D11">
        <w:rPr>
          <w:rFonts w:eastAsia="Times New Roman" w:cs="Times New Roman"/>
          <w:color w:val="000000"/>
          <w:szCs w:val="28"/>
          <w:lang w:eastAsia="ru-RU"/>
        </w:rPr>
        <w:t>Примерные требования к программам дополнительного образования детей. Приложение к письму Департамента молодежной политики, воспитания и социальной поддержки детей Минобрнауки России от 11.12.2006 г. № 06-1844.</w:t>
      </w:r>
    </w:p>
    <w:p w:rsidR="00A83D13" w:rsidRPr="00217BA7" w:rsidRDefault="00A83D13" w:rsidP="00603DB4">
      <w:pPr>
        <w:pStyle w:val="a4"/>
        <w:numPr>
          <w:ilvl w:val="1"/>
          <w:numId w:val="11"/>
        </w:numPr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217BA7">
        <w:rPr>
          <w:rFonts w:eastAsia="Times New Roman" w:cs="Times New Roman"/>
          <w:color w:val="000000"/>
          <w:szCs w:val="28"/>
          <w:lang w:eastAsia="ru-RU"/>
        </w:rPr>
        <w:t>Асмолов</w:t>
      </w:r>
      <w:proofErr w:type="spellEnd"/>
      <w:r w:rsidRPr="00217BA7">
        <w:rPr>
          <w:rFonts w:eastAsia="Times New Roman" w:cs="Times New Roman"/>
          <w:color w:val="000000"/>
          <w:szCs w:val="28"/>
          <w:lang w:eastAsia="ru-RU"/>
        </w:rPr>
        <w:t xml:space="preserve">, А.Г. Как проектировать универсальные учебные действия в начальной школе [Текст] / А.Г. </w:t>
      </w:r>
      <w:proofErr w:type="spellStart"/>
      <w:r w:rsidRPr="00217BA7">
        <w:rPr>
          <w:rFonts w:eastAsia="Times New Roman" w:cs="Times New Roman"/>
          <w:color w:val="000000"/>
          <w:szCs w:val="28"/>
          <w:lang w:eastAsia="ru-RU"/>
        </w:rPr>
        <w:t>Асмолов</w:t>
      </w:r>
      <w:proofErr w:type="spellEnd"/>
      <w:r w:rsidRPr="00217BA7">
        <w:rPr>
          <w:rFonts w:eastAsia="Times New Roman" w:cs="Times New Roman"/>
          <w:color w:val="000000"/>
          <w:szCs w:val="28"/>
          <w:lang w:eastAsia="ru-RU"/>
        </w:rPr>
        <w:t xml:space="preserve">, Г.В. </w:t>
      </w:r>
      <w:proofErr w:type="spellStart"/>
      <w:r w:rsidRPr="00217BA7">
        <w:rPr>
          <w:rFonts w:eastAsia="Times New Roman" w:cs="Times New Roman"/>
          <w:color w:val="000000"/>
          <w:szCs w:val="28"/>
          <w:lang w:eastAsia="ru-RU"/>
        </w:rPr>
        <w:t>Бурменская</w:t>
      </w:r>
      <w:proofErr w:type="spellEnd"/>
      <w:r w:rsidRPr="00217BA7">
        <w:rPr>
          <w:rFonts w:eastAsia="Times New Roman" w:cs="Times New Roman"/>
          <w:color w:val="000000"/>
          <w:szCs w:val="28"/>
          <w:lang w:eastAsia="ru-RU"/>
        </w:rPr>
        <w:t>, И.А. Володарская, О.А. Карабанова, Н.Г. Салмина, С.В. Молчанов. – М.: Просвещение, 2013.</w:t>
      </w:r>
    </w:p>
    <w:p w:rsidR="00A83D13" w:rsidRPr="00217BA7" w:rsidRDefault="00A83D13" w:rsidP="00603DB4">
      <w:pPr>
        <w:pStyle w:val="a4"/>
        <w:numPr>
          <w:ilvl w:val="1"/>
          <w:numId w:val="11"/>
        </w:numPr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217BA7">
        <w:rPr>
          <w:rFonts w:eastAsia="Times New Roman" w:cs="Times New Roman"/>
          <w:color w:val="000000"/>
          <w:szCs w:val="28"/>
          <w:lang w:eastAsia="ru-RU"/>
        </w:rPr>
        <w:t>Гончар, В.В. Модели многогранников. [Текст] / В.В. Гончар, Д.Р. Гончар - М.: школьные технологии, 2015.</w:t>
      </w:r>
    </w:p>
    <w:p w:rsidR="00A83D13" w:rsidRDefault="00A83D13" w:rsidP="00603DB4">
      <w:pPr>
        <w:pStyle w:val="a4"/>
        <w:numPr>
          <w:ilvl w:val="1"/>
          <w:numId w:val="11"/>
        </w:numPr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217BA7">
        <w:rPr>
          <w:rFonts w:eastAsia="Times New Roman" w:cs="Times New Roman"/>
          <w:color w:val="000000"/>
          <w:szCs w:val="28"/>
          <w:lang w:eastAsia="ru-RU"/>
        </w:rPr>
        <w:t>Гриценко, Л.И. Педагогика и психология: теория и технологии [Текст] / Л.И. Гриценко. В 2 ч. – М.: Планета, 2012.</w:t>
      </w:r>
    </w:p>
    <w:p w:rsidR="001D1DFE" w:rsidRPr="001D1DFE" w:rsidRDefault="001D1DFE" w:rsidP="001D1DFE">
      <w:pPr>
        <w:rPr>
          <w:color w:val="000000"/>
          <w:szCs w:val="28"/>
        </w:rPr>
      </w:pPr>
    </w:p>
    <w:p w:rsidR="001D1DFE" w:rsidRDefault="001D1DFE" w:rsidP="001D1DFE">
      <w:pPr>
        <w:pStyle w:val="a4"/>
        <w:ind w:left="709" w:firstLine="0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1D1DFE">
        <w:rPr>
          <w:rFonts w:eastAsia="Times New Roman" w:cs="Times New Roman"/>
          <w:b/>
          <w:color w:val="000000"/>
          <w:szCs w:val="28"/>
          <w:lang w:eastAsia="ru-RU"/>
        </w:rPr>
        <w:t>Список литературы для учащихся</w:t>
      </w:r>
    </w:p>
    <w:p w:rsidR="001D1DFE" w:rsidRPr="001D1DFE" w:rsidRDefault="001D1DFE" w:rsidP="001D1DFE">
      <w:pPr>
        <w:rPr>
          <w:b/>
          <w:color w:val="000000"/>
          <w:szCs w:val="28"/>
        </w:rPr>
      </w:pPr>
    </w:p>
    <w:p w:rsidR="00A83D13" w:rsidRPr="001D1DFE" w:rsidRDefault="00A83D13" w:rsidP="001D1DFE">
      <w:pPr>
        <w:pStyle w:val="a4"/>
        <w:numPr>
          <w:ilvl w:val="0"/>
          <w:numId w:val="13"/>
        </w:numPr>
        <w:rPr>
          <w:szCs w:val="28"/>
        </w:rPr>
      </w:pPr>
      <w:proofErr w:type="spellStart"/>
      <w:r w:rsidRPr="001D1DFE">
        <w:rPr>
          <w:szCs w:val="28"/>
        </w:rPr>
        <w:t>Гутнов</w:t>
      </w:r>
      <w:proofErr w:type="spellEnd"/>
      <w:r w:rsidRPr="001D1DFE">
        <w:rPr>
          <w:szCs w:val="28"/>
        </w:rPr>
        <w:t xml:space="preserve"> А. Мир архитектуры. - М., 1985.</w:t>
      </w:r>
    </w:p>
    <w:p w:rsidR="00A83D13" w:rsidRPr="001D1DFE" w:rsidRDefault="00A83D13" w:rsidP="001D1DFE">
      <w:pPr>
        <w:pStyle w:val="a4"/>
        <w:numPr>
          <w:ilvl w:val="0"/>
          <w:numId w:val="13"/>
        </w:numPr>
        <w:rPr>
          <w:szCs w:val="28"/>
        </w:rPr>
      </w:pPr>
      <w:r w:rsidRPr="001D1DFE">
        <w:rPr>
          <w:szCs w:val="28"/>
        </w:rPr>
        <w:t xml:space="preserve">Докучаева Н. Мастерим бумажный мир. - </w:t>
      </w:r>
      <w:proofErr w:type="spellStart"/>
      <w:proofErr w:type="gramStart"/>
      <w:r w:rsidRPr="001D1DFE">
        <w:rPr>
          <w:szCs w:val="28"/>
        </w:rPr>
        <w:t>Спб</w:t>
      </w:r>
      <w:proofErr w:type="spellEnd"/>
      <w:r w:rsidRPr="001D1DFE">
        <w:rPr>
          <w:szCs w:val="28"/>
        </w:rPr>
        <w:t>.,</w:t>
      </w:r>
      <w:proofErr w:type="gramEnd"/>
      <w:r w:rsidRPr="001D1DFE">
        <w:rPr>
          <w:szCs w:val="28"/>
        </w:rPr>
        <w:t xml:space="preserve"> 1997.</w:t>
      </w:r>
    </w:p>
    <w:p w:rsidR="00A83D13" w:rsidRPr="001D1DFE" w:rsidRDefault="00A83D13" w:rsidP="001D1DFE">
      <w:pPr>
        <w:pStyle w:val="a4"/>
        <w:numPr>
          <w:ilvl w:val="0"/>
          <w:numId w:val="13"/>
        </w:numPr>
        <w:rPr>
          <w:szCs w:val="28"/>
        </w:rPr>
      </w:pPr>
      <w:r w:rsidRPr="001D1DFE">
        <w:rPr>
          <w:szCs w:val="28"/>
        </w:rPr>
        <w:t xml:space="preserve">Журналы.  </w:t>
      </w:r>
      <w:proofErr w:type="spellStart"/>
      <w:r w:rsidRPr="001D1DFE">
        <w:rPr>
          <w:szCs w:val="28"/>
        </w:rPr>
        <w:t>Архидом</w:t>
      </w:r>
      <w:proofErr w:type="spellEnd"/>
      <w:r w:rsidRPr="001D1DFE">
        <w:rPr>
          <w:szCs w:val="28"/>
        </w:rPr>
        <w:t xml:space="preserve"> (архитектура, дом, строительство). – М., 1989.</w:t>
      </w:r>
    </w:p>
    <w:p w:rsidR="00A83D13" w:rsidRPr="001D1DFE" w:rsidRDefault="00A83D13" w:rsidP="001D1DFE">
      <w:pPr>
        <w:pStyle w:val="a4"/>
        <w:numPr>
          <w:ilvl w:val="0"/>
          <w:numId w:val="13"/>
        </w:numPr>
        <w:rPr>
          <w:szCs w:val="28"/>
        </w:rPr>
      </w:pPr>
      <w:r w:rsidRPr="001D1DFE">
        <w:rPr>
          <w:szCs w:val="28"/>
        </w:rPr>
        <w:t>Журналы. Архитектура СССР. – М., 1989.</w:t>
      </w:r>
    </w:p>
    <w:p w:rsidR="00A83D13" w:rsidRPr="001D1DFE" w:rsidRDefault="00A83D13" w:rsidP="001D1DFE">
      <w:pPr>
        <w:pStyle w:val="a4"/>
        <w:numPr>
          <w:ilvl w:val="0"/>
          <w:numId w:val="13"/>
        </w:numPr>
        <w:rPr>
          <w:szCs w:val="28"/>
        </w:rPr>
      </w:pPr>
      <w:bookmarkStart w:id="10" w:name="_GoBack"/>
      <w:bookmarkEnd w:id="10"/>
      <w:r w:rsidRPr="001D1DFE">
        <w:rPr>
          <w:szCs w:val="28"/>
        </w:rPr>
        <w:t>Иконников А.В. Функция форма, образ в архитектуре - М., 1984.</w:t>
      </w:r>
    </w:p>
    <w:p w:rsidR="00C95F26" w:rsidRPr="001D1DFE" w:rsidRDefault="00C95F26" w:rsidP="001D1DFE">
      <w:pPr>
        <w:spacing w:line="360" w:lineRule="auto"/>
        <w:rPr>
          <w:sz w:val="28"/>
          <w:szCs w:val="28"/>
        </w:rPr>
      </w:pPr>
    </w:p>
    <w:p w:rsidR="00A92473" w:rsidRDefault="00A92473" w:rsidP="00603DB4">
      <w:pPr>
        <w:spacing w:line="360" w:lineRule="auto"/>
        <w:jc w:val="both"/>
        <w:rPr>
          <w:sz w:val="28"/>
          <w:szCs w:val="28"/>
        </w:rPr>
      </w:pPr>
    </w:p>
    <w:p w:rsidR="00A92473" w:rsidRDefault="00A92473" w:rsidP="00603DB4">
      <w:pPr>
        <w:spacing w:line="360" w:lineRule="auto"/>
        <w:jc w:val="both"/>
        <w:rPr>
          <w:sz w:val="28"/>
          <w:szCs w:val="28"/>
        </w:rPr>
      </w:pPr>
    </w:p>
    <w:p w:rsidR="00A92473" w:rsidRDefault="00A92473" w:rsidP="00603DB4">
      <w:pPr>
        <w:spacing w:line="360" w:lineRule="auto"/>
        <w:jc w:val="both"/>
        <w:rPr>
          <w:sz w:val="28"/>
          <w:szCs w:val="28"/>
        </w:rPr>
      </w:pPr>
    </w:p>
    <w:p w:rsidR="00E45CC4" w:rsidRDefault="00E45CC4" w:rsidP="00603DB4">
      <w:pPr>
        <w:spacing w:line="360" w:lineRule="auto"/>
        <w:jc w:val="both"/>
        <w:rPr>
          <w:sz w:val="28"/>
          <w:szCs w:val="28"/>
        </w:rPr>
      </w:pPr>
    </w:p>
    <w:p w:rsidR="00A92473" w:rsidRDefault="00A92473" w:rsidP="00603DB4">
      <w:pPr>
        <w:spacing w:line="360" w:lineRule="auto"/>
        <w:jc w:val="both"/>
        <w:rPr>
          <w:sz w:val="28"/>
          <w:szCs w:val="28"/>
        </w:rPr>
      </w:pPr>
    </w:p>
    <w:p w:rsidR="00A92473" w:rsidRDefault="00A92473" w:rsidP="00A9247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№1</w:t>
      </w:r>
    </w:p>
    <w:p w:rsidR="00A92473" w:rsidRPr="00A92473" w:rsidRDefault="00A92473" w:rsidP="00A92473">
      <w:pPr>
        <w:spacing w:line="360" w:lineRule="auto"/>
        <w:jc w:val="center"/>
        <w:rPr>
          <w:b/>
          <w:sz w:val="28"/>
          <w:szCs w:val="28"/>
        </w:rPr>
      </w:pPr>
      <w:r w:rsidRPr="00A92473">
        <w:rPr>
          <w:b/>
          <w:sz w:val="28"/>
          <w:szCs w:val="28"/>
        </w:rPr>
        <w:t>Годовой учебный график</w:t>
      </w: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349"/>
        <w:gridCol w:w="812"/>
        <w:gridCol w:w="2693"/>
        <w:gridCol w:w="1134"/>
        <w:gridCol w:w="1276"/>
      </w:tblGrid>
      <w:tr w:rsidR="00A92473" w:rsidRPr="00466AE2" w:rsidTr="00094E78">
        <w:tc>
          <w:tcPr>
            <w:tcW w:w="851" w:type="dxa"/>
            <w:vAlign w:val="center"/>
          </w:tcPr>
          <w:p w:rsidR="00A92473" w:rsidRPr="001F61E1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1F61E1">
              <w:rPr>
                <w:rFonts w:cs="Times New Roman"/>
                <w:sz w:val="27"/>
                <w:szCs w:val="27"/>
              </w:rPr>
              <w:t>№ п/п</w:t>
            </w:r>
          </w:p>
        </w:tc>
        <w:tc>
          <w:tcPr>
            <w:tcW w:w="1417" w:type="dxa"/>
            <w:vAlign w:val="center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Месяц</w:t>
            </w:r>
          </w:p>
        </w:tc>
        <w:tc>
          <w:tcPr>
            <w:tcW w:w="1349" w:type="dxa"/>
            <w:vAlign w:val="center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Форма занятия</w:t>
            </w:r>
          </w:p>
        </w:tc>
        <w:tc>
          <w:tcPr>
            <w:tcW w:w="812" w:type="dxa"/>
            <w:vAlign w:val="center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Количество часов</w:t>
            </w:r>
          </w:p>
        </w:tc>
        <w:tc>
          <w:tcPr>
            <w:tcW w:w="2693" w:type="dxa"/>
            <w:vAlign w:val="center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Тема занятия</w:t>
            </w:r>
          </w:p>
        </w:tc>
        <w:tc>
          <w:tcPr>
            <w:tcW w:w="1134" w:type="dxa"/>
            <w:vAlign w:val="center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Место проведения</w:t>
            </w:r>
          </w:p>
        </w:tc>
        <w:tc>
          <w:tcPr>
            <w:tcW w:w="1276" w:type="dxa"/>
            <w:vAlign w:val="center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Форма контроля</w:t>
            </w:r>
          </w:p>
        </w:tc>
      </w:tr>
      <w:tr w:rsidR="00A92473" w:rsidRPr="00466AE2" w:rsidTr="00094E78">
        <w:tc>
          <w:tcPr>
            <w:tcW w:w="7122" w:type="dxa"/>
            <w:gridSpan w:val="5"/>
          </w:tcPr>
          <w:p w:rsidR="00A92473" w:rsidRPr="001F61E1" w:rsidRDefault="00A92473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  <w:r w:rsidRPr="001F61E1">
              <w:rPr>
                <w:rFonts w:cs="Times New Roman"/>
                <w:b/>
                <w:sz w:val="27"/>
                <w:szCs w:val="27"/>
              </w:rPr>
              <w:t>Раздел 1. Вводное занятие. Водный инструктаж</w:t>
            </w:r>
          </w:p>
        </w:tc>
        <w:tc>
          <w:tcPr>
            <w:tcW w:w="1134" w:type="dxa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</w:tr>
      <w:tr w:rsidR="00A92473" w:rsidRPr="00466AE2" w:rsidTr="00094E78">
        <w:tc>
          <w:tcPr>
            <w:tcW w:w="851" w:type="dxa"/>
            <w:vAlign w:val="center"/>
          </w:tcPr>
          <w:p w:rsidR="00A92473" w:rsidRPr="001F61E1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1F61E1">
              <w:rPr>
                <w:rFonts w:cs="Times New Roman"/>
                <w:sz w:val="27"/>
                <w:szCs w:val="27"/>
              </w:rPr>
              <w:t>1</w:t>
            </w:r>
          </w:p>
        </w:tc>
        <w:tc>
          <w:tcPr>
            <w:tcW w:w="1417" w:type="dxa"/>
            <w:vAlign w:val="center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сентябрь</w:t>
            </w:r>
          </w:p>
        </w:tc>
        <w:tc>
          <w:tcPr>
            <w:tcW w:w="1349" w:type="dxa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Сообщение новых знаний</w:t>
            </w:r>
          </w:p>
        </w:tc>
        <w:tc>
          <w:tcPr>
            <w:tcW w:w="812" w:type="dxa"/>
            <w:vAlign w:val="center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Вводное занятие. Водный инструктаж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МБОУ СОШ №97 Кабинет Начального технического моделирования</w:t>
            </w:r>
          </w:p>
        </w:tc>
        <w:tc>
          <w:tcPr>
            <w:tcW w:w="1276" w:type="dxa"/>
            <w:vAlign w:val="center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Практическая работа</w:t>
            </w:r>
          </w:p>
        </w:tc>
      </w:tr>
      <w:tr w:rsidR="00A92473" w:rsidRPr="00466AE2" w:rsidTr="00094E78">
        <w:tc>
          <w:tcPr>
            <w:tcW w:w="7122" w:type="dxa"/>
            <w:gridSpan w:val="5"/>
          </w:tcPr>
          <w:p w:rsidR="00A92473" w:rsidRPr="001F61E1" w:rsidRDefault="00A92473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  <w:r w:rsidRPr="001F61E1">
              <w:rPr>
                <w:rFonts w:cs="Times New Roman"/>
                <w:b/>
                <w:sz w:val="27"/>
                <w:szCs w:val="27"/>
              </w:rPr>
              <w:t xml:space="preserve">Раздел 2. </w:t>
            </w:r>
            <w:r>
              <w:rPr>
                <w:rFonts w:cs="Times New Roman"/>
                <w:b/>
                <w:sz w:val="27"/>
                <w:szCs w:val="27"/>
              </w:rPr>
              <w:t xml:space="preserve">Архитектура это </w:t>
            </w:r>
          </w:p>
        </w:tc>
        <w:tc>
          <w:tcPr>
            <w:tcW w:w="1134" w:type="dxa"/>
            <w:vMerge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</w:tr>
      <w:tr w:rsidR="00A92473" w:rsidRPr="00466AE2" w:rsidTr="00094E78">
        <w:tc>
          <w:tcPr>
            <w:tcW w:w="851" w:type="dxa"/>
            <w:vAlign w:val="center"/>
          </w:tcPr>
          <w:p w:rsidR="00A92473" w:rsidRPr="001F61E1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1F61E1"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1417" w:type="dxa"/>
            <w:vAlign w:val="center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сентябрь</w:t>
            </w:r>
          </w:p>
        </w:tc>
        <w:tc>
          <w:tcPr>
            <w:tcW w:w="1349" w:type="dxa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Сообщение новых знаний</w:t>
            </w:r>
          </w:p>
        </w:tc>
        <w:tc>
          <w:tcPr>
            <w:tcW w:w="812" w:type="dxa"/>
            <w:vAlign w:val="center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left"/>
              <w:rPr>
                <w:rFonts w:cs="Times New Roman"/>
                <w:sz w:val="27"/>
                <w:szCs w:val="27"/>
              </w:rPr>
            </w:pPr>
            <w:r>
              <w:rPr>
                <w:szCs w:val="28"/>
              </w:rPr>
              <w:t xml:space="preserve">Мир </w:t>
            </w:r>
            <w:r w:rsidRPr="007E366D">
              <w:rPr>
                <w:szCs w:val="28"/>
              </w:rPr>
              <w:t xml:space="preserve">архитектуры </w:t>
            </w:r>
          </w:p>
        </w:tc>
        <w:tc>
          <w:tcPr>
            <w:tcW w:w="1134" w:type="dxa"/>
            <w:vMerge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A92473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Наблюдение</w:t>
            </w:r>
          </w:p>
          <w:p w:rsidR="003C1D52" w:rsidRDefault="003C1D52" w:rsidP="003C1D52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Практическая работа</w:t>
            </w:r>
          </w:p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</w:p>
        </w:tc>
      </w:tr>
      <w:tr w:rsidR="00A92473" w:rsidRPr="00466AE2" w:rsidTr="00094E78">
        <w:tc>
          <w:tcPr>
            <w:tcW w:w="851" w:type="dxa"/>
            <w:vAlign w:val="center"/>
          </w:tcPr>
          <w:p w:rsidR="00A92473" w:rsidRPr="001F61E1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1F61E1">
              <w:rPr>
                <w:rFonts w:cs="Times New Roman"/>
                <w:sz w:val="27"/>
                <w:szCs w:val="27"/>
              </w:rPr>
              <w:t>3</w:t>
            </w:r>
          </w:p>
        </w:tc>
        <w:tc>
          <w:tcPr>
            <w:tcW w:w="1417" w:type="dxa"/>
            <w:vAlign w:val="center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сентябрь</w:t>
            </w:r>
          </w:p>
        </w:tc>
        <w:tc>
          <w:tcPr>
            <w:tcW w:w="1349" w:type="dxa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Сообщение новых знаний</w:t>
            </w:r>
          </w:p>
        </w:tc>
        <w:tc>
          <w:tcPr>
            <w:tcW w:w="812" w:type="dxa"/>
            <w:vAlign w:val="center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jc w:val="left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Архитектура как вид искусства</w:t>
            </w:r>
          </w:p>
        </w:tc>
        <w:tc>
          <w:tcPr>
            <w:tcW w:w="1134" w:type="dxa"/>
            <w:vMerge/>
          </w:tcPr>
          <w:p w:rsidR="00A92473" w:rsidRPr="00466AE2" w:rsidRDefault="00A92473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A92473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Наблюдение</w:t>
            </w:r>
          </w:p>
          <w:p w:rsidR="00A92473" w:rsidRDefault="00A92473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Практическая работа</w:t>
            </w:r>
          </w:p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Опрос</w:t>
            </w:r>
          </w:p>
        </w:tc>
      </w:tr>
      <w:tr w:rsidR="003C1D52" w:rsidRPr="00466AE2" w:rsidTr="00094E78">
        <w:tc>
          <w:tcPr>
            <w:tcW w:w="7122" w:type="dxa"/>
            <w:gridSpan w:val="5"/>
            <w:vAlign w:val="center"/>
          </w:tcPr>
          <w:p w:rsidR="003C1D52" w:rsidRPr="003F6DFA" w:rsidRDefault="003C1D52" w:rsidP="00094E78">
            <w:pPr>
              <w:pStyle w:val="a4"/>
              <w:spacing w:line="240" w:lineRule="auto"/>
              <w:ind w:left="0" w:firstLine="0"/>
              <w:jc w:val="left"/>
              <w:rPr>
                <w:rFonts w:cs="Times New Roman"/>
                <w:b/>
                <w:sz w:val="27"/>
                <w:szCs w:val="27"/>
              </w:rPr>
            </w:pPr>
            <w:r w:rsidRPr="003F6DFA">
              <w:rPr>
                <w:rFonts w:cs="Times New Roman"/>
                <w:b/>
                <w:sz w:val="27"/>
                <w:szCs w:val="27"/>
              </w:rPr>
              <w:t xml:space="preserve">Раздел 3. </w:t>
            </w:r>
            <w:r w:rsidRPr="003F6DFA">
              <w:rPr>
                <w:b/>
                <w:color w:val="000000"/>
                <w:spacing w:val="1"/>
                <w:szCs w:val="28"/>
              </w:rPr>
              <w:t xml:space="preserve">Что же такое </w:t>
            </w:r>
            <w:r w:rsidRPr="003F6DFA">
              <w:rPr>
                <w:b/>
                <w:color w:val="000000"/>
                <w:szCs w:val="28"/>
              </w:rPr>
              <w:t>чертеж архитектора?</w:t>
            </w:r>
          </w:p>
        </w:tc>
        <w:tc>
          <w:tcPr>
            <w:tcW w:w="1134" w:type="dxa"/>
            <w:vMerge/>
          </w:tcPr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</w:p>
        </w:tc>
      </w:tr>
      <w:tr w:rsidR="003C1D52" w:rsidRPr="00466AE2" w:rsidTr="00094E78">
        <w:tc>
          <w:tcPr>
            <w:tcW w:w="851" w:type="dxa"/>
            <w:vAlign w:val="center"/>
          </w:tcPr>
          <w:p w:rsidR="003C1D52" w:rsidRPr="001478C4" w:rsidRDefault="003C1D52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1478C4">
              <w:rPr>
                <w:rFonts w:cs="Times New Roman"/>
                <w:sz w:val="27"/>
                <w:szCs w:val="27"/>
              </w:rPr>
              <w:t>5</w:t>
            </w:r>
          </w:p>
        </w:tc>
        <w:tc>
          <w:tcPr>
            <w:tcW w:w="1417" w:type="dxa"/>
            <w:vAlign w:val="center"/>
          </w:tcPr>
          <w:p w:rsidR="003C1D52" w:rsidRPr="00AD5C19" w:rsidRDefault="003C1D52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AD5C19">
              <w:rPr>
                <w:rFonts w:cs="Times New Roman"/>
                <w:sz w:val="27"/>
                <w:szCs w:val="27"/>
              </w:rPr>
              <w:t xml:space="preserve">октябрь </w:t>
            </w:r>
          </w:p>
        </w:tc>
        <w:tc>
          <w:tcPr>
            <w:tcW w:w="1349" w:type="dxa"/>
          </w:tcPr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Сообщение новых знаний</w:t>
            </w:r>
          </w:p>
        </w:tc>
        <w:tc>
          <w:tcPr>
            <w:tcW w:w="812" w:type="dxa"/>
            <w:vAlign w:val="center"/>
          </w:tcPr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jc w:val="left"/>
              <w:rPr>
                <w:rFonts w:cs="Times New Roman"/>
                <w:sz w:val="27"/>
                <w:szCs w:val="27"/>
              </w:rPr>
            </w:pPr>
            <w:r>
              <w:rPr>
                <w:color w:val="000000"/>
                <w:spacing w:val="1"/>
                <w:szCs w:val="28"/>
              </w:rPr>
              <w:t>Ч</w:t>
            </w:r>
            <w:r w:rsidRPr="005B7B39">
              <w:rPr>
                <w:color w:val="000000"/>
                <w:spacing w:val="1"/>
                <w:szCs w:val="28"/>
              </w:rPr>
              <w:t xml:space="preserve">то же такое </w:t>
            </w:r>
            <w:r w:rsidRPr="005B7B39">
              <w:rPr>
                <w:color w:val="000000"/>
                <w:szCs w:val="28"/>
              </w:rPr>
              <w:t>чертеж архитектора?</w:t>
            </w:r>
          </w:p>
        </w:tc>
        <w:tc>
          <w:tcPr>
            <w:tcW w:w="1134" w:type="dxa"/>
            <w:vMerge/>
          </w:tcPr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Практическая работа</w:t>
            </w:r>
          </w:p>
        </w:tc>
      </w:tr>
      <w:tr w:rsidR="003C1D52" w:rsidRPr="00466AE2" w:rsidTr="00094E78">
        <w:tc>
          <w:tcPr>
            <w:tcW w:w="851" w:type="dxa"/>
            <w:vAlign w:val="center"/>
          </w:tcPr>
          <w:p w:rsidR="003C1D52" w:rsidRPr="001F61E1" w:rsidRDefault="003C1D52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  <w:lang w:val="en-US"/>
              </w:rPr>
            </w:pPr>
            <w:r w:rsidRPr="001F61E1">
              <w:rPr>
                <w:rFonts w:cs="Times New Roman"/>
                <w:sz w:val="27"/>
                <w:szCs w:val="27"/>
                <w:lang w:val="en-US"/>
              </w:rPr>
              <w:t>6</w:t>
            </w:r>
          </w:p>
        </w:tc>
        <w:tc>
          <w:tcPr>
            <w:tcW w:w="1417" w:type="dxa"/>
            <w:vAlign w:val="center"/>
          </w:tcPr>
          <w:p w:rsidR="003C1D52" w:rsidRPr="00AD5C19" w:rsidRDefault="003C1D52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AD5C19">
              <w:rPr>
                <w:rFonts w:cs="Times New Roman"/>
                <w:sz w:val="27"/>
                <w:szCs w:val="27"/>
              </w:rPr>
              <w:t xml:space="preserve">октябрь </w:t>
            </w:r>
          </w:p>
        </w:tc>
        <w:tc>
          <w:tcPr>
            <w:tcW w:w="1349" w:type="dxa"/>
          </w:tcPr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 xml:space="preserve">Применение знаний </w:t>
            </w:r>
          </w:p>
        </w:tc>
        <w:tc>
          <w:tcPr>
            <w:tcW w:w="812" w:type="dxa"/>
            <w:vAlign w:val="center"/>
          </w:tcPr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3C1D52" w:rsidRDefault="003C1D52" w:rsidP="003C1D52">
            <w:pPr>
              <w:pStyle w:val="a4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>
              <w:rPr>
                <w:color w:val="000000"/>
                <w:spacing w:val="1"/>
                <w:szCs w:val="28"/>
              </w:rPr>
              <w:t xml:space="preserve">Разработка чертежей к проекту </w:t>
            </w:r>
            <w:r w:rsidR="00094E78">
              <w:rPr>
                <w:color w:val="000000"/>
                <w:spacing w:val="1"/>
                <w:szCs w:val="28"/>
              </w:rPr>
              <w:t>«Моя комната»/«Мой офис»</w:t>
            </w:r>
          </w:p>
        </w:tc>
        <w:tc>
          <w:tcPr>
            <w:tcW w:w="1134" w:type="dxa"/>
            <w:vMerge/>
          </w:tcPr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Графическая работа</w:t>
            </w:r>
          </w:p>
        </w:tc>
      </w:tr>
      <w:tr w:rsidR="003C1D52" w:rsidRPr="00466AE2" w:rsidTr="00094E78">
        <w:tc>
          <w:tcPr>
            <w:tcW w:w="851" w:type="dxa"/>
            <w:vAlign w:val="center"/>
          </w:tcPr>
          <w:p w:rsidR="003C1D52" w:rsidRPr="001F61E1" w:rsidRDefault="003C1D52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  <w:lang w:val="en-US"/>
              </w:rPr>
            </w:pPr>
            <w:r w:rsidRPr="001F61E1">
              <w:rPr>
                <w:rFonts w:cs="Times New Roman"/>
                <w:sz w:val="27"/>
                <w:szCs w:val="27"/>
                <w:lang w:val="en-US"/>
              </w:rPr>
              <w:t>7</w:t>
            </w:r>
          </w:p>
        </w:tc>
        <w:tc>
          <w:tcPr>
            <w:tcW w:w="1417" w:type="dxa"/>
            <w:vAlign w:val="center"/>
          </w:tcPr>
          <w:p w:rsidR="003C1D52" w:rsidRPr="00AD5C19" w:rsidRDefault="003C1D52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AD5C19">
              <w:rPr>
                <w:rFonts w:cs="Times New Roman"/>
                <w:sz w:val="27"/>
                <w:szCs w:val="27"/>
              </w:rPr>
              <w:t xml:space="preserve">октябрь </w:t>
            </w:r>
          </w:p>
        </w:tc>
        <w:tc>
          <w:tcPr>
            <w:tcW w:w="1349" w:type="dxa"/>
          </w:tcPr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Комбинированное</w:t>
            </w:r>
          </w:p>
        </w:tc>
        <w:tc>
          <w:tcPr>
            <w:tcW w:w="812" w:type="dxa"/>
            <w:vAlign w:val="center"/>
          </w:tcPr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3C1D52" w:rsidRDefault="003C1D52" w:rsidP="00094E78">
            <w:pPr>
              <w:pStyle w:val="a4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>
              <w:rPr>
                <w:color w:val="000000"/>
                <w:spacing w:val="1"/>
                <w:szCs w:val="28"/>
              </w:rPr>
              <w:t xml:space="preserve">Разработка чертежей к проекту </w:t>
            </w:r>
            <w:r w:rsidR="00094E78">
              <w:rPr>
                <w:color w:val="000000"/>
                <w:spacing w:val="1"/>
                <w:szCs w:val="28"/>
              </w:rPr>
              <w:t>«Моя комната»/«Мой офис»</w:t>
            </w:r>
          </w:p>
        </w:tc>
        <w:tc>
          <w:tcPr>
            <w:tcW w:w="1134" w:type="dxa"/>
            <w:vMerge/>
          </w:tcPr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3C1D52" w:rsidRPr="00466AE2" w:rsidRDefault="003C1D52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Графическая работа</w:t>
            </w:r>
          </w:p>
        </w:tc>
      </w:tr>
      <w:tr w:rsidR="00094E78" w:rsidRPr="00466AE2" w:rsidTr="00094E78">
        <w:tc>
          <w:tcPr>
            <w:tcW w:w="851" w:type="dxa"/>
            <w:vAlign w:val="center"/>
          </w:tcPr>
          <w:p w:rsidR="00094E78" w:rsidRPr="003C1D5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8</w:t>
            </w:r>
          </w:p>
        </w:tc>
        <w:tc>
          <w:tcPr>
            <w:tcW w:w="1417" w:type="dxa"/>
            <w:vAlign w:val="center"/>
          </w:tcPr>
          <w:p w:rsidR="00094E78" w:rsidRPr="00AD5C19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AD5C19">
              <w:rPr>
                <w:rFonts w:cs="Times New Roman"/>
                <w:sz w:val="27"/>
                <w:szCs w:val="27"/>
              </w:rPr>
              <w:t xml:space="preserve">октябрь </w:t>
            </w:r>
          </w:p>
        </w:tc>
        <w:tc>
          <w:tcPr>
            <w:tcW w:w="1349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Сообщение новых знаний</w:t>
            </w:r>
          </w:p>
        </w:tc>
        <w:tc>
          <w:tcPr>
            <w:tcW w:w="812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>
              <w:rPr>
                <w:color w:val="000000"/>
                <w:spacing w:val="1"/>
                <w:szCs w:val="28"/>
              </w:rPr>
              <w:t xml:space="preserve">Разработка чертежей к проекту «Моя </w:t>
            </w:r>
            <w:r>
              <w:rPr>
                <w:color w:val="000000"/>
                <w:spacing w:val="1"/>
                <w:szCs w:val="28"/>
              </w:rPr>
              <w:lastRenderedPageBreak/>
              <w:t>комната»/«Мой офис»</w:t>
            </w:r>
          </w:p>
        </w:tc>
        <w:tc>
          <w:tcPr>
            <w:tcW w:w="1134" w:type="dxa"/>
            <w:vMerge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Графическая работа</w:t>
            </w:r>
          </w:p>
        </w:tc>
      </w:tr>
      <w:tr w:rsidR="00094E78" w:rsidRPr="00466AE2" w:rsidTr="00094E78">
        <w:tc>
          <w:tcPr>
            <w:tcW w:w="7122" w:type="dxa"/>
            <w:gridSpan w:val="5"/>
            <w:vAlign w:val="center"/>
          </w:tcPr>
          <w:p w:rsidR="00094E78" w:rsidRPr="003C1D52" w:rsidRDefault="00094E78" w:rsidP="003C1D52">
            <w:pPr>
              <w:ind w:left="33" w:right="-24"/>
              <w:rPr>
                <w:rFonts w:ascii="Arial" w:hAnsi="Arial" w:cs="Arial"/>
                <w:b/>
                <w:color w:val="DD0000"/>
                <w:sz w:val="28"/>
                <w:szCs w:val="28"/>
                <w:shd w:val="clear" w:color="auto" w:fill="FBFBFB"/>
              </w:rPr>
            </w:pPr>
            <w:r w:rsidRPr="003C1D52">
              <w:rPr>
                <w:b/>
                <w:color w:val="000000"/>
                <w:spacing w:val="1"/>
                <w:sz w:val="28"/>
                <w:szCs w:val="28"/>
              </w:rPr>
              <w:t xml:space="preserve">Раздел 4. </w:t>
            </w:r>
            <w:r w:rsidRPr="003C1D52">
              <w:rPr>
                <w:b/>
                <w:sz w:val="28"/>
                <w:szCs w:val="28"/>
              </w:rPr>
              <w:t xml:space="preserve">Ознакомление </w:t>
            </w:r>
            <w:proofErr w:type="gramStart"/>
            <w:r w:rsidRPr="003C1D52">
              <w:rPr>
                <w:b/>
                <w:sz w:val="28"/>
                <w:szCs w:val="28"/>
              </w:rPr>
              <w:t>с  3</w:t>
            </w:r>
            <w:proofErr w:type="gramEnd"/>
            <w:r w:rsidRPr="003C1D52">
              <w:rPr>
                <w:b/>
                <w:sz w:val="28"/>
                <w:szCs w:val="28"/>
                <w:lang w:val="en-US"/>
              </w:rPr>
              <w:t>D</w:t>
            </w:r>
            <w:r w:rsidRPr="003C1D52">
              <w:rPr>
                <w:b/>
                <w:sz w:val="28"/>
                <w:szCs w:val="28"/>
              </w:rPr>
              <w:t xml:space="preserve"> программой </w:t>
            </w:r>
            <w:r w:rsidRPr="003C1D52">
              <w:rPr>
                <w:b/>
                <w:sz w:val="28"/>
                <w:szCs w:val="28"/>
              </w:rPr>
              <w:fldChar w:fldCharType="begin"/>
            </w:r>
            <w:r w:rsidRPr="003C1D52">
              <w:rPr>
                <w:b/>
                <w:sz w:val="28"/>
                <w:szCs w:val="28"/>
              </w:rPr>
              <w:instrText xml:space="preserve"> HYPERLINK "https://www.coreldraw.com/" \t "_blank" </w:instrText>
            </w:r>
            <w:r w:rsidRPr="003C1D52">
              <w:rPr>
                <w:b/>
                <w:sz w:val="28"/>
                <w:szCs w:val="28"/>
              </w:rPr>
              <w:fldChar w:fldCharType="separate"/>
            </w:r>
            <w:proofErr w:type="spellStart"/>
            <w:r w:rsidRPr="003C1D52">
              <w:rPr>
                <w:rStyle w:val="organictitlecontentspan"/>
                <w:b/>
                <w:sz w:val="28"/>
                <w:szCs w:val="28"/>
                <w:shd w:val="clear" w:color="auto" w:fill="FBFBFB"/>
              </w:rPr>
              <w:t>CorelDRAW</w:t>
            </w:r>
            <w:proofErr w:type="spellEnd"/>
          </w:p>
          <w:p w:rsidR="00094E78" w:rsidRPr="003C1D52" w:rsidRDefault="00094E78" w:rsidP="003C1D52">
            <w:pPr>
              <w:pStyle w:val="a4"/>
              <w:spacing w:line="240" w:lineRule="auto"/>
              <w:ind w:left="0" w:firstLine="0"/>
              <w:jc w:val="left"/>
              <w:rPr>
                <w:b/>
                <w:color w:val="000000"/>
                <w:spacing w:val="1"/>
                <w:szCs w:val="28"/>
              </w:rPr>
            </w:pPr>
            <w:r w:rsidRPr="003C1D52">
              <w:rPr>
                <w:b/>
                <w:szCs w:val="28"/>
              </w:rPr>
              <w:fldChar w:fldCharType="end"/>
            </w:r>
          </w:p>
        </w:tc>
        <w:tc>
          <w:tcPr>
            <w:tcW w:w="1134" w:type="dxa"/>
            <w:vMerge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</w:p>
        </w:tc>
      </w:tr>
      <w:tr w:rsidR="00094E78" w:rsidRPr="00466AE2" w:rsidTr="00094E78">
        <w:tc>
          <w:tcPr>
            <w:tcW w:w="851" w:type="dxa"/>
            <w:vAlign w:val="center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9</w:t>
            </w:r>
          </w:p>
        </w:tc>
        <w:tc>
          <w:tcPr>
            <w:tcW w:w="1417" w:type="dxa"/>
            <w:vAlign w:val="center"/>
          </w:tcPr>
          <w:p w:rsidR="00094E78" w:rsidRPr="00AD5C19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ноябрь</w:t>
            </w:r>
          </w:p>
        </w:tc>
        <w:tc>
          <w:tcPr>
            <w:tcW w:w="1349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764010">
              <w:rPr>
                <w:sz w:val="27"/>
                <w:szCs w:val="27"/>
              </w:rPr>
              <w:t>Сообщение новых знаний</w:t>
            </w:r>
          </w:p>
        </w:tc>
        <w:tc>
          <w:tcPr>
            <w:tcW w:w="812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094E78" w:rsidRPr="005A0D85" w:rsidRDefault="00094E78" w:rsidP="00094E78">
            <w:pPr>
              <w:ind w:right="-24"/>
              <w:rPr>
                <w:rFonts w:ascii="Arial" w:hAnsi="Arial" w:cs="Arial"/>
                <w:color w:val="DD0000"/>
                <w:sz w:val="28"/>
                <w:szCs w:val="28"/>
                <w:shd w:val="clear" w:color="auto" w:fill="FBFBFB"/>
              </w:rPr>
            </w:pPr>
            <w:r>
              <w:rPr>
                <w:sz w:val="27"/>
                <w:szCs w:val="27"/>
              </w:rPr>
              <w:t>Что такое</w:t>
            </w:r>
            <w:r w:rsidRPr="005A0D85">
              <w:rPr>
                <w:sz w:val="27"/>
                <w:szCs w:val="27"/>
              </w:rPr>
              <w:t xml:space="preserve"> </w:t>
            </w:r>
            <w:r w:rsidRPr="005A0D85">
              <w:rPr>
                <w:sz w:val="28"/>
                <w:szCs w:val="28"/>
              </w:rPr>
              <w:t>3</w:t>
            </w:r>
            <w:r w:rsidRPr="005A0D85">
              <w:rPr>
                <w:sz w:val="28"/>
                <w:szCs w:val="28"/>
                <w:lang w:val="en-US"/>
              </w:rPr>
              <w:t>D</w:t>
            </w:r>
            <w:r w:rsidRPr="005A0D85">
              <w:rPr>
                <w:sz w:val="28"/>
                <w:szCs w:val="28"/>
              </w:rPr>
              <w:t xml:space="preserve"> программ</w:t>
            </w:r>
            <w:r>
              <w:rPr>
                <w:sz w:val="28"/>
                <w:szCs w:val="28"/>
              </w:rPr>
              <w:t xml:space="preserve">а </w:t>
            </w:r>
            <w:r w:rsidRPr="00EE3C7F">
              <w:rPr>
                <w:sz w:val="28"/>
                <w:szCs w:val="28"/>
              </w:rPr>
              <w:fldChar w:fldCharType="begin"/>
            </w:r>
            <w:r w:rsidRPr="005A0D85">
              <w:rPr>
                <w:sz w:val="28"/>
                <w:szCs w:val="28"/>
              </w:rPr>
              <w:instrText xml:space="preserve"> HYPERLINK "https://www.coreldraw.com/" \t "_blank" </w:instrText>
            </w:r>
            <w:r w:rsidRPr="00EE3C7F">
              <w:rPr>
                <w:sz w:val="28"/>
                <w:szCs w:val="28"/>
              </w:rPr>
              <w:fldChar w:fldCharType="separate"/>
            </w:r>
            <w:proofErr w:type="spellStart"/>
            <w:r w:rsidRPr="005A0D85">
              <w:rPr>
                <w:rStyle w:val="organictitlecontentspan"/>
                <w:sz w:val="28"/>
                <w:szCs w:val="28"/>
                <w:shd w:val="clear" w:color="auto" w:fill="FBFBFB"/>
              </w:rPr>
              <w:t>CorelDRAW</w:t>
            </w:r>
            <w:proofErr w:type="spellEnd"/>
            <w:r>
              <w:rPr>
                <w:rStyle w:val="organictitlecontentspan"/>
                <w:sz w:val="28"/>
                <w:szCs w:val="28"/>
                <w:shd w:val="clear" w:color="auto" w:fill="FBFBFB"/>
              </w:rPr>
              <w:t>? И как в ней работать?</w:t>
            </w:r>
          </w:p>
          <w:p w:rsidR="00094E78" w:rsidRDefault="00094E78" w:rsidP="00094E78">
            <w:pPr>
              <w:pStyle w:val="a4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 w:rsidRPr="00EE3C7F">
              <w:rPr>
                <w:szCs w:val="28"/>
              </w:rPr>
              <w:fldChar w:fldCharType="end"/>
            </w:r>
          </w:p>
        </w:tc>
        <w:tc>
          <w:tcPr>
            <w:tcW w:w="1134" w:type="dxa"/>
            <w:vMerge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Сообщение новых знаний</w:t>
            </w:r>
          </w:p>
          <w:p w:rsidR="00094E78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Наблюдение</w:t>
            </w:r>
          </w:p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</w:p>
        </w:tc>
      </w:tr>
      <w:tr w:rsidR="00094E78" w:rsidRPr="00466AE2" w:rsidTr="00094E78">
        <w:tc>
          <w:tcPr>
            <w:tcW w:w="851" w:type="dxa"/>
            <w:vAlign w:val="center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10</w:t>
            </w:r>
          </w:p>
        </w:tc>
        <w:tc>
          <w:tcPr>
            <w:tcW w:w="1417" w:type="dxa"/>
            <w:vAlign w:val="center"/>
          </w:tcPr>
          <w:p w:rsidR="00094E78" w:rsidRPr="00AD5C19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ноябрь</w:t>
            </w:r>
          </w:p>
        </w:tc>
        <w:tc>
          <w:tcPr>
            <w:tcW w:w="1349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sz w:val="27"/>
                <w:szCs w:val="27"/>
              </w:rPr>
              <w:t>Комбинированное</w:t>
            </w:r>
          </w:p>
        </w:tc>
        <w:tc>
          <w:tcPr>
            <w:tcW w:w="812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>
              <w:rPr>
                <w:rFonts w:cs="Times New Roman"/>
                <w:sz w:val="27"/>
                <w:szCs w:val="27"/>
              </w:rPr>
              <w:t xml:space="preserve">Перенос </w:t>
            </w:r>
            <w:r>
              <w:rPr>
                <w:color w:val="000000"/>
                <w:spacing w:val="1"/>
                <w:szCs w:val="28"/>
              </w:rPr>
              <w:t xml:space="preserve">чертежа к проекту «Моя комната»/«Мой офис» в программу </w:t>
            </w:r>
            <w:proofErr w:type="spellStart"/>
            <w:r w:rsidRPr="00D70D77">
              <w:rPr>
                <w:rFonts w:cs="Times New Roman"/>
                <w:sz w:val="27"/>
                <w:szCs w:val="27"/>
              </w:rPr>
              <w:t>CorelDRAW</w:t>
            </w:r>
            <w:proofErr w:type="spellEnd"/>
          </w:p>
        </w:tc>
        <w:tc>
          <w:tcPr>
            <w:tcW w:w="1134" w:type="dxa"/>
            <w:vMerge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Сообщение новых знаний</w:t>
            </w:r>
          </w:p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Графическая работа</w:t>
            </w:r>
          </w:p>
        </w:tc>
      </w:tr>
      <w:tr w:rsidR="00094E78" w:rsidRPr="00466AE2" w:rsidTr="00094E78">
        <w:tc>
          <w:tcPr>
            <w:tcW w:w="851" w:type="dxa"/>
            <w:vAlign w:val="center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11</w:t>
            </w:r>
          </w:p>
        </w:tc>
        <w:tc>
          <w:tcPr>
            <w:tcW w:w="1417" w:type="dxa"/>
          </w:tcPr>
          <w:p w:rsidR="00094E78" w:rsidRPr="00AD5C19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ноябрь</w:t>
            </w:r>
          </w:p>
        </w:tc>
        <w:tc>
          <w:tcPr>
            <w:tcW w:w="1349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Комбинированное</w:t>
            </w:r>
          </w:p>
        </w:tc>
        <w:tc>
          <w:tcPr>
            <w:tcW w:w="812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>
              <w:rPr>
                <w:rFonts w:cs="Times New Roman"/>
                <w:sz w:val="27"/>
                <w:szCs w:val="27"/>
              </w:rPr>
              <w:t xml:space="preserve">Построение комнаты по чертежу, в программе </w:t>
            </w:r>
            <w:proofErr w:type="spellStart"/>
            <w:r w:rsidRPr="00D70D77">
              <w:rPr>
                <w:rFonts w:cs="Times New Roman"/>
                <w:sz w:val="27"/>
                <w:szCs w:val="27"/>
              </w:rPr>
              <w:t>CorelDRAW</w:t>
            </w:r>
            <w:proofErr w:type="spellEnd"/>
          </w:p>
        </w:tc>
        <w:tc>
          <w:tcPr>
            <w:tcW w:w="1134" w:type="dxa"/>
            <w:vMerge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Графическая работа</w:t>
            </w:r>
          </w:p>
        </w:tc>
      </w:tr>
      <w:tr w:rsidR="00094E78" w:rsidRPr="00466AE2" w:rsidTr="00094E78">
        <w:tc>
          <w:tcPr>
            <w:tcW w:w="851" w:type="dxa"/>
            <w:vAlign w:val="center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12</w:t>
            </w:r>
          </w:p>
        </w:tc>
        <w:tc>
          <w:tcPr>
            <w:tcW w:w="1417" w:type="dxa"/>
          </w:tcPr>
          <w:p w:rsidR="00094E78" w:rsidRPr="00AD5C19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ноябрь</w:t>
            </w:r>
          </w:p>
        </w:tc>
        <w:tc>
          <w:tcPr>
            <w:tcW w:w="1349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Применение знаний</w:t>
            </w:r>
          </w:p>
        </w:tc>
        <w:tc>
          <w:tcPr>
            <w:tcW w:w="812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left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 xml:space="preserve">Построение комнаты в программе </w:t>
            </w:r>
            <w:proofErr w:type="spellStart"/>
            <w:r w:rsidRPr="00D70D77">
              <w:rPr>
                <w:rFonts w:cs="Times New Roman"/>
                <w:sz w:val="27"/>
                <w:szCs w:val="27"/>
              </w:rPr>
              <w:t>CorelDRAW</w:t>
            </w:r>
            <w:proofErr w:type="spellEnd"/>
          </w:p>
          <w:p w:rsidR="00094E78" w:rsidRDefault="00094E78" w:rsidP="00094E78">
            <w:pPr>
              <w:pStyle w:val="a4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>
              <w:rPr>
                <w:rFonts w:cs="Times New Roman"/>
                <w:sz w:val="27"/>
                <w:szCs w:val="27"/>
              </w:rPr>
              <w:t>Работа с цветом</w:t>
            </w:r>
          </w:p>
        </w:tc>
        <w:tc>
          <w:tcPr>
            <w:tcW w:w="1134" w:type="dxa"/>
            <w:vMerge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7310CF">
              <w:rPr>
                <w:sz w:val="27"/>
                <w:szCs w:val="27"/>
              </w:rPr>
              <w:t>Графическая работа</w:t>
            </w:r>
          </w:p>
        </w:tc>
      </w:tr>
      <w:tr w:rsidR="00094E78" w:rsidRPr="00466AE2" w:rsidTr="00094E78">
        <w:tc>
          <w:tcPr>
            <w:tcW w:w="851" w:type="dxa"/>
            <w:vAlign w:val="center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13</w:t>
            </w:r>
          </w:p>
        </w:tc>
        <w:tc>
          <w:tcPr>
            <w:tcW w:w="1417" w:type="dxa"/>
          </w:tcPr>
          <w:p w:rsidR="00094E78" w:rsidRPr="00AD5C19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AD5C19">
              <w:rPr>
                <w:rFonts w:cs="Times New Roman"/>
                <w:sz w:val="27"/>
                <w:szCs w:val="27"/>
              </w:rPr>
              <w:t>декабрь</w:t>
            </w:r>
          </w:p>
        </w:tc>
        <w:tc>
          <w:tcPr>
            <w:tcW w:w="1349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B872A5">
              <w:rPr>
                <w:sz w:val="27"/>
                <w:szCs w:val="27"/>
              </w:rPr>
              <w:t>Применение знаний</w:t>
            </w:r>
          </w:p>
        </w:tc>
        <w:tc>
          <w:tcPr>
            <w:tcW w:w="812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left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 xml:space="preserve">Построение комнаты в программе </w:t>
            </w:r>
            <w:proofErr w:type="spellStart"/>
            <w:r w:rsidRPr="00D70D77">
              <w:rPr>
                <w:rFonts w:cs="Times New Roman"/>
                <w:sz w:val="27"/>
                <w:szCs w:val="27"/>
              </w:rPr>
              <w:t>CorelDRAW</w:t>
            </w:r>
            <w:proofErr w:type="spellEnd"/>
          </w:p>
          <w:p w:rsidR="00094E78" w:rsidRDefault="00094E78" w:rsidP="00094E78">
            <w:pPr>
              <w:pStyle w:val="a4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>
              <w:rPr>
                <w:rFonts w:cs="Times New Roman"/>
                <w:sz w:val="27"/>
                <w:szCs w:val="27"/>
              </w:rPr>
              <w:t xml:space="preserve">Импортирование работы. Формирование </w:t>
            </w:r>
            <w:proofErr w:type="gramStart"/>
            <w:r>
              <w:rPr>
                <w:rFonts w:cs="Times New Roman"/>
                <w:sz w:val="27"/>
                <w:szCs w:val="27"/>
              </w:rPr>
              <w:t>проекта .</w:t>
            </w:r>
            <w:proofErr w:type="gramEnd"/>
          </w:p>
        </w:tc>
        <w:tc>
          <w:tcPr>
            <w:tcW w:w="1134" w:type="dxa"/>
            <w:vMerge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7310CF">
              <w:rPr>
                <w:sz w:val="27"/>
                <w:szCs w:val="27"/>
              </w:rPr>
              <w:t>Графическая работа</w:t>
            </w:r>
          </w:p>
        </w:tc>
      </w:tr>
      <w:tr w:rsidR="00094E78" w:rsidRPr="00466AE2" w:rsidTr="00094E78">
        <w:tc>
          <w:tcPr>
            <w:tcW w:w="851" w:type="dxa"/>
            <w:vAlign w:val="center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094E78" w:rsidRPr="004B137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sz w:val="27"/>
                <w:szCs w:val="27"/>
              </w:rPr>
            </w:pPr>
            <w:r w:rsidRPr="00AD5C19">
              <w:rPr>
                <w:rFonts w:cs="Times New Roman"/>
                <w:sz w:val="27"/>
                <w:szCs w:val="27"/>
              </w:rPr>
              <w:t>декабрь</w:t>
            </w:r>
          </w:p>
        </w:tc>
        <w:tc>
          <w:tcPr>
            <w:tcW w:w="1349" w:type="dxa"/>
          </w:tcPr>
          <w:p w:rsidR="00094E78" w:rsidRPr="00B872A5" w:rsidRDefault="00094E78" w:rsidP="00094E78">
            <w:pPr>
              <w:pStyle w:val="a4"/>
              <w:spacing w:line="240" w:lineRule="auto"/>
              <w:ind w:left="0" w:firstLine="0"/>
              <w:rPr>
                <w:sz w:val="27"/>
                <w:szCs w:val="27"/>
              </w:rPr>
            </w:pPr>
            <w:r w:rsidRPr="00B872A5">
              <w:rPr>
                <w:sz w:val="27"/>
                <w:szCs w:val="27"/>
              </w:rPr>
              <w:t>Применение знаний</w:t>
            </w:r>
          </w:p>
        </w:tc>
        <w:tc>
          <w:tcPr>
            <w:tcW w:w="812" w:type="dxa"/>
            <w:vAlign w:val="center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left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 xml:space="preserve">Построение комнаты в программе </w:t>
            </w:r>
            <w:proofErr w:type="spellStart"/>
            <w:r w:rsidRPr="00D70D77">
              <w:rPr>
                <w:rFonts w:cs="Times New Roman"/>
                <w:sz w:val="27"/>
                <w:szCs w:val="27"/>
              </w:rPr>
              <w:t>CorelDRAW</w:t>
            </w:r>
            <w:proofErr w:type="spellEnd"/>
          </w:p>
          <w:p w:rsidR="00094E78" w:rsidRDefault="00094E78" w:rsidP="00094E78">
            <w:pPr>
              <w:pStyle w:val="a4"/>
              <w:spacing w:line="240" w:lineRule="auto"/>
              <w:ind w:left="0" w:firstLine="0"/>
              <w:jc w:val="left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Сдача проекта.</w:t>
            </w:r>
          </w:p>
        </w:tc>
        <w:tc>
          <w:tcPr>
            <w:tcW w:w="1134" w:type="dxa"/>
            <w:vMerge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094E78" w:rsidRPr="007310CF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Зачётная работа</w:t>
            </w:r>
          </w:p>
        </w:tc>
      </w:tr>
      <w:tr w:rsidR="00094E78" w:rsidRPr="003F6DFA" w:rsidTr="00094E78">
        <w:tc>
          <w:tcPr>
            <w:tcW w:w="7122" w:type="dxa"/>
            <w:gridSpan w:val="5"/>
            <w:vAlign w:val="center"/>
          </w:tcPr>
          <w:p w:rsidR="00094E78" w:rsidRPr="003F6DFA" w:rsidRDefault="00094E78" w:rsidP="00094E78">
            <w:pPr>
              <w:pStyle w:val="a4"/>
              <w:spacing w:line="240" w:lineRule="auto"/>
              <w:ind w:left="0" w:firstLine="0"/>
              <w:jc w:val="left"/>
              <w:rPr>
                <w:rFonts w:cs="Times New Roman"/>
                <w:b/>
                <w:sz w:val="27"/>
                <w:szCs w:val="27"/>
              </w:rPr>
            </w:pPr>
            <w:r w:rsidRPr="003F6DFA">
              <w:rPr>
                <w:rFonts w:cs="Times New Roman"/>
                <w:b/>
                <w:sz w:val="27"/>
                <w:szCs w:val="27"/>
              </w:rPr>
              <w:t>Раздел</w:t>
            </w:r>
            <w:r>
              <w:rPr>
                <w:rFonts w:cs="Times New Roman"/>
                <w:b/>
                <w:sz w:val="27"/>
                <w:szCs w:val="27"/>
              </w:rPr>
              <w:t xml:space="preserve"> 5</w:t>
            </w:r>
            <w:r w:rsidRPr="003C1D52">
              <w:rPr>
                <w:rFonts w:cs="Times New Roman"/>
                <w:b/>
                <w:sz w:val="27"/>
                <w:szCs w:val="27"/>
              </w:rPr>
              <w:t xml:space="preserve">. </w:t>
            </w:r>
            <w:r>
              <w:rPr>
                <w:rFonts w:cs="Times New Roman"/>
                <w:b/>
                <w:sz w:val="27"/>
                <w:szCs w:val="27"/>
              </w:rPr>
              <w:t xml:space="preserve">Шаблоны </w:t>
            </w:r>
          </w:p>
        </w:tc>
        <w:tc>
          <w:tcPr>
            <w:tcW w:w="1134" w:type="dxa"/>
            <w:vMerge/>
          </w:tcPr>
          <w:p w:rsidR="00094E78" w:rsidRPr="003C1D5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094E78" w:rsidRPr="003C1D5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</w:p>
        </w:tc>
      </w:tr>
      <w:tr w:rsidR="00094E78" w:rsidRPr="00466AE2" w:rsidTr="00094E78">
        <w:tc>
          <w:tcPr>
            <w:tcW w:w="851" w:type="dxa"/>
            <w:vAlign w:val="center"/>
          </w:tcPr>
          <w:p w:rsidR="00094E78" w:rsidRPr="001F61E1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14</w:t>
            </w:r>
          </w:p>
        </w:tc>
        <w:tc>
          <w:tcPr>
            <w:tcW w:w="1417" w:type="dxa"/>
            <w:vAlign w:val="center"/>
          </w:tcPr>
          <w:p w:rsidR="00094E78" w:rsidRPr="00AD5C19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AD5C19">
              <w:rPr>
                <w:rFonts w:cs="Times New Roman"/>
                <w:sz w:val="27"/>
                <w:szCs w:val="27"/>
              </w:rPr>
              <w:t>декабрь</w:t>
            </w:r>
          </w:p>
        </w:tc>
        <w:tc>
          <w:tcPr>
            <w:tcW w:w="1349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Комбинированный</w:t>
            </w:r>
          </w:p>
        </w:tc>
        <w:tc>
          <w:tcPr>
            <w:tcW w:w="812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left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 xml:space="preserve">Подготовка шаблонов к макетированию проекта </w:t>
            </w:r>
            <w:r>
              <w:rPr>
                <w:color w:val="000000"/>
                <w:spacing w:val="1"/>
                <w:szCs w:val="28"/>
              </w:rPr>
              <w:t>«Моя комната»/«Мой офис»</w:t>
            </w:r>
          </w:p>
        </w:tc>
        <w:tc>
          <w:tcPr>
            <w:tcW w:w="1134" w:type="dxa"/>
            <w:vMerge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Практическая работа</w:t>
            </w:r>
          </w:p>
        </w:tc>
      </w:tr>
      <w:tr w:rsidR="00094E78" w:rsidRPr="00466AE2" w:rsidTr="00094E78">
        <w:tc>
          <w:tcPr>
            <w:tcW w:w="851" w:type="dxa"/>
            <w:vAlign w:val="center"/>
          </w:tcPr>
          <w:p w:rsidR="00094E78" w:rsidRPr="001F61E1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15</w:t>
            </w:r>
          </w:p>
        </w:tc>
        <w:tc>
          <w:tcPr>
            <w:tcW w:w="1417" w:type="dxa"/>
            <w:vAlign w:val="center"/>
          </w:tcPr>
          <w:p w:rsidR="00094E78" w:rsidRPr="00AD5C19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AD5C19">
              <w:rPr>
                <w:rFonts w:cs="Times New Roman"/>
                <w:sz w:val="27"/>
                <w:szCs w:val="27"/>
              </w:rPr>
              <w:t>декабрь</w:t>
            </w:r>
          </w:p>
        </w:tc>
        <w:tc>
          <w:tcPr>
            <w:tcW w:w="1349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 xml:space="preserve">Комбинированное </w:t>
            </w:r>
          </w:p>
        </w:tc>
        <w:tc>
          <w:tcPr>
            <w:tcW w:w="812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094E78" w:rsidRDefault="00094E78" w:rsidP="00094E78">
            <w:pPr>
              <w:pStyle w:val="a4"/>
              <w:spacing w:line="240" w:lineRule="auto"/>
              <w:ind w:left="0" w:firstLine="0"/>
              <w:jc w:val="left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 xml:space="preserve">Подготовка шаблонов к макетированию </w:t>
            </w:r>
            <w:r>
              <w:rPr>
                <w:rFonts w:cs="Times New Roman"/>
                <w:sz w:val="27"/>
                <w:szCs w:val="27"/>
              </w:rPr>
              <w:lastRenderedPageBreak/>
              <w:t xml:space="preserve">проекта </w:t>
            </w:r>
            <w:r>
              <w:rPr>
                <w:color w:val="000000"/>
                <w:spacing w:val="1"/>
                <w:szCs w:val="28"/>
              </w:rPr>
              <w:t>«Моя комната»/«Мой офис»</w:t>
            </w:r>
          </w:p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left"/>
              <w:rPr>
                <w:rFonts w:cs="Times New Roman"/>
                <w:sz w:val="27"/>
                <w:szCs w:val="27"/>
              </w:rPr>
            </w:pPr>
          </w:p>
        </w:tc>
        <w:tc>
          <w:tcPr>
            <w:tcW w:w="1134" w:type="dxa"/>
            <w:vMerge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Практическая работа</w:t>
            </w:r>
          </w:p>
        </w:tc>
      </w:tr>
      <w:tr w:rsidR="00094E78" w:rsidRPr="00466AE2" w:rsidTr="00094E78">
        <w:tc>
          <w:tcPr>
            <w:tcW w:w="7122" w:type="dxa"/>
            <w:gridSpan w:val="5"/>
            <w:vAlign w:val="center"/>
          </w:tcPr>
          <w:p w:rsidR="00094E78" w:rsidRPr="003F6DFA" w:rsidRDefault="00094E78" w:rsidP="00094E78">
            <w:pPr>
              <w:pStyle w:val="a4"/>
              <w:spacing w:line="240" w:lineRule="auto"/>
              <w:ind w:left="0" w:firstLine="0"/>
              <w:jc w:val="left"/>
              <w:rPr>
                <w:rFonts w:cs="Times New Roman"/>
                <w:b/>
                <w:sz w:val="27"/>
                <w:szCs w:val="27"/>
              </w:rPr>
            </w:pPr>
            <w:r>
              <w:rPr>
                <w:rFonts w:cs="Times New Roman"/>
                <w:b/>
                <w:sz w:val="27"/>
                <w:szCs w:val="27"/>
              </w:rPr>
              <w:t>Раздел 6</w:t>
            </w:r>
            <w:r w:rsidRPr="003F6DFA">
              <w:rPr>
                <w:rFonts w:cs="Times New Roman"/>
                <w:b/>
                <w:sz w:val="27"/>
                <w:szCs w:val="27"/>
              </w:rPr>
              <w:t xml:space="preserve">. </w:t>
            </w:r>
            <w:r w:rsidRPr="003F6DFA">
              <w:rPr>
                <w:b/>
              </w:rPr>
              <w:t>Объемное макетирование</w:t>
            </w:r>
          </w:p>
        </w:tc>
        <w:tc>
          <w:tcPr>
            <w:tcW w:w="1134" w:type="dxa"/>
            <w:vMerge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</w:p>
        </w:tc>
      </w:tr>
      <w:tr w:rsidR="00094E78" w:rsidRPr="00466AE2" w:rsidTr="00094E78">
        <w:tc>
          <w:tcPr>
            <w:tcW w:w="851" w:type="dxa"/>
            <w:vAlign w:val="center"/>
          </w:tcPr>
          <w:p w:rsidR="00094E78" w:rsidRPr="001F61E1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16</w:t>
            </w:r>
          </w:p>
        </w:tc>
        <w:tc>
          <w:tcPr>
            <w:tcW w:w="1417" w:type="dxa"/>
            <w:vAlign w:val="center"/>
          </w:tcPr>
          <w:p w:rsidR="00094E78" w:rsidRPr="00AD5C19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AD5C19">
              <w:rPr>
                <w:rFonts w:cs="Times New Roman"/>
                <w:sz w:val="27"/>
                <w:szCs w:val="27"/>
              </w:rPr>
              <w:t>декабрь</w:t>
            </w:r>
          </w:p>
        </w:tc>
        <w:tc>
          <w:tcPr>
            <w:tcW w:w="1349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Сообщение новых знаний</w:t>
            </w:r>
          </w:p>
        </w:tc>
        <w:tc>
          <w:tcPr>
            <w:tcW w:w="812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>
              <w:t xml:space="preserve">Сборка архитектурных сооружений </w:t>
            </w:r>
          </w:p>
        </w:tc>
        <w:tc>
          <w:tcPr>
            <w:tcW w:w="1134" w:type="dxa"/>
            <w:vMerge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Практическая работа</w:t>
            </w:r>
          </w:p>
        </w:tc>
      </w:tr>
      <w:tr w:rsidR="00094E78" w:rsidRPr="00466AE2" w:rsidTr="00094E78">
        <w:tc>
          <w:tcPr>
            <w:tcW w:w="851" w:type="dxa"/>
            <w:vAlign w:val="center"/>
          </w:tcPr>
          <w:p w:rsidR="00094E78" w:rsidRPr="001F61E1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17</w:t>
            </w:r>
          </w:p>
        </w:tc>
        <w:tc>
          <w:tcPr>
            <w:tcW w:w="1417" w:type="dxa"/>
            <w:vAlign w:val="center"/>
          </w:tcPr>
          <w:p w:rsidR="00094E78" w:rsidRPr="00AD5C19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январь</w:t>
            </w:r>
          </w:p>
        </w:tc>
        <w:tc>
          <w:tcPr>
            <w:tcW w:w="1349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Комбинированный</w:t>
            </w:r>
          </w:p>
        </w:tc>
        <w:tc>
          <w:tcPr>
            <w:tcW w:w="812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>
              <w:t>Подготовка ландшафта</w:t>
            </w:r>
          </w:p>
        </w:tc>
        <w:tc>
          <w:tcPr>
            <w:tcW w:w="1134" w:type="dxa"/>
            <w:vMerge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Практическая работа</w:t>
            </w:r>
          </w:p>
        </w:tc>
      </w:tr>
      <w:tr w:rsidR="00094E78" w:rsidRPr="00466AE2" w:rsidTr="00094E78">
        <w:tc>
          <w:tcPr>
            <w:tcW w:w="851" w:type="dxa"/>
            <w:vAlign w:val="center"/>
          </w:tcPr>
          <w:p w:rsidR="00094E78" w:rsidRPr="001F61E1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18</w:t>
            </w:r>
          </w:p>
        </w:tc>
        <w:tc>
          <w:tcPr>
            <w:tcW w:w="1417" w:type="dxa"/>
            <w:vAlign w:val="center"/>
          </w:tcPr>
          <w:p w:rsidR="00094E78" w:rsidRPr="00AD5C19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>январь</w:t>
            </w:r>
          </w:p>
        </w:tc>
        <w:tc>
          <w:tcPr>
            <w:tcW w:w="1349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Комбинированный</w:t>
            </w:r>
          </w:p>
        </w:tc>
        <w:tc>
          <w:tcPr>
            <w:tcW w:w="812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2</w:t>
            </w:r>
          </w:p>
        </w:tc>
        <w:tc>
          <w:tcPr>
            <w:tcW w:w="2693" w:type="dxa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sz w:val="27"/>
                <w:szCs w:val="27"/>
              </w:rPr>
            </w:pPr>
            <w:r>
              <w:rPr>
                <w:rFonts w:cs="Times New Roman"/>
                <w:sz w:val="27"/>
                <w:szCs w:val="27"/>
              </w:rPr>
              <w:t xml:space="preserve">Соединение построек с ландшафтом. Проект </w:t>
            </w:r>
            <w:r>
              <w:rPr>
                <w:color w:val="000000"/>
                <w:spacing w:val="1"/>
                <w:szCs w:val="28"/>
              </w:rPr>
              <w:t>«Моя комната»/«Мой офис»</w:t>
            </w:r>
          </w:p>
        </w:tc>
        <w:tc>
          <w:tcPr>
            <w:tcW w:w="1134" w:type="dxa"/>
            <w:vMerge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rPr>
                <w:rFonts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Align w:val="center"/>
          </w:tcPr>
          <w:p w:rsidR="00094E78" w:rsidRPr="00466AE2" w:rsidRDefault="00094E78" w:rsidP="00094E78">
            <w:pPr>
              <w:pStyle w:val="a4"/>
              <w:spacing w:line="240" w:lineRule="auto"/>
              <w:ind w:left="0" w:firstLine="0"/>
              <w:jc w:val="center"/>
              <w:rPr>
                <w:rFonts w:cs="Times New Roman"/>
                <w:sz w:val="27"/>
                <w:szCs w:val="27"/>
              </w:rPr>
            </w:pPr>
            <w:r w:rsidRPr="00466AE2">
              <w:rPr>
                <w:rFonts w:cs="Times New Roman"/>
                <w:sz w:val="27"/>
                <w:szCs w:val="27"/>
              </w:rPr>
              <w:t>Зачётная работа</w:t>
            </w:r>
          </w:p>
        </w:tc>
      </w:tr>
    </w:tbl>
    <w:p w:rsidR="00A92473" w:rsidRPr="00A83D13" w:rsidRDefault="00A92473" w:rsidP="00603DB4">
      <w:pPr>
        <w:spacing w:line="360" w:lineRule="auto"/>
        <w:jc w:val="both"/>
        <w:rPr>
          <w:sz w:val="28"/>
          <w:szCs w:val="28"/>
        </w:rPr>
      </w:pPr>
    </w:p>
    <w:sectPr w:rsidR="00A92473" w:rsidRPr="00A83D13" w:rsidSect="00C95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B8C20EA"/>
    <w:multiLevelType w:val="hybridMultilevel"/>
    <w:tmpl w:val="E1727A06"/>
    <w:lvl w:ilvl="0" w:tplc="FCE0B4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47E50"/>
    <w:multiLevelType w:val="multilevel"/>
    <w:tmpl w:val="4A1697E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E0B08AB"/>
    <w:multiLevelType w:val="hybridMultilevel"/>
    <w:tmpl w:val="61A8DC3C"/>
    <w:lvl w:ilvl="0" w:tplc="FCE0B468">
      <w:start w:val="65535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34D4765"/>
    <w:multiLevelType w:val="hybridMultilevel"/>
    <w:tmpl w:val="4E1626BA"/>
    <w:lvl w:ilvl="0" w:tplc="006A57C6">
      <w:start w:val="1"/>
      <w:numFmt w:val="decimal"/>
      <w:lvlText w:val="%1."/>
      <w:lvlJc w:val="left"/>
      <w:pPr>
        <w:ind w:left="810" w:hanging="360"/>
      </w:pPr>
      <w:rPr>
        <w:rFonts w:ascii="Times New Roman" w:eastAsiaTheme="minorHAnsi" w:hAnsi="Times New Roman" w:cstheme="minorBidi"/>
        <w:b w:val="0"/>
      </w:rPr>
    </w:lvl>
    <w:lvl w:ilvl="1" w:tplc="0419000F">
      <w:start w:val="1"/>
      <w:numFmt w:val="decimal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3D122905"/>
    <w:multiLevelType w:val="hybridMultilevel"/>
    <w:tmpl w:val="090697D6"/>
    <w:lvl w:ilvl="0" w:tplc="FCE0B468">
      <w:start w:val="65535"/>
      <w:numFmt w:val="bullet"/>
      <w:lvlText w:val="-"/>
      <w:lvlJc w:val="left"/>
      <w:pPr>
        <w:ind w:left="130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6" w15:restartNumberingAfterBreak="0">
    <w:nsid w:val="40663CF6"/>
    <w:multiLevelType w:val="hybridMultilevel"/>
    <w:tmpl w:val="F496D586"/>
    <w:lvl w:ilvl="0" w:tplc="FCE0B468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3B4012B"/>
    <w:multiLevelType w:val="multilevel"/>
    <w:tmpl w:val="8C66A910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0E26E7"/>
    <w:multiLevelType w:val="multilevel"/>
    <w:tmpl w:val="508432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9" w15:restartNumberingAfterBreak="0">
    <w:nsid w:val="547432C4"/>
    <w:multiLevelType w:val="hybridMultilevel"/>
    <w:tmpl w:val="087AA770"/>
    <w:lvl w:ilvl="0" w:tplc="B922E96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5A5B13D9"/>
    <w:multiLevelType w:val="hybridMultilevel"/>
    <w:tmpl w:val="53C2BEC2"/>
    <w:lvl w:ilvl="0" w:tplc="FCE0B4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F62A5"/>
    <w:multiLevelType w:val="hybridMultilevel"/>
    <w:tmpl w:val="1B084034"/>
    <w:lvl w:ilvl="0" w:tplc="FCE0B468">
      <w:start w:val="65535"/>
      <w:numFmt w:val="bullet"/>
      <w:lvlText w:val="-"/>
      <w:lvlJc w:val="left"/>
      <w:pPr>
        <w:ind w:left="1301" w:hanging="360"/>
      </w:pPr>
      <w:rPr>
        <w:rFonts w:ascii="Times New Roman" w:hAnsi="Times New Roman" w:cs="Times New Roman" w:hint="default"/>
      </w:rPr>
    </w:lvl>
    <w:lvl w:ilvl="1" w:tplc="FCE0B468">
      <w:start w:val="65535"/>
      <w:numFmt w:val="bullet"/>
      <w:lvlText w:val="-"/>
      <w:lvlJc w:val="left"/>
      <w:pPr>
        <w:ind w:left="2021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12" w15:restartNumberingAfterBreak="0">
    <w:nsid w:val="7B490567"/>
    <w:multiLevelType w:val="hybridMultilevel"/>
    <w:tmpl w:val="2006EA64"/>
    <w:lvl w:ilvl="0" w:tplc="FCE0B4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6"/>
  </w:num>
  <w:num w:numId="5">
    <w:abstractNumId w:val="3"/>
  </w:num>
  <w:num w:numId="6">
    <w:abstractNumId w:val="0"/>
  </w:num>
  <w:num w:numId="7">
    <w:abstractNumId w:val="12"/>
  </w:num>
  <w:num w:numId="8">
    <w:abstractNumId w:val="7"/>
  </w:num>
  <w:num w:numId="9">
    <w:abstractNumId w:val="5"/>
  </w:num>
  <w:num w:numId="10">
    <w:abstractNumId w:val="11"/>
  </w:num>
  <w:num w:numId="11">
    <w:abstractNumId w:val="4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0D59"/>
    <w:rsid w:val="00080C2B"/>
    <w:rsid w:val="00094E78"/>
    <w:rsid w:val="001005AB"/>
    <w:rsid w:val="001D1DFE"/>
    <w:rsid w:val="00204D6A"/>
    <w:rsid w:val="00316AD4"/>
    <w:rsid w:val="003A2750"/>
    <w:rsid w:val="003C1D52"/>
    <w:rsid w:val="003D0D59"/>
    <w:rsid w:val="004951FB"/>
    <w:rsid w:val="004967B2"/>
    <w:rsid w:val="00586825"/>
    <w:rsid w:val="005E2524"/>
    <w:rsid w:val="005F7A13"/>
    <w:rsid w:val="00603DB4"/>
    <w:rsid w:val="00633C75"/>
    <w:rsid w:val="006360FB"/>
    <w:rsid w:val="00681BB5"/>
    <w:rsid w:val="007409B5"/>
    <w:rsid w:val="00785B46"/>
    <w:rsid w:val="008A37E3"/>
    <w:rsid w:val="008D1CD1"/>
    <w:rsid w:val="008F75EA"/>
    <w:rsid w:val="00975864"/>
    <w:rsid w:val="00A149BF"/>
    <w:rsid w:val="00A23F8D"/>
    <w:rsid w:val="00A2584E"/>
    <w:rsid w:val="00A83D13"/>
    <w:rsid w:val="00A92473"/>
    <w:rsid w:val="00C95F26"/>
    <w:rsid w:val="00D32677"/>
    <w:rsid w:val="00E45CC4"/>
    <w:rsid w:val="00E46F8B"/>
    <w:rsid w:val="00E50CAE"/>
    <w:rsid w:val="00E52A40"/>
    <w:rsid w:val="00EA43E0"/>
    <w:rsid w:val="00EB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2AA532-70D7-4061-84F8-856DE1F91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D5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D0D59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3D0D59"/>
    <w:pPr>
      <w:keepNext/>
      <w:jc w:val="center"/>
      <w:outlineLvl w:val="1"/>
    </w:pPr>
    <w:rPr>
      <w:b/>
      <w:sz w:val="1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0D5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D0D59"/>
    <w:rPr>
      <w:rFonts w:ascii="Times New Roman" w:eastAsia="Times New Roman" w:hAnsi="Times New Roman" w:cs="Times New Roman"/>
      <w:b/>
      <w:sz w:val="100"/>
      <w:szCs w:val="20"/>
      <w:lang w:eastAsia="ru-RU"/>
    </w:rPr>
  </w:style>
  <w:style w:type="table" w:styleId="a3">
    <w:name w:val="Table Grid"/>
    <w:basedOn w:val="a1"/>
    <w:uiPriority w:val="39"/>
    <w:rsid w:val="003D0D59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3D0D5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List Paragraph"/>
    <w:basedOn w:val="a"/>
    <w:qFormat/>
    <w:rsid w:val="003D0D59"/>
    <w:pPr>
      <w:overflowPunct/>
      <w:autoSpaceDE/>
      <w:autoSpaceDN/>
      <w:adjustRightInd/>
      <w:spacing w:line="360" w:lineRule="auto"/>
      <w:ind w:left="720" w:firstLine="709"/>
      <w:contextualSpacing/>
      <w:jc w:val="both"/>
      <w:textAlignment w:val="auto"/>
    </w:pPr>
    <w:rPr>
      <w:rFonts w:eastAsiaTheme="minorHAnsi" w:cstheme="minorBidi"/>
      <w:sz w:val="28"/>
      <w:szCs w:val="22"/>
      <w:lang w:eastAsia="en-US"/>
    </w:rPr>
  </w:style>
  <w:style w:type="character" w:customStyle="1" w:styleId="FontStyle68">
    <w:name w:val="Font Style68"/>
    <w:basedOn w:val="a0"/>
    <w:uiPriority w:val="99"/>
    <w:rsid w:val="003D0D59"/>
    <w:rPr>
      <w:rFonts w:ascii="Times New Roman" w:hAnsi="Times New Roman" w:cs="Times New Roman"/>
      <w:sz w:val="26"/>
      <w:szCs w:val="26"/>
    </w:rPr>
  </w:style>
  <w:style w:type="character" w:customStyle="1" w:styleId="FontStyle67">
    <w:name w:val="Font Style67"/>
    <w:basedOn w:val="a0"/>
    <w:uiPriority w:val="99"/>
    <w:rsid w:val="00A83D1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6">
    <w:name w:val="Style26"/>
    <w:basedOn w:val="a"/>
    <w:uiPriority w:val="99"/>
    <w:rsid w:val="00A83D13"/>
    <w:pPr>
      <w:widowControl w:val="0"/>
      <w:overflowPunct/>
      <w:spacing w:line="490" w:lineRule="exact"/>
      <w:ind w:firstLine="709"/>
      <w:jc w:val="both"/>
      <w:textAlignment w:val="auto"/>
    </w:pPr>
    <w:rPr>
      <w:rFonts w:eastAsiaTheme="minorEastAsia"/>
      <w:sz w:val="24"/>
      <w:szCs w:val="24"/>
    </w:rPr>
  </w:style>
  <w:style w:type="paragraph" w:customStyle="1" w:styleId="Style21">
    <w:name w:val="Style21"/>
    <w:basedOn w:val="a"/>
    <w:uiPriority w:val="99"/>
    <w:rsid w:val="00A83D13"/>
    <w:pPr>
      <w:widowControl w:val="0"/>
      <w:overflowPunct/>
      <w:spacing w:line="485" w:lineRule="exact"/>
      <w:ind w:firstLine="576"/>
      <w:jc w:val="both"/>
      <w:textAlignment w:val="auto"/>
    </w:pPr>
    <w:rPr>
      <w:rFonts w:eastAsiaTheme="minorEastAsia"/>
      <w:sz w:val="24"/>
      <w:szCs w:val="24"/>
    </w:rPr>
  </w:style>
  <w:style w:type="paragraph" w:customStyle="1" w:styleId="Style29">
    <w:name w:val="Style29"/>
    <w:basedOn w:val="a"/>
    <w:uiPriority w:val="99"/>
    <w:rsid w:val="00A83D13"/>
    <w:pPr>
      <w:widowControl w:val="0"/>
      <w:overflowPunct/>
      <w:spacing w:line="494" w:lineRule="exact"/>
      <w:ind w:firstLine="709"/>
      <w:jc w:val="both"/>
      <w:textAlignment w:val="auto"/>
    </w:pPr>
    <w:rPr>
      <w:rFonts w:eastAsiaTheme="minorEastAsia"/>
      <w:sz w:val="24"/>
      <w:szCs w:val="24"/>
    </w:rPr>
  </w:style>
  <w:style w:type="paragraph" w:customStyle="1" w:styleId="Style27">
    <w:name w:val="Style27"/>
    <w:basedOn w:val="a"/>
    <w:uiPriority w:val="99"/>
    <w:rsid w:val="00A83D13"/>
    <w:pPr>
      <w:widowControl w:val="0"/>
      <w:overflowPunct/>
      <w:ind w:firstLine="709"/>
      <w:jc w:val="both"/>
      <w:textAlignment w:val="auto"/>
    </w:pPr>
    <w:rPr>
      <w:rFonts w:eastAsiaTheme="minorEastAsia"/>
      <w:sz w:val="24"/>
      <w:szCs w:val="24"/>
    </w:rPr>
  </w:style>
  <w:style w:type="paragraph" w:customStyle="1" w:styleId="Style28">
    <w:name w:val="Style28"/>
    <w:basedOn w:val="a"/>
    <w:uiPriority w:val="99"/>
    <w:rsid w:val="00A83D13"/>
    <w:pPr>
      <w:widowControl w:val="0"/>
      <w:overflowPunct/>
      <w:spacing w:line="480" w:lineRule="exact"/>
      <w:ind w:hanging="235"/>
      <w:jc w:val="both"/>
      <w:textAlignment w:val="auto"/>
    </w:pPr>
    <w:rPr>
      <w:rFonts w:eastAsiaTheme="minorEastAsia"/>
      <w:sz w:val="24"/>
      <w:szCs w:val="24"/>
    </w:rPr>
  </w:style>
  <w:style w:type="character" w:customStyle="1" w:styleId="FontStyle65">
    <w:name w:val="Font Style65"/>
    <w:basedOn w:val="a0"/>
    <w:uiPriority w:val="99"/>
    <w:rsid w:val="00A83D13"/>
    <w:rPr>
      <w:rFonts w:ascii="Times New Roman" w:hAnsi="Times New Roman" w:cs="Times New Roman"/>
      <w:i/>
      <w:iCs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A83D13"/>
    <w:pPr>
      <w:overflowPunct/>
      <w:autoSpaceDE/>
      <w:autoSpaceDN/>
      <w:adjustRightInd/>
      <w:spacing w:before="100" w:beforeAutospacing="1" w:after="100" w:afterAutospacing="1"/>
      <w:ind w:firstLine="709"/>
      <w:jc w:val="both"/>
      <w:textAlignment w:val="auto"/>
    </w:pPr>
    <w:rPr>
      <w:sz w:val="24"/>
      <w:szCs w:val="24"/>
    </w:rPr>
  </w:style>
  <w:style w:type="character" w:styleId="a6">
    <w:name w:val="Hyperlink"/>
    <w:basedOn w:val="a0"/>
    <w:uiPriority w:val="99"/>
    <w:unhideWhenUsed/>
    <w:rsid w:val="00A83D13"/>
    <w:rPr>
      <w:color w:val="0053BB"/>
      <w:u w:val="single"/>
    </w:rPr>
  </w:style>
  <w:style w:type="paragraph" w:styleId="a7">
    <w:name w:val="TOC Heading"/>
    <w:basedOn w:val="1"/>
    <w:next w:val="a"/>
    <w:uiPriority w:val="39"/>
    <w:unhideWhenUsed/>
    <w:qFormat/>
    <w:rsid w:val="00A83D13"/>
    <w:pPr>
      <w:keepLines/>
      <w:overflowPunct/>
      <w:autoSpaceDE/>
      <w:autoSpaceDN/>
      <w:adjustRightInd/>
      <w:spacing w:before="24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A83D13"/>
    <w:pPr>
      <w:overflowPunct/>
      <w:autoSpaceDE/>
      <w:autoSpaceDN/>
      <w:adjustRightInd/>
      <w:spacing w:after="100" w:line="360" w:lineRule="auto"/>
      <w:ind w:firstLine="709"/>
      <w:jc w:val="both"/>
      <w:textAlignment w:val="auto"/>
    </w:pPr>
    <w:rPr>
      <w:rFonts w:eastAsiaTheme="minorHAnsi" w:cstheme="minorBidi"/>
      <w:sz w:val="28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A83D13"/>
    <w:pPr>
      <w:overflowPunct/>
      <w:autoSpaceDE/>
      <w:autoSpaceDN/>
      <w:adjustRightInd/>
      <w:spacing w:after="100" w:line="360" w:lineRule="auto"/>
      <w:ind w:left="280" w:firstLine="709"/>
      <w:jc w:val="both"/>
      <w:textAlignment w:val="auto"/>
    </w:pPr>
    <w:rPr>
      <w:rFonts w:eastAsiaTheme="minorHAnsi" w:cstheme="minorBidi"/>
      <w:sz w:val="28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83D1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3D1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organictitlecontentspan">
    <w:name w:val="organictitlecontentspan"/>
    <w:basedOn w:val="a0"/>
    <w:rsid w:val="003C1D52"/>
  </w:style>
  <w:style w:type="paragraph" w:styleId="aa">
    <w:name w:val="No Spacing"/>
    <w:qFormat/>
    <w:rsid w:val="00A2584E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ab">
    <w:name w:val="Содержимое таблицы"/>
    <w:basedOn w:val="a"/>
    <w:rsid w:val="00A2584E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3055</Words>
  <Characters>17417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20432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USSR</dc:creator>
  <cp:keywords/>
  <dc:description/>
  <cp:lastModifiedBy>Наталья</cp:lastModifiedBy>
  <cp:revision>8</cp:revision>
  <dcterms:created xsi:type="dcterms:W3CDTF">2022-04-25T08:33:00Z</dcterms:created>
  <dcterms:modified xsi:type="dcterms:W3CDTF">2022-04-26T04:32:00Z</dcterms:modified>
</cp:coreProperties>
</file>